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6FA92" w14:textId="77777777" w:rsidR="0064080C" w:rsidRPr="007C03DF" w:rsidRDefault="0064080C" w:rsidP="0064080C">
      <w:pPr>
        <w:spacing w:after="0" w:line="240" w:lineRule="auto"/>
        <w:rPr>
          <w:rFonts w:cstheme="minorHAnsi"/>
        </w:rPr>
      </w:pPr>
    </w:p>
    <w:p w14:paraId="346780D1" w14:textId="77777777" w:rsidR="0064080C" w:rsidRPr="007C03DF" w:rsidRDefault="0064080C" w:rsidP="0064080C">
      <w:pPr>
        <w:spacing w:after="0" w:line="240" w:lineRule="auto"/>
        <w:rPr>
          <w:rFonts w:cstheme="minorHAnsi"/>
        </w:rPr>
      </w:pPr>
    </w:p>
    <w:p w14:paraId="01C59A3C" w14:textId="1A998A27" w:rsidR="0064080C" w:rsidRPr="007C03DF" w:rsidRDefault="0064080C" w:rsidP="0064080C">
      <w:pPr>
        <w:spacing w:after="0" w:line="240" w:lineRule="auto"/>
        <w:rPr>
          <w:rFonts w:cstheme="minorHAnsi"/>
        </w:rPr>
      </w:pPr>
    </w:p>
    <w:p w14:paraId="0F55BA16" w14:textId="58A8453A" w:rsidR="001E7C60" w:rsidRPr="007C03DF" w:rsidRDefault="001E7C60" w:rsidP="0064080C">
      <w:pPr>
        <w:spacing w:after="0" w:line="240" w:lineRule="auto"/>
        <w:rPr>
          <w:rFonts w:cstheme="minorHAnsi"/>
        </w:rPr>
      </w:pPr>
    </w:p>
    <w:p w14:paraId="4A74A700" w14:textId="589296C2" w:rsidR="001E7C60" w:rsidRPr="007C03DF" w:rsidRDefault="001E7C60" w:rsidP="0064080C">
      <w:pPr>
        <w:spacing w:after="0" w:line="240" w:lineRule="auto"/>
        <w:rPr>
          <w:rFonts w:cstheme="minorHAnsi"/>
        </w:rPr>
      </w:pPr>
    </w:p>
    <w:p w14:paraId="0AAE7183" w14:textId="514EF516" w:rsidR="001E7C60" w:rsidRPr="007C03DF" w:rsidRDefault="001E7C60" w:rsidP="0064080C">
      <w:pPr>
        <w:spacing w:after="0" w:line="240" w:lineRule="auto"/>
        <w:rPr>
          <w:rFonts w:cstheme="minorHAnsi"/>
        </w:rPr>
      </w:pPr>
    </w:p>
    <w:p w14:paraId="5D1D28DA" w14:textId="166C62AC" w:rsidR="001E7C60" w:rsidRPr="007C03DF" w:rsidRDefault="001E7C60" w:rsidP="0064080C">
      <w:pPr>
        <w:spacing w:after="0" w:line="240" w:lineRule="auto"/>
        <w:rPr>
          <w:rFonts w:cstheme="minorHAnsi"/>
        </w:rPr>
      </w:pPr>
    </w:p>
    <w:p w14:paraId="57122737" w14:textId="522DF66E" w:rsidR="001E7C60" w:rsidRPr="007C03DF" w:rsidRDefault="001E7C60" w:rsidP="0064080C">
      <w:pPr>
        <w:spacing w:after="0" w:line="240" w:lineRule="auto"/>
        <w:rPr>
          <w:rFonts w:cstheme="minorHAnsi"/>
        </w:rPr>
      </w:pPr>
    </w:p>
    <w:p w14:paraId="4853AD22" w14:textId="61ACB31D" w:rsidR="001E7C60" w:rsidRPr="007C03DF" w:rsidRDefault="001E7C60" w:rsidP="0064080C">
      <w:pPr>
        <w:spacing w:after="0" w:line="240" w:lineRule="auto"/>
        <w:rPr>
          <w:rFonts w:cstheme="minorHAnsi"/>
        </w:rPr>
      </w:pPr>
    </w:p>
    <w:p w14:paraId="39605985" w14:textId="5831B1BE" w:rsidR="001E7C60" w:rsidRPr="007C03DF" w:rsidRDefault="001E7C60" w:rsidP="0064080C">
      <w:pPr>
        <w:spacing w:after="0" w:line="240" w:lineRule="auto"/>
        <w:rPr>
          <w:rFonts w:cstheme="minorHAnsi"/>
        </w:rPr>
      </w:pPr>
    </w:p>
    <w:p w14:paraId="057CA4E3" w14:textId="77777777" w:rsidR="001E7C60" w:rsidRPr="007C03DF" w:rsidRDefault="001E7C60" w:rsidP="0064080C">
      <w:pPr>
        <w:spacing w:after="0" w:line="240" w:lineRule="auto"/>
        <w:rPr>
          <w:rFonts w:cstheme="minorHAnsi"/>
        </w:rPr>
      </w:pPr>
    </w:p>
    <w:p w14:paraId="14BAAE24" w14:textId="77777777" w:rsidR="0064080C" w:rsidRPr="007C03DF" w:rsidRDefault="0064080C" w:rsidP="0064080C">
      <w:pPr>
        <w:spacing w:after="0" w:line="240" w:lineRule="auto"/>
        <w:rPr>
          <w:rFonts w:cstheme="minorHAnsi"/>
        </w:rPr>
      </w:pPr>
    </w:p>
    <w:p w14:paraId="58B7535A" w14:textId="77777777" w:rsidR="0064080C" w:rsidRPr="007C03DF" w:rsidRDefault="0064080C" w:rsidP="0064080C">
      <w:pPr>
        <w:spacing w:after="0" w:line="240" w:lineRule="auto"/>
        <w:rPr>
          <w:rFonts w:cstheme="minorHAnsi"/>
        </w:rPr>
      </w:pPr>
    </w:p>
    <w:p w14:paraId="0C057DFD" w14:textId="77777777" w:rsidR="0064080C" w:rsidRPr="007C03DF" w:rsidRDefault="0064080C" w:rsidP="0064080C">
      <w:pPr>
        <w:spacing w:after="0" w:line="240" w:lineRule="auto"/>
        <w:jc w:val="center"/>
        <w:rPr>
          <w:rFonts w:cstheme="minorHAnsi"/>
          <w:b/>
          <w:sz w:val="32"/>
          <w:szCs w:val="32"/>
        </w:rPr>
      </w:pPr>
      <w:r w:rsidRPr="007C03DF">
        <w:rPr>
          <w:rFonts w:cstheme="minorHAnsi"/>
          <w:b/>
          <w:sz w:val="32"/>
          <w:szCs w:val="32"/>
        </w:rPr>
        <w:t>POVABILO K ODDAJI PONUDBE</w:t>
      </w:r>
    </w:p>
    <w:p w14:paraId="49BF01AA" w14:textId="1A06943A" w:rsidR="0064080C" w:rsidRPr="007C03DF" w:rsidRDefault="00831E55" w:rsidP="0064080C">
      <w:pPr>
        <w:spacing w:after="0" w:line="240" w:lineRule="auto"/>
        <w:jc w:val="center"/>
        <w:rPr>
          <w:rFonts w:cstheme="minorHAnsi"/>
          <w:b/>
          <w:sz w:val="32"/>
          <w:szCs w:val="32"/>
        </w:rPr>
      </w:pPr>
      <w:r w:rsidRPr="007C03DF">
        <w:rPr>
          <w:rFonts w:cstheme="minorHAnsi"/>
          <w:b/>
          <w:sz w:val="32"/>
          <w:szCs w:val="32"/>
        </w:rPr>
        <w:t>ZA IZDELAVO PODATKOVNE ZBIRKE SBL ZA ZRC SAZU</w:t>
      </w:r>
    </w:p>
    <w:p w14:paraId="2A970B3C" w14:textId="77777777" w:rsidR="00831E55" w:rsidRPr="007C03DF" w:rsidRDefault="00831E55" w:rsidP="0064080C">
      <w:pPr>
        <w:spacing w:after="0" w:line="240" w:lineRule="auto"/>
        <w:jc w:val="center"/>
        <w:rPr>
          <w:rFonts w:cstheme="minorHAnsi"/>
          <w:b/>
          <w:i/>
          <w:sz w:val="32"/>
          <w:szCs w:val="32"/>
        </w:rPr>
      </w:pPr>
    </w:p>
    <w:p w14:paraId="3FAFBDC9" w14:textId="31CC3CBA" w:rsidR="0064080C" w:rsidRPr="007C03DF" w:rsidRDefault="0064080C" w:rsidP="0064080C">
      <w:pPr>
        <w:spacing w:after="0" w:line="240" w:lineRule="auto"/>
        <w:jc w:val="center"/>
        <w:rPr>
          <w:rFonts w:cstheme="minorHAnsi"/>
          <w:b/>
          <w:sz w:val="32"/>
          <w:szCs w:val="32"/>
        </w:rPr>
      </w:pPr>
      <w:r w:rsidRPr="007C03DF">
        <w:rPr>
          <w:rFonts w:cstheme="minorHAnsi"/>
          <w:b/>
          <w:sz w:val="32"/>
          <w:szCs w:val="32"/>
        </w:rPr>
        <w:t xml:space="preserve">št. </w:t>
      </w:r>
      <w:r w:rsidR="00CC4B68">
        <w:rPr>
          <w:rFonts w:cstheme="minorHAnsi"/>
          <w:b/>
          <w:sz w:val="32"/>
          <w:szCs w:val="32"/>
        </w:rPr>
        <w:t>UPR-2022-ZN-0754</w:t>
      </w:r>
    </w:p>
    <w:p w14:paraId="5410987E" w14:textId="77777777" w:rsidR="0064080C" w:rsidRPr="007C03DF" w:rsidRDefault="0064080C" w:rsidP="0064080C">
      <w:pPr>
        <w:spacing w:after="0" w:line="240" w:lineRule="auto"/>
        <w:rPr>
          <w:rFonts w:cstheme="minorHAnsi"/>
        </w:rPr>
      </w:pPr>
    </w:p>
    <w:p w14:paraId="1BB6F6C3" w14:textId="77777777" w:rsidR="0064080C" w:rsidRPr="007C03DF" w:rsidRDefault="0064080C" w:rsidP="0064080C">
      <w:pPr>
        <w:spacing w:after="0" w:line="240" w:lineRule="auto"/>
        <w:rPr>
          <w:rFonts w:cstheme="minorHAnsi"/>
        </w:rPr>
      </w:pPr>
    </w:p>
    <w:p w14:paraId="55255A46" w14:textId="77777777" w:rsidR="0064080C" w:rsidRPr="007C03DF" w:rsidRDefault="0064080C" w:rsidP="0064080C">
      <w:pPr>
        <w:spacing w:after="0" w:line="240" w:lineRule="auto"/>
        <w:rPr>
          <w:rFonts w:cstheme="minorHAnsi"/>
        </w:rPr>
      </w:pPr>
    </w:p>
    <w:p w14:paraId="15051B8E" w14:textId="77777777" w:rsidR="0064080C" w:rsidRPr="007C03DF" w:rsidRDefault="0064080C" w:rsidP="0064080C">
      <w:pPr>
        <w:spacing w:after="0" w:line="240" w:lineRule="auto"/>
        <w:rPr>
          <w:rFonts w:cstheme="minorHAnsi"/>
        </w:rPr>
      </w:pPr>
    </w:p>
    <w:p w14:paraId="7FFECE2E" w14:textId="77777777" w:rsidR="0064080C" w:rsidRPr="007C03DF" w:rsidRDefault="0064080C" w:rsidP="0064080C">
      <w:pPr>
        <w:spacing w:after="0" w:line="240" w:lineRule="auto"/>
        <w:rPr>
          <w:rFonts w:cstheme="minorHAnsi"/>
        </w:rPr>
      </w:pPr>
    </w:p>
    <w:p w14:paraId="6D38B25E" w14:textId="77777777" w:rsidR="0064080C" w:rsidRPr="007C03DF" w:rsidRDefault="0064080C" w:rsidP="0064080C">
      <w:pPr>
        <w:spacing w:after="0" w:line="240" w:lineRule="auto"/>
        <w:rPr>
          <w:rFonts w:cstheme="minorHAnsi"/>
        </w:rPr>
      </w:pPr>
    </w:p>
    <w:p w14:paraId="331FC380" w14:textId="77777777" w:rsidR="0064080C" w:rsidRPr="007C03DF" w:rsidRDefault="0064080C" w:rsidP="0064080C">
      <w:pPr>
        <w:spacing w:after="0" w:line="240" w:lineRule="auto"/>
        <w:rPr>
          <w:rFonts w:cstheme="minorHAnsi"/>
        </w:rPr>
      </w:pPr>
    </w:p>
    <w:p w14:paraId="649BC902" w14:textId="77777777" w:rsidR="0064080C" w:rsidRPr="007C03DF" w:rsidRDefault="0064080C" w:rsidP="0064080C">
      <w:pPr>
        <w:spacing w:after="0" w:line="240" w:lineRule="auto"/>
        <w:rPr>
          <w:rFonts w:cstheme="minorHAnsi"/>
        </w:rPr>
      </w:pPr>
    </w:p>
    <w:p w14:paraId="477B44D1" w14:textId="77777777" w:rsidR="0064080C" w:rsidRPr="007C03DF" w:rsidRDefault="0064080C" w:rsidP="0064080C">
      <w:pPr>
        <w:spacing w:after="0" w:line="240" w:lineRule="auto"/>
        <w:rPr>
          <w:rFonts w:cstheme="minorHAnsi"/>
        </w:rPr>
      </w:pPr>
    </w:p>
    <w:p w14:paraId="5F0BDFC3" w14:textId="4B30C8E8" w:rsidR="0064080C" w:rsidRPr="007C03DF" w:rsidRDefault="0064080C" w:rsidP="0064080C">
      <w:pPr>
        <w:spacing w:after="0" w:line="240" w:lineRule="auto"/>
        <w:rPr>
          <w:rFonts w:cstheme="minorHAnsi"/>
        </w:rPr>
      </w:pPr>
    </w:p>
    <w:p w14:paraId="29983D81" w14:textId="2F550B59" w:rsidR="0097017B" w:rsidRPr="007C03DF" w:rsidRDefault="0097017B" w:rsidP="0064080C">
      <w:pPr>
        <w:spacing w:after="0" w:line="240" w:lineRule="auto"/>
        <w:rPr>
          <w:rFonts w:cstheme="minorHAnsi"/>
        </w:rPr>
      </w:pPr>
    </w:p>
    <w:p w14:paraId="6CA117DE" w14:textId="55F95150" w:rsidR="0097017B" w:rsidRPr="007C03DF" w:rsidRDefault="0097017B" w:rsidP="0064080C">
      <w:pPr>
        <w:spacing w:after="0" w:line="240" w:lineRule="auto"/>
        <w:rPr>
          <w:rFonts w:cstheme="minorHAnsi"/>
        </w:rPr>
      </w:pPr>
    </w:p>
    <w:p w14:paraId="58B1471F" w14:textId="3EBDA140" w:rsidR="0097017B" w:rsidRPr="007C03DF" w:rsidRDefault="0097017B" w:rsidP="0064080C">
      <w:pPr>
        <w:spacing w:after="0" w:line="240" w:lineRule="auto"/>
        <w:rPr>
          <w:rFonts w:cstheme="minorHAnsi"/>
        </w:rPr>
      </w:pPr>
    </w:p>
    <w:p w14:paraId="0BDFF416" w14:textId="22AA70DF" w:rsidR="0097017B" w:rsidRPr="007C03DF" w:rsidRDefault="0097017B" w:rsidP="0064080C">
      <w:pPr>
        <w:spacing w:after="0" w:line="240" w:lineRule="auto"/>
        <w:rPr>
          <w:rFonts w:cstheme="minorHAnsi"/>
        </w:rPr>
      </w:pPr>
    </w:p>
    <w:p w14:paraId="7FB8E2B7" w14:textId="49034850" w:rsidR="0097017B" w:rsidRPr="007C03DF" w:rsidRDefault="0097017B" w:rsidP="0064080C">
      <w:pPr>
        <w:spacing w:after="0" w:line="240" w:lineRule="auto"/>
        <w:rPr>
          <w:rFonts w:cstheme="minorHAnsi"/>
        </w:rPr>
      </w:pPr>
    </w:p>
    <w:p w14:paraId="1DF9EFC5" w14:textId="49038D05" w:rsidR="0097017B" w:rsidRPr="007C03DF" w:rsidRDefault="0097017B" w:rsidP="0064080C">
      <w:pPr>
        <w:spacing w:after="0" w:line="240" w:lineRule="auto"/>
        <w:rPr>
          <w:rFonts w:cstheme="minorHAnsi"/>
        </w:rPr>
      </w:pPr>
    </w:p>
    <w:p w14:paraId="2845C565" w14:textId="1F0F0776" w:rsidR="0097017B" w:rsidRPr="007C03DF" w:rsidRDefault="0097017B" w:rsidP="0064080C">
      <w:pPr>
        <w:spacing w:after="0" w:line="240" w:lineRule="auto"/>
        <w:rPr>
          <w:rFonts w:cstheme="minorHAnsi"/>
        </w:rPr>
      </w:pPr>
    </w:p>
    <w:p w14:paraId="1E9DEB06" w14:textId="4EED1C69" w:rsidR="0097017B" w:rsidRPr="007C03DF" w:rsidRDefault="0097017B" w:rsidP="0064080C">
      <w:pPr>
        <w:spacing w:after="0" w:line="240" w:lineRule="auto"/>
        <w:rPr>
          <w:rFonts w:cstheme="minorHAnsi"/>
        </w:rPr>
      </w:pPr>
    </w:p>
    <w:p w14:paraId="7967D443" w14:textId="56DDEB23" w:rsidR="0097017B" w:rsidRPr="007C03DF" w:rsidRDefault="0097017B" w:rsidP="0064080C">
      <w:pPr>
        <w:spacing w:after="0" w:line="240" w:lineRule="auto"/>
        <w:rPr>
          <w:rFonts w:cstheme="minorHAnsi"/>
        </w:rPr>
      </w:pPr>
    </w:p>
    <w:p w14:paraId="1A9278E8" w14:textId="1EACC66A" w:rsidR="0097017B" w:rsidRPr="007C03DF" w:rsidRDefault="0097017B" w:rsidP="0064080C">
      <w:pPr>
        <w:spacing w:after="0" w:line="240" w:lineRule="auto"/>
        <w:rPr>
          <w:rFonts w:cstheme="minorHAnsi"/>
        </w:rPr>
      </w:pPr>
    </w:p>
    <w:p w14:paraId="654481F5" w14:textId="5F0935F1" w:rsidR="0097017B" w:rsidRPr="007C03DF" w:rsidRDefault="0097017B" w:rsidP="0064080C">
      <w:pPr>
        <w:spacing w:after="0" w:line="240" w:lineRule="auto"/>
        <w:rPr>
          <w:rFonts w:cstheme="minorHAnsi"/>
        </w:rPr>
      </w:pPr>
    </w:p>
    <w:p w14:paraId="7F6754C9" w14:textId="4C791586" w:rsidR="0097017B" w:rsidRPr="007C03DF" w:rsidRDefault="0097017B" w:rsidP="0064080C">
      <w:pPr>
        <w:spacing w:after="0" w:line="240" w:lineRule="auto"/>
        <w:rPr>
          <w:rFonts w:cstheme="minorHAnsi"/>
        </w:rPr>
      </w:pPr>
    </w:p>
    <w:p w14:paraId="5C3B9450" w14:textId="77777777" w:rsidR="0097017B" w:rsidRPr="007C03DF" w:rsidRDefault="0097017B" w:rsidP="0064080C">
      <w:pPr>
        <w:spacing w:after="0" w:line="240" w:lineRule="auto"/>
        <w:rPr>
          <w:rFonts w:cstheme="minorHAnsi"/>
        </w:rPr>
      </w:pPr>
    </w:p>
    <w:p w14:paraId="659433DF" w14:textId="77777777" w:rsidR="0064080C" w:rsidRPr="007C03DF" w:rsidRDefault="0064080C" w:rsidP="0064080C">
      <w:pPr>
        <w:spacing w:after="0" w:line="240" w:lineRule="auto"/>
        <w:rPr>
          <w:rFonts w:cstheme="minorHAnsi"/>
        </w:rPr>
      </w:pPr>
    </w:p>
    <w:p w14:paraId="0196F1C5" w14:textId="22842DDF" w:rsidR="0064080C" w:rsidRPr="007C03DF" w:rsidRDefault="0064080C" w:rsidP="0064080C">
      <w:pPr>
        <w:spacing w:after="0" w:line="240" w:lineRule="auto"/>
        <w:rPr>
          <w:rFonts w:cstheme="minorHAnsi"/>
        </w:rPr>
      </w:pPr>
      <w:r w:rsidRPr="007C03DF">
        <w:rPr>
          <w:rFonts w:cstheme="minorHAnsi"/>
        </w:rPr>
        <w:t xml:space="preserve">Datum: </w:t>
      </w:r>
      <w:r w:rsidR="00831E55" w:rsidRPr="007C03DF">
        <w:rPr>
          <w:rFonts w:cstheme="minorHAnsi"/>
        </w:rPr>
        <w:t>14. 10. 2022</w:t>
      </w:r>
    </w:p>
    <w:p w14:paraId="16C5BA6E" w14:textId="77777777" w:rsidR="0064080C" w:rsidRPr="007C03DF" w:rsidRDefault="0064080C" w:rsidP="0064080C">
      <w:pPr>
        <w:spacing w:after="0" w:line="240" w:lineRule="auto"/>
        <w:rPr>
          <w:rFonts w:cstheme="minorHAnsi"/>
        </w:rPr>
      </w:pPr>
      <w:r w:rsidRPr="007C03DF">
        <w:rPr>
          <w:rFonts w:cstheme="minorHAnsi"/>
        </w:rPr>
        <w:br w:type="page"/>
      </w:r>
    </w:p>
    <w:p w14:paraId="3A8DD9B7" w14:textId="77777777" w:rsidR="0064080C" w:rsidRPr="007C03DF" w:rsidRDefault="0064080C" w:rsidP="0064080C">
      <w:pPr>
        <w:spacing w:after="0" w:line="240" w:lineRule="auto"/>
        <w:rPr>
          <w:rFonts w:cstheme="minorHAnsi"/>
        </w:rPr>
      </w:pPr>
    </w:p>
    <w:p w14:paraId="6EE618F5" w14:textId="77777777" w:rsidR="0064080C" w:rsidRPr="007C03DF" w:rsidRDefault="0064080C" w:rsidP="0064080C">
      <w:pPr>
        <w:spacing w:after="0" w:line="240" w:lineRule="auto"/>
        <w:jc w:val="center"/>
        <w:rPr>
          <w:rFonts w:cstheme="minorHAnsi"/>
          <w:b/>
          <w:sz w:val="28"/>
          <w:szCs w:val="28"/>
        </w:rPr>
      </w:pPr>
      <w:r w:rsidRPr="007C03DF">
        <w:rPr>
          <w:rFonts w:cstheme="minorHAnsi"/>
          <w:b/>
          <w:sz w:val="28"/>
          <w:szCs w:val="28"/>
        </w:rPr>
        <w:t>VSEBINA</w:t>
      </w:r>
    </w:p>
    <w:p w14:paraId="0C585E80" w14:textId="77777777" w:rsidR="0064080C" w:rsidRPr="007C03DF" w:rsidRDefault="0064080C" w:rsidP="0064080C">
      <w:pPr>
        <w:spacing w:after="0" w:line="240" w:lineRule="auto"/>
        <w:jc w:val="both"/>
        <w:rPr>
          <w:rFonts w:cstheme="minorHAnsi"/>
        </w:rPr>
      </w:pPr>
    </w:p>
    <w:p w14:paraId="352E12C4" w14:textId="77777777" w:rsidR="0064080C" w:rsidRPr="007C03DF" w:rsidRDefault="0064080C" w:rsidP="0064080C">
      <w:pPr>
        <w:spacing w:after="0" w:line="240" w:lineRule="auto"/>
        <w:jc w:val="both"/>
        <w:rPr>
          <w:rFonts w:cstheme="minorHAnsi"/>
        </w:rPr>
      </w:pPr>
    </w:p>
    <w:p w14:paraId="4392C0DF" w14:textId="77777777" w:rsidR="0064080C" w:rsidRPr="007C03DF" w:rsidRDefault="0064080C" w:rsidP="0064080C">
      <w:pPr>
        <w:spacing w:after="0" w:line="240" w:lineRule="auto"/>
        <w:jc w:val="both"/>
        <w:rPr>
          <w:rFonts w:cstheme="minorHAnsi"/>
        </w:rPr>
      </w:pPr>
    </w:p>
    <w:p w14:paraId="6FFDF26A" w14:textId="77777777" w:rsidR="0064080C" w:rsidRPr="007C03DF" w:rsidRDefault="0064080C" w:rsidP="0064080C">
      <w:pPr>
        <w:spacing w:after="0" w:line="240" w:lineRule="auto"/>
        <w:jc w:val="both"/>
        <w:rPr>
          <w:rFonts w:cstheme="minorHAnsi"/>
        </w:rPr>
      </w:pPr>
    </w:p>
    <w:p w14:paraId="7C49D0AE" w14:textId="77777777" w:rsidR="0064080C" w:rsidRPr="007C03DF" w:rsidRDefault="0064080C" w:rsidP="0064080C">
      <w:pPr>
        <w:spacing w:after="0" w:line="240" w:lineRule="auto"/>
        <w:jc w:val="both"/>
        <w:rPr>
          <w:rFonts w:cstheme="minorHAnsi"/>
        </w:rPr>
      </w:pPr>
    </w:p>
    <w:p w14:paraId="3366CE36" w14:textId="04A407C5" w:rsidR="00F344AB" w:rsidRPr="007C03DF" w:rsidRDefault="0064080C">
      <w:pPr>
        <w:pStyle w:val="Kazalovsebine1"/>
        <w:tabs>
          <w:tab w:val="right" w:pos="9394"/>
        </w:tabs>
        <w:rPr>
          <w:rFonts w:asciiTheme="minorHAnsi" w:eastAsiaTheme="minorEastAsia" w:hAnsiTheme="minorHAnsi" w:cstheme="minorBidi"/>
          <w:noProof/>
          <w:lang w:eastAsia="sl-SI"/>
        </w:rPr>
      </w:pPr>
      <w:r w:rsidRPr="007C03DF">
        <w:rPr>
          <w:rFonts w:cstheme="minorHAnsi"/>
        </w:rPr>
        <w:fldChar w:fldCharType="begin"/>
      </w:r>
      <w:r w:rsidRPr="007C03DF">
        <w:rPr>
          <w:rFonts w:cstheme="minorHAnsi"/>
        </w:rPr>
        <w:instrText xml:space="preserve"> TOC \o "1-3" \h \z \u </w:instrText>
      </w:r>
      <w:r w:rsidRPr="007C03DF">
        <w:rPr>
          <w:rFonts w:cstheme="minorHAnsi"/>
        </w:rPr>
        <w:fldChar w:fldCharType="separate"/>
      </w:r>
      <w:hyperlink w:anchor="_Toc67332047" w:history="1">
        <w:r w:rsidR="00F344AB" w:rsidRPr="007C03DF">
          <w:rPr>
            <w:rStyle w:val="Hiperpovezava"/>
            <w:b/>
            <w:noProof/>
          </w:rPr>
          <w:t>A. Namen in predmet povpraševanja</w:t>
        </w:r>
        <w:r w:rsidR="00F344AB" w:rsidRPr="007C03DF">
          <w:rPr>
            <w:noProof/>
            <w:webHidden/>
          </w:rPr>
          <w:tab/>
        </w:r>
        <w:r w:rsidR="00F344AB" w:rsidRPr="007C03DF">
          <w:rPr>
            <w:noProof/>
            <w:webHidden/>
          </w:rPr>
          <w:fldChar w:fldCharType="begin"/>
        </w:r>
        <w:r w:rsidR="00F344AB" w:rsidRPr="007C03DF">
          <w:rPr>
            <w:noProof/>
            <w:webHidden/>
          </w:rPr>
          <w:instrText xml:space="preserve"> PAGEREF _Toc67332047 \h </w:instrText>
        </w:r>
        <w:r w:rsidR="00F344AB" w:rsidRPr="007C03DF">
          <w:rPr>
            <w:noProof/>
            <w:webHidden/>
          </w:rPr>
        </w:r>
        <w:r w:rsidR="00F344AB" w:rsidRPr="007C03DF">
          <w:rPr>
            <w:noProof/>
            <w:webHidden/>
          </w:rPr>
          <w:fldChar w:fldCharType="separate"/>
        </w:r>
        <w:r w:rsidR="00F344AB" w:rsidRPr="007C03DF">
          <w:rPr>
            <w:noProof/>
            <w:webHidden/>
          </w:rPr>
          <w:t>3</w:t>
        </w:r>
        <w:r w:rsidR="00F344AB" w:rsidRPr="007C03DF">
          <w:rPr>
            <w:noProof/>
            <w:webHidden/>
          </w:rPr>
          <w:fldChar w:fldCharType="end"/>
        </w:r>
      </w:hyperlink>
    </w:p>
    <w:p w14:paraId="0A01C19E" w14:textId="11D3B0FE" w:rsidR="00F344AB" w:rsidRPr="007C03DF" w:rsidRDefault="0082696C">
      <w:pPr>
        <w:pStyle w:val="Kazalovsebine1"/>
        <w:tabs>
          <w:tab w:val="right" w:pos="9394"/>
        </w:tabs>
        <w:rPr>
          <w:rFonts w:asciiTheme="minorHAnsi" w:eastAsiaTheme="minorEastAsia" w:hAnsiTheme="minorHAnsi" w:cstheme="minorBidi"/>
          <w:noProof/>
          <w:lang w:eastAsia="sl-SI"/>
        </w:rPr>
      </w:pPr>
      <w:hyperlink w:anchor="_Toc67332048" w:history="1">
        <w:r w:rsidR="00F344AB" w:rsidRPr="007C03DF">
          <w:rPr>
            <w:rStyle w:val="Hiperpovezava"/>
            <w:b/>
            <w:noProof/>
          </w:rPr>
          <w:t>B. Pogoji, ki jih mora izpolnjevati ponudnik</w:t>
        </w:r>
        <w:r w:rsidR="00F344AB" w:rsidRPr="007C03DF">
          <w:rPr>
            <w:noProof/>
            <w:webHidden/>
          </w:rPr>
          <w:tab/>
        </w:r>
        <w:r w:rsidR="00F344AB" w:rsidRPr="007C03DF">
          <w:rPr>
            <w:noProof/>
            <w:webHidden/>
          </w:rPr>
          <w:fldChar w:fldCharType="begin"/>
        </w:r>
        <w:r w:rsidR="00F344AB" w:rsidRPr="007C03DF">
          <w:rPr>
            <w:noProof/>
            <w:webHidden/>
          </w:rPr>
          <w:instrText xml:space="preserve"> PAGEREF _Toc67332048 \h </w:instrText>
        </w:r>
        <w:r w:rsidR="00F344AB" w:rsidRPr="007C03DF">
          <w:rPr>
            <w:noProof/>
            <w:webHidden/>
          </w:rPr>
        </w:r>
        <w:r w:rsidR="00F344AB" w:rsidRPr="007C03DF">
          <w:rPr>
            <w:noProof/>
            <w:webHidden/>
          </w:rPr>
          <w:fldChar w:fldCharType="separate"/>
        </w:r>
        <w:r w:rsidR="00F344AB" w:rsidRPr="007C03DF">
          <w:rPr>
            <w:noProof/>
            <w:webHidden/>
          </w:rPr>
          <w:t>5</w:t>
        </w:r>
        <w:r w:rsidR="00F344AB" w:rsidRPr="007C03DF">
          <w:rPr>
            <w:noProof/>
            <w:webHidden/>
          </w:rPr>
          <w:fldChar w:fldCharType="end"/>
        </w:r>
      </w:hyperlink>
    </w:p>
    <w:p w14:paraId="006D6F44" w14:textId="40F13258" w:rsidR="00F344AB" w:rsidRPr="007C03DF" w:rsidRDefault="0082696C">
      <w:pPr>
        <w:pStyle w:val="Kazalovsebine1"/>
        <w:tabs>
          <w:tab w:val="right" w:pos="9394"/>
        </w:tabs>
        <w:rPr>
          <w:rFonts w:asciiTheme="minorHAnsi" w:eastAsiaTheme="minorEastAsia" w:hAnsiTheme="minorHAnsi" w:cstheme="minorBidi"/>
          <w:noProof/>
          <w:lang w:eastAsia="sl-SI"/>
        </w:rPr>
      </w:pPr>
      <w:hyperlink w:anchor="_Toc67332049" w:history="1">
        <w:r w:rsidR="00F344AB" w:rsidRPr="007C03DF">
          <w:rPr>
            <w:rStyle w:val="Hiperpovezava"/>
            <w:b/>
            <w:noProof/>
          </w:rPr>
          <w:t>C. Merila za izbiro najugodnejše ponudbe</w:t>
        </w:r>
        <w:r w:rsidR="00F344AB" w:rsidRPr="007C03DF">
          <w:rPr>
            <w:noProof/>
            <w:webHidden/>
          </w:rPr>
          <w:tab/>
        </w:r>
        <w:r w:rsidR="00F344AB" w:rsidRPr="007C03DF">
          <w:rPr>
            <w:noProof/>
            <w:webHidden/>
          </w:rPr>
          <w:fldChar w:fldCharType="begin"/>
        </w:r>
        <w:r w:rsidR="00F344AB" w:rsidRPr="007C03DF">
          <w:rPr>
            <w:noProof/>
            <w:webHidden/>
          </w:rPr>
          <w:instrText xml:space="preserve"> PAGEREF _Toc67332049 \h </w:instrText>
        </w:r>
        <w:r w:rsidR="00F344AB" w:rsidRPr="007C03DF">
          <w:rPr>
            <w:noProof/>
            <w:webHidden/>
          </w:rPr>
        </w:r>
        <w:r w:rsidR="00F344AB" w:rsidRPr="007C03DF">
          <w:rPr>
            <w:noProof/>
            <w:webHidden/>
          </w:rPr>
          <w:fldChar w:fldCharType="separate"/>
        </w:r>
        <w:r w:rsidR="00F344AB" w:rsidRPr="007C03DF">
          <w:rPr>
            <w:noProof/>
            <w:webHidden/>
          </w:rPr>
          <w:t>5</w:t>
        </w:r>
        <w:r w:rsidR="00F344AB" w:rsidRPr="007C03DF">
          <w:rPr>
            <w:noProof/>
            <w:webHidden/>
          </w:rPr>
          <w:fldChar w:fldCharType="end"/>
        </w:r>
      </w:hyperlink>
    </w:p>
    <w:p w14:paraId="01524545" w14:textId="0C63DED0" w:rsidR="00F344AB" w:rsidRPr="007C03DF" w:rsidRDefault="0082696C">
      <w:pPr>
        <w:pStyle w:val="Kazalovsebine1"/>
        <w:tabs>
          <w:tab w:val="right" w:pos="9394"/>
        </w:tabs>
        <w:rPr>
          <w:rFonts w:asciiTheme="minorHAnsi" w:eastAsiaTheme="minorEastAsia" w:hAnsiTheme="minorHAnsi" w:cstheme="minorBidi"/>
          <w:noProof/>
          <w:lang w:eastAsia="sl-SI"/>
        </w:rPr>
      </w:pPr>
      <w:hyperlink w:anchor="_Toc67332050" w:history="1">
        <w:r w:rsidR="00F344AB" w:rsidRPr="007C03DF">
          <w:rPr>
            <w:rStyle w:val="Hiperpovezava"/>
            <w:b/>
            <w:noProof/>
          </w:rPr>
          <w:t>D. Način in rok za predložitev ponudbe</w:t>
        </w:r>
        <w:r w:rsidR="00F344AB" w:rsidRPr="007C03DF">
          <w:rPr>
            <w:noProof/>
            <w:webHidden/>
          </w:rPr>
          <w:tab/>
        </w:r>
        <w:r w:rsidR="00F344AB" w:rsidRPr="007C03DF">
          <w:rPr>
            <w:noProof/>
            <w:webHidden/>
          </w:rPr>
          <w:fldChar w:fldCharType="begin"/>
        </w:r>
        <w:r w:rsidR="00F344AB" w:rsidRPr="007C03DF">
          <w:rPr>
            <w:noProof/>
            <w:webHidden/>
          </w:rPr>
          <w:instrText xml:space="preserve"> PAGEREF _Toc67332050 \h </w:instrText>
        </w:r>
        <w:r w:rsidR="00F344AB" w:rsidRPr="007C03DF">
          <w:rPr>
            <w:noProof/>
            <w:webHidden/>
          </w:rPr>
        </w:r>
        <w:r w:rsidR="00F344AB" w:rsidRPr="007C03DF">
          <w:rPr>
            <w:noProof/>
            <w:webHidden/>
          </w:rPr>
          <w:fldChar w:fldCharType="separate"/>
        </w:r>
        <w:r w:rsidR="00F344AB" w:rsidRPr="007C03DF">
          <w:rPr>
            <w:noProof/>
            <w:webHidden/>
          </w:rPr>
          <w:t>5</w:t>
        </w:r>
        <w:r w:rsidR="00F344AB" w:rsidRPr="007C03DF">
          <w:rPr>
            <w:noProof/>
            <w:webHidden/>
          </w:rPr>
          <w:fldChar w:fldCharType="end"/>
        </w:r>
      </w:hyperlink>
    </w:p>
    <w:p w14:paraId="4C381912" w14:textId="60BC9905" w:rsidR="00F344AB" w:rsidRPr="007C03DF" w:rsidRDefault="0082696C">
      <w:pPr>
        <w:pStyle w:val="Kazalovsebine1"/>
        <w:tabs>
          <w:tab w:val="right" w:pos="9394"/>
        </w:tabs>
        <w:rPr>
          <w:rFonts w:asciiTheme="minorHAnsi" w:eastAsiaTheme="minorEastAsia" w:hAnsiTheme="minorHAnsi" w:cstheme="minorBidi"/>
          <w:noProof/>
          <w:lang w:eastAsia="sl-SI"/>
        </w:rPr>
      </w:pPr>
      <w:hyperlink w:anchor="_Toc67332051" w:history="1">
        <w:r w:rsidR="00F344AB" w:rsidRPr="007C03DF">
          <w:rPr>
            <w:rStyle w:val="Hiperpovezava"/>
            <w:b/>
            <w:noProof/>
          </w:rPr>
          <w:t>E. Pogoji za pravilnost ponudbe</w:t>
        </w:r>
        <w:r w:rsidR="00F344AB" w:rsidRPr="007C03DF">
          <w:rPr>
            <w:noProof/>
            <w:webHidden/>
          </w:rPr>
          <w:tab/>
        </w:r>
        <w:r w:rsidR="00F344AB" w:rsidRPr="007C03DF">
          <w:rPr>
            <w:noProof/>
            <w:webHidden/>
          </w:rPr>
          <w:fldChar w:fldCharType="begin"/>
        </w:r>
        <w:r w:rsidR="00F344AB" w:rsidRPr="007C03DF">
          <w:rPr>
            <w:noProof/>
            <w:webHidden/>
          </w:rPr>
          <w:instrText xml:space="preserve"> PAGEREF _Toc67332051 \h </w:instrText>
        </w:r>
        <w:r w:rsidR="00F344AB" w:rsidRPr="007C03DF">
          <w:rPr>
            <w:noProof/>
            <w:webHidden/>
          </w:rPr>
        </w:r>
        <w:r w:rsidR="00F344AB" w:rsidRPr="007C03DF">
          <w:rPr>
            <w:noProof/>
            <w:webHidden/>
          </w:rPr>
          <w:fldChar w:fldCharType="separate"/>
        </w:r>
        <w:r w:rsidR="00F344AB" w:rsidRPr="007C03DF">
          <w:rPr>
            <w:noProof/>
            <w:webHidden/>
          </w:rPr>
          <w:t>5</w:t>
        </w:r>
        <w:r w:rsidR="00F344AB" w:rsidRPr="007C03DF">
          <w:rPr>
            <w:noProof/>
            <w:webHidden/>
          </w:rPr>
          <w:fldChar w:fldCharType="end"/>
        </w:r>
      </w:hyperlink>
    </w:p>
    <w:p w14:paraId="1F26A4F0" w14:textId="29E18DEA" w:rsidR="00F344AB" w:rsidRPr="007C03DF" w:rsidRDefault="0082696C">
      <w:pPr>
        <w:pStyle w:val="Kazalovsebine1"/>
        <w:tabs>
          <w:tab w:val="right" w:pos="9394"/>
        </w:tabs>
        <w:rPr>
          <w:rFonts w:asciiTheme="minorHAnsi" w:eastAsiaTheme="minorEastAsia" w:hAnsiTheme="minorHAnsi" w:cstheme="minorBidi"/>
          <w:noProof/>
          <w:lang w:eastAsia="sl-SI"/>
        </w:rPr>
      </w:pPr>
      <w:hyperlink w:anchor="_Toc67332052" w:history="1">
        <w:r w:rsidR="00F344AB" w:rsidRPr="007C03DF">
          <w:rPr>
            <w:rStyle w:val="Hiperpovezava"/>
            <w:b/>
            <w:noProof/>
          </w:rPr>
          <w:t>F. Pojasnila ponudnikom</w:t>
        </w:r>
        <w:r w:rsidR="00F344AB" w:rsidRPr="007C03DF">
          <w:rPr>
            <w:noProof/>
            <w:webHidden/>
          </w:rPr>
          <w:tab/>
        </w:r>
        <w:r w:rsidR="00F344AB" w:rsidRPr="007C03DF">
          <w:rPr>
            <w:noProof/>
            <w:webHidden/>
          </w:rPr>
          <w:fldChar w:fldCharType="begin"/>
        </w:r>
        <w:r w:rsidR="00F344AB" w:rsidRPr="007C03DF">
          <w:rPr>
            <w:noProof/>
            <w:webHidden/>
          </w:rPr>
          <w:instrText xml:space="preserve"> PAGEREF _Toc67332052 \h </w:instrText>
        </w:r>
        <w:r w:rsidR="00F344AB" w:rsidRPr="007C03DF">
          <w:rPr>
            <w:noProof/>
            <w:webHidden/>
          </w:rPr>
        </w:r>
        <w:r w:rsidR="00F344AB" w:rsidRPr="007C03DF">
          <w:rPr>
            <w:noProof/>
            <w:webHidden/>
          </w:rPr>
          <w:fldChar w:fldCharType="separate"/>
        </w:r>
        <w:r w:rsidR="00F344AB" w:rsidRPr="007C03DF">
          <w:rPr>
            <w:noProof/>
            <w:webHidden/>
          </w:rPr>
          <w:t>6</w:t>
        </w:r>
        <w:r w:rsidR="00F344AB" w:rsidRPr="007C03DF">
          <w:rPr>
            <w:noProof/>
            <w:webHidden/>
          </w:rPr>
          <w:fldChar w:fldCharType="end"/>
        </w:r>
      </w:hyperlink>
    </w:p>
    <w:p w14:paraId="18C74633" w14:textId="4CA00EDB" w:rsidR="0064080C" w:rsidRPr="007C03DF" w:rsidRDefault="0064080C" w:rsidP="006C46E8">
      <w:pPr>
        <w:tabs>
          <w:tab w:val="right" w:pos="9214"/>
        </w:tabs>
        <w:spacing w:after="0" w:line="240" w:lineRule="auto"/>
        <w:jc w:val="both"/>
        <w:rPr>
          <w:rFonts w:cstheme="minorHAnsi"/>
        </w:rPr>
      </w:pPr>
      <w:r w:rsidRPr="007C03DF">
        <w:rPr>
          <w:rFonts w:cstheme="minorHAnsi"/>
        </w:rPr>
        <w:fldChar w:fldCharType="end"/>
      </w:r>
    </w:p>
    <w:p w14:paraId="2FDCC58E" w14:textId="77777777" w:rsidR="0064080C" w:rsidRPr="007C03DF" w:rsidRDefault="0064080C" w:rsidP="0064080C">
      <w:pPr>
        <w:spacing w:after="0" w:line="240" w:lineRule="auto"/>
        <w:rPr>
          <w:rFonts w:cstheme="minorHAnsi"/>
        </w:rPr>
      </w:pPr>
    </w:p>
    <w:p w14:paraId="4393A6D0" w14:textId="77777777" w:rsidR="0064080C" w:rsidRPr="007C03DF" w:rsidRDefault="0064080C" w:rsidP="0064080C">
      <w:pPr>
        <w:spacing w:after="0" w:line="240" w:lineRule="auto"/>
        <w:rPr>
          <w:rFonts w:cstheme="minorHAnsi"/>
        </w:rPr>
      </w:pPr>
    </w:p>
    <w:p w14:paraId="12734551" w14:textId="77777777" w:rsidR="0064080C" w:rsidRPr="007C03DF" w:rsidRDefault="0064080C" w:rsidP="0064080C">
      <w:pPr>
        <w:spacing w:after="0" w:line="240" w:lineRule="auto"/>
        <w:rPr>
          <w:rFonts w:cstheme="minorHAnsi"/>
        </w:rPr>
      </w:pPr>
    </w:p>
    <w:p w14:paraId="6B370067" w14:textId="77777777" w:rsidR="0064080C" w:rsidRPr="007C03DF" w:rsidRDefault="0064080C" w:rsidP="0064080C">
      <w:pPr>
        <w:spacing w:after="0" w:line="240" w:lineRule="auto"/>
        <w:rPr>
          <w:rFonts w:cstheme="minorHAnsi"/>
        </w:rPr>
      </w:pPr>
    </w:p>
    <w:p w14:paraId="3817504D" w14:textId="77777777" w:rsidR="0064080C" w:rsidRPr="007C03DF" w:rsidRDefault="0064080C" w:rsidP="0064080C">
      <w:pPr>
        <w:spacing w:after="0" w:line="240" w:lineRule="auto"/>
        <w:rPr>
          <w:rFonts w:cstheme="minorHAnsi"/>
        </w:rPr>
      </w:pPr>
    </w:p>
    <w:p w14:paraId="71706E90" w14:textId="77777777" w:rsidR="0064080C" w:rsidRPr="007C03DF" w:rsidRDefault="0064080C" w:rsidP="0064080C">
      <w:pPr>
        <w:spacing w:after="0" w:line="240" w:lineRule="auto"/>
        <w:rPr>
          <w:rFonts w:cstheme="minorHAnsi"/>
        </w:rPr>
      </w:pPr>
    </w:p>
    <w:p w14:paraId="014E8D4B" w14:textId="77777777" w:rsidR="0064080C" w:rsidRPr="007C03DF" w:rsidRDefault="0064080C" w:rsidP="0064080C">
      <w:pPr>
        <w:spacing w:after="0" w:line="240" w:lineRule="auto"/>
        <w:rPr>
          <w:rFonts w:cstheme="minorHAnsi"/>
        </w:rPr>
      </w:pPr>
    </w:p>
    <w:p w14:paraId="3D8F16D7" w14:textId="77777777" w:rsidR="0064080C" w:rsidRPr="007C03DF" w:rsidRDefault="0064080C" w:rsidP="0064080C">
      <w:pPr>
        <w:spacing w:after="0" w:line="240" w:lineRule="auto"/>
        <w:rPr>
          <w:rFonts w:cstheme="minorHAnsi"/>
        </w:rPr>
      </w:pPr>
    </w:p>
    <w:p w14:paraId="356C1079" w14:textId="77777777" w:rsidR="0064080C" w:rsidRPr="007C03DF" w:rsidRDefault="0064080C" w:rsidP="0064080C">
      <w:pPr>
        <w:spacing w:after="0" w:line="240" w:lineRule="auto"/>
        <w:rPr>
          <w:rFonts w:cstheme="minorHAnsi"/>
        </w:rPr>
      </w:pPr>
    </w:p>
    <w:p w14:paraId="0DC0B326" w14:textId="77777777" w:rsidR="0064080C" w:rsidRPr="007C03DF" w:rsidRDefault="0064080C" w:rsidP="0064080C">
      <w:pPr>
        <w:spacing w:after="0" w:line="240" w:lineRule="auto"/>
        <w:rPr>
          <w:rFonts w:cstheme="minorHAnsi"/>
        </w:rPr>
      </w:pPr>
      <w:r w:rsidRPr="007C03DF">
        <w:rPr>
          <w:rFonts w:cstheme="minorHAnsi"/>
        </w:rPr>
        <w:br w:type="page"/>
      </w:r>
    </w:p>
    <w:p w14:paraId="34A56D55" w14:textId="77777777" w:rsidR="0064080C" w:rsidRPr="007C03DF" w:rsidRDefault="0064080C" w:rsidP="0064080C">
      <w:pPr>
        <w:spacing w:after="0" w:line="240" w:lineRule="auto"/>
        <w:rPr>
          <w:rFonts w:cstheme="minorHAnsi"/>
        </w:rPr>
      </w:pPr>
    </w:p>
    <w:p w14:paraId="49601604" w14:textId="77777777" w:rsidR="0064080C" w:rsidRPr="007C03DF" w:rsidRDefault="0064080C" w:rsidP="00F5233D">
      <w:pPr>
        <w:pStyle w:val="Naslov1"/>
        <w:rPr>
          <w:b/>
        </w:rPr>
      </w:pPr>
      <w:bookmarkStart w:id="0" w:name="_Toc67332047"/>
      <w:r w:rsidRPr="007C03DF">
        <w:rPr>
          <w:b/>
        </w:rPr>
        <w:t>A. Namen</w:t>
      </w:r>
      <w:r w:rsidR="00A2656F" w:rsidRPr="007C03DF">
        <w:rPr>
          <w:b/>
        </w:rPr>
        <w:t xml:space="preserve"> in predmet</w:t>
      </w:r>
      <w:r w:rsidRPr="007C03DF">
        <w:rPr>
          <w:b/>
        </w:rPr>
        <w:t xml:space="preserve"> povpraševanja</w:t>
      </w:r>
      <w:bookmarkEnd w:id="0"/>
    </w:p>
    <w:p w14:paraId="063983E1" w14:textId="77777777" w:rsidR="0064080C" w:rsidRPr="007C03DF" w:rsidRDefault="0064080C" w:rsidP="00F5233D">
      <w:pPr>
        <w:spacing w:after="120" w:line="240" w:lineRule="auto"/>
        <w:rPr>
          <w:rFonts w:cstheme="minorHAnsi"/>
        </w:rPr>
      </w:pPr>
    </w:p>
    <w:p w14:paraId="0DBE58A8" w14:textId="77777777" w:rsidR="00831E55" w:rsidRPr="007C03DF" w:rsidRDefault="00831E55" w:rsidP="00831E55">
      <w:pPr>
        <w:spacing w:after="0" w:line="240" w:lineRule="auto"/>
        <w:jc w:val="both"/>
        <w:rPr>
          <w:rFonts w:cstheme="minorHAnsi"/>
        </w:rPr>
      </w:pPr>
      <w:r w:rsidRPr="007C03DF">
        <w:rPr>
          <w:rFonts w:cstheme="minorHAnsi"/>
        </w:rPr>
        <w:t xml:space="preserve">Namen povpraševanja je </w:t>
      </w:r>
      <w:r w:rsidRPr="007C03DF">
        <w:rPr>
          <w:rFonts w:cstheme="minorHAnsi"/>
          <w:b/>
        </w:rPr>
        <w:t>izbira strokovno usposobljenega in izkušenega zunanjega izvajalca za izdelavo podatkovne zbirke SBL</w:t>
      </w:r>
      <w:r w:rsidRPr="007C03DF">
        <w:rPr>
          <w:rFonts w:cstheme="minorHAnsi"/>
        </w:rPr>
        <w:t xml:space="preserve"> (v nadaljevanju: aplikacija). </w:t>
      </w:r>
    </w:p>
    <w:p w14:paraId="5A5BEBFD" w14:textId="77777777" w:rsidR="00831E55" w:rsidRPr="007C03DF" w:rsidRDefault="00831E55" w:rsidP="00831E55">
      <w:pPr>
        <w:spacing w:after="0" w:line="240" w:lineRule="auto"/>
        <w:jc w:val="both"/>
        <w:rPr>
          <w:rFonts w:cstheme="minorHAnsi"/>
        </w:rPr>
      </w:pPr>
    </w:p>
    <w:p w14:paraId="13792347" w14:textId="2809D063" w:rsidR="00831E55" w:rsidRPr="007C03DF" w:rsidRDefault="00831E55" w:rsidP="00831E55">
      <w:pPr>
        <w:spacing w:after="0" w:line="240" w:lineRule="auto"/>
        <w:jc w:val="both"/>
        <w:rPr>
          <w:rFonts w:cstheme="minorHAnsi"/>
        </w:rPr>
      </w:pPr>
      <w:r w:rsidRPr="007C03DF">
        <w:rPr>
          <w:rFonts w:cstheme="minorHAnsi"/>
        </w:rPr>
        <w:t xml:space="preserve">Aplikacija mora omogočati celovito upravljanje s podatki, vezanimi na različne vidike priprave in upravljanja projektov Slovenskega biografskega leksikona (v nadaljevanju SBL). Zagotavljati mora upravljanje obstoječih podatkov arhiva SBL (v nadaljevanju ASBL), podporo tvorjenju in upravljanju novih podatkov, podporo različnim uredniškim procesom Novega SBL (v nadaljevanju NSBL) in povezavo z v ta namen vzpostavljenim digitalnim </w:t>
      </w:r>
      <w:proofErr w:type="spellStart"/>
      <w:r w:rsidRPr="007C03DF">
        <w:rPr>
          <w:rFonts w:cstheme="minorHAnsi"/>
        </w:rPr>
        <w:t>repozitorijem</w:t>
      </w:r>
      <w:proofErr w:type="spellEnd"/>
      <w:r w:rsidRPr="007C03DF">
        <w:rPr>
          <w:rFonts w:cstheme="minorHAnsi"/>
        </w:rPr>
        <w:t xml:space="preserve"> za hrambo digitalnega gradiva. </w:t>
      </w:r>
    </w:p>
    <w:p w14:paraId="294B1085" w14:textId="77777777" w:rsidR="00831E55" w:rsidRPr="007C03DF" w:rsidRDefault="00831E55" w:rsidP="00831E55">
      <w:pPr>
        <w:spacing w:after="0" w:line="240" w:lineRule="auto"/>
        <w:jc w:val="both"/>
        <w:rPr>
          <w:rFonts w:cstheme="minorHAnsi"/>
        </w:rPr>
      </w:pPr>
    </w:p>
    <w:p w14:paraId="3FC57ADC" w14:textId="120B4488" w:rsidR="00831E55" w:rsidRPr="007C03DF" w:rsidRDefault="00831E55" w:rsidP="00831E55">
      <w:pPr>
        <w:spacing w:after="0" w:line="240" w:lineRule="auto"/>
        <w:jc w:val="both"/>
        <w:rPr>
          <w:rFonts w:cstheme="minorHAnsi"/>
        </w:rPr>
      </w:pPr>
      <w:r w:rsidRPr="007C03DF">
        <w:rPr>
          <w:rFonts w:cstheme="minorHAnsi"/>
        </w:rPr>
        <w:t>Podatkovni model, ki ga bo pripravil izvajalec, bo moral biti pred izvedbo aplikacije potrjen s strani naročnika.</w:t>
      </w:r>
    </w:p>
    <w:p w14:paraId="16071AC6" w14:textId="77777777" w:rsidR="00831E55" w:rsidRPr="007C03DF" w:rsidRDefault="00831E55" w:rsidP="00831E55">
      <w:pPr>
        <w:spacing w:after="0" w:line="240" w:lineRule="auto"/>
        <w:jc w:val="both"/>
        <w:rPr>
          <w:rFonts w:cstheme="minorHAnsi"/>
        </w:rPr>
      </w:pPr>
    </w:p>
    <w:p w14:paraId="299AD108" w14:textId="77777777" w:rsidR="00831E55" w:rsidRPr="007C03DF" w:rsidRDefault="00831E55" w:rsidP="00831E55">
      <w:pPr>
        <w:spacing w:after="0" w:line="240" w:lineRule="auto"/>
        <w:jc w:val="both"/>
        <w:rPr>
          <w:rFonts w:cstheme="minorHAnsi"/>
        </w:rPr>
      </w:pPr>
      <w:r w:rsidRPr="007C03DF">
        <w:rPr>
          <w:rFonts w:cstheme="minorHAnsi"/>
        </w:rPr>
        <w:t>Aplikacija mora temeljiti na odprtokodnih rešitvah. Izvorna koda mora biti predana naročniku.</w:t>
      </w:r>
    </w:p>
    <w:p w14:paraId="3351F51A" w14:textId="77777777" w:rsidR="00831E55" w:rsidRPr="007C03DF" w:rsidRDefault="00831E55" w:rsidP="00831E55">
      <w:pPr>
        <w:spacing w:after="0" w:line="240" w:lineRule="auto"/>
        <w:jc w:val="both"/>
        <w:rPr>
          <w:rFonts w:cstheme="minorHAnsi"/>
        </w:rPr>
      </w:pPr>
    </w:p>
    <w:p w14:paraId="1D02B548" w14:textId="77777777" w:rsidR="00831E55" w:rsidRPr="007C03DF" w:rsidRDefault="00831E55" w:rsidP="00831E55">
      <w:pPr>
        <w:spacing w:after="0" w:line="240" w:lineRule="auto"/>
        <w:jc w:val="both"/>
        <w:rPr>
          <w:rFonts w:cstheme="minorHAnsi"/>
        </w:rPr>
      </w:pPr>
      <w:r w:rsidRPr="007C03DF">
        <w:rPr>
          <w:rFonts w:cstheme="minorHAnsi"/>
        </w:rPr>
        <w:t>Naročilo zajema izdelavo aplikacije za vodenje podatkov in gradiva:</w:t>
      </w:r>
    </w:p>
    <w:p w14:paraId="6BA63728" w14:textId="77777777" w:rsidR="00831E55" w:rsidRPr="007C03DF" w:rsidRDefault="00831E55" w:rsidP="00831E55">
      <w:pPr>
        <w:spacing w:after="0" w:line="240" w:lineRule="auto"/>
        <w:jc w:val="both"/>
        <w:rPr>
          <w:rFonts w:cstheme="minorHAnsi"/>
        </w:rPr>
      </w:pPr>
      <w:r w:rsidRPr="007C03DF">
        <w:rPr>
          <w:rFonts w:cstheme="minorHAnsi"/>
        </w:rPr>
        <w:t xml:space="preserve">(1) ASBL in </w:t>
      </w:r>
    </w:p>
    <w:p w14:paraId="6A34AE13" w14:textId="7ECBCDE1" w:rsidR="00831E55" w:rsidRPr="007C03DF" w:rsidRDefault="00831E55" w:rsidP="00831E55">
      <w:pPr>
        <w:spacing w:after="0" w:line="240" w:lineRule="auto"/>
        <w:jc w:val="both"/>
        <w:rPr>
          <w:rFonts w:cstheme="minorHAnsi"/>
        </w:rPr>
      </w:pPr>
      <w:r w:rsidRPr="007C03DF">
        <w:rPr>
          <w:rFonts w:cstheme="minorHAnsi"/>
        </w:rPr>
        <w:t>(2) uredništva NSBL.</w:t>
      </w:r>
    </w:p>
    <w:p w14:paraId="0207019F" w14:textId="77777777" w:rsidR="00831E55" w:rsidRPr="007C03DF" w:rsidRDefault="00831E55" w:rsidP="00831E55">
      <w:pPr>
        <w:spacing w:after="0" w:line="240" w:lineRule="auto"/>
        <w:jc w:val="both"/>
        <w:rPr>
          <w:rFonts w:cstheme="minorHAnsi"/>
        </w:rPr>
      </w:pPr>
    </w:p>
    <w:p w14:paraId="61D5E7C2" w14:textId="55506AD0" w:rsidR="00831E55" w:rsidRPr="007C03DF" w:rsidRDefault="00831E55" w:rsidP="00831E55">
      <w:pPr>
        <w:spacing w:after="0" w:line="240" w:lineRule="auto"/>
        <w:jc w:val="both"/>
        <w:rPr>
          <w:rFonts w:cstheme="minorHAnsi"/>
        </w:rPr>
      </w:pPr>
      <w:r w:rsidRPr="007C03DF">
        <w:rPr>
          <w:rFonts w:cstheme="minorHAnsi"/>
        </w:rPr>
        <w:t>Podatke ASBL in NSBL ima naročnik shranjene v Excelovih tabelah in fizičnih osebnih mapah. Vsak sklop vodenja podatkov ima standarden nabor biografskih podatkov potrebnih za vodenje in prepoznavanje osebnosti, glede na potrebe pa so podatki ustrezno razširjeni, podrobni in razvejani.</w:t>
      </w:r>
    </w:p>
    <w:p w14:paraId="091E90D9" w14:textId="77777777" w:rsidR="00831E55" w:rsidRPr="007C03DF" w:rsidRDefault="00831E55" w:rsidP="00831E55">
      <w:pPr>
        <w:spacing w:after="0" w:line="240" w:lineRule="auto"/>
        <w:jc w:val="both"/>
        <w:rPr>
          <w:rFonts w:cstheme="minorHAnsi"/>
        </w:rPr>
      </w:pPr>
    </w:p>
    <w:p w14:paraId="6628E3C1" w14:textId="37AB6886" w:rsidR="00831E55" w:rsidRPr="007C03DF" w:rsidRDefault="00831E55" w:rsidP="00831E55">
      <w:pPr>
        <w:spacing w:after="0" w:line="240" w:lineRule="auto"/>
        <w:jc w:val="both"/>
        <w:rPr>
          <w:rFonts w:cstheme="minorHAnsi"/>
        </w:rPr>
      </w:pPr>
      <w:r w:rsidRPr="007C03DF">
        <w:rPr>
          <w:rFonts w:cstheme="minorHAnsi"/>
        </w:rPr>
        <w:t xml:space="preserve">Podatkovna baza mora zajemati razširitev nabora podatkov, ki bo omogočal popis primarnega in sekundarnega arhivskega gradiva, hranjenega v ASBL. Rešitev mora omogočati tudi relacijsko povezovanje med posameznimi entitetami (osebami, skupinami) in nadgradnjo aplikacije za vzpostavljanje novih entitet (institucije). </w:t>
      </w:r>
    </w:p>
    <w:p w14:paraId="49B651A2" w14:textId="77777777" w:rsidR="00831E55" w:rsidRPr="007C03DF" w:rsidRDefault="00831E55" w:rsidP="00831E55">
      <w:pPr>
        <w:spacing w:after="0" w:line="240" w:lineRule="auto"/>
        <w:jc w:val="both"/>
        <w:rPr>
          <w:rFonts w:cstheme="minorHAnsi"/>
        </w:rPr>
      </w:pPr>
    </w:p>
    <w:p w14:paraId="72668A9E" w14:textId="77777777" w:rsidR="00831E55" w:rsidRPr="007C03DF" w:rsidRDefault="00831E55" w:rsidP="00831E55">
      <w:pPr>
        <w:spacing w:after="0" w:line="240" w:lineRule="auto"/>
        <w:jc w:val="both"/>
        <w:rPr>
          <w:rFonts w:cstheme="minorHAnsi"/>
        </w:rPr>
      </w:pPr>
      <w:r w:rsidRPr="007C03DF">
        <w:rPr>
          <w:rFonts w:cstheme="minorHAnsi"/>
        </w:rPr>
        <w:t>Ponudnik bo moral ves čas trajanja pogodbe sodelovati z naročnikom in pri izvajanju storitev upoštevati njegova navodila.</w:t>
      </w:r>
    </w:p>
    <w:p w14:paraId="62E0B646" w14:textId="77777777" w:rsidR="00831E55" w:rsidRPr="007C03DF" w:rsidRDefault="00831E55" w:rsidP="00831E55">
      <w:pPr>
        <w:spacing w:after="0" w:line="240" w:lineRule="auto"/>
        <w:jc w:val="both"/>
        <w:rPr>
          <w:rFonts w:cstheme="minorHAnsi"/>
        </w:rPr>
      </w:pPr>
    </w:p>
    <w:p w14:paraId="61BD8467" w14:textId="77777777" w:rsidR="00831E55" w:rsidRPr="007C03DF" w:rsidRDefault="00831E55" w:rsidP="00831E55">
      <w:pPr>
        <w:spacing w:after="0" w:line="240" w:lineRule="auto"/>
        <w:jc w:val="both"/>
        <w:rPr>
          <w:rFonts w:cstheme="minorHAnsi"/>
        </w:rPr>
      </w:pPr>
      <w:r w:rsidRPr="007C03DF">
        <w:rPr>
          <w:rFonts w:cstheme="minorHAnsi"/>
        </w:rPr>
        <w:t>Obveznosti se prevzemajo s pogodbo za čas trajanja poslovnega razmerja, ki ga ta določa.</w:t>
      </w:r>
    </w:p>
    <w:p w14:paraId="3E8D4F9D" w14:textId="77777777" w:rsidR="00831E55" w:rsidRPr="007C03DF" w:rsidRDefault="00831E55" w:rsidP="00831E55">
      <w:pPr>
        <w:spacing w:after="0" w:line="240" w:lineRule="auto"/>
        <w:jc w:val="both"/>
        <w:rPr>
          <w:rFonts w:cstheme="minorHAnsi"/>
        </w:rPr>
      </w:pPr>
    </w:p>
    <w:p w14:paraId="4E341EF7" w14:textId="73D9124E" w:rsidR="00831E55" w:rsidRPr="007C03DF" w:rsidRDefault="00831E55" w:rsidP="00831E55">
      <w:pPr>
        <w:spacing w:after="0" w:line="240" w:lineRule="auto"/>
        <w:jc w:val="both"/>
        <w:rPr>
          <w:rFonts w:cstheme="minorHAnsi"/>
        </w:rPr>
      </w:pPr>
      <w:r w:rsidRPr="007C03DF">
        <w:rPr>
          <w:rFonts w:cstheme="minorHAnsi"/>
        </w:rPr>
        <w:t xml:space="preserve">Rok za izvedbo storitev: </w:t>
      </w:r>
      <w:r w:rsidRPr="007C03DF">
        <w:rPr>
          <w:rFonts w:cstheme="minorHAnsi"/>
          <w:b/>
        </w:rPr>
        <w:t>31. 12. 2023</w:t>
      </w:r>
      <w:r w:rsidRPr="007C03DF">
        <w:rPr>
          <w:rFonts w:cstheme="minorHAnsi"/>
        </w:rPr>
        <w:t>.</w:t>
      </w:r>
    </w:p>
    <w:p w14:paraId="4094B6E8" w14:textId="77777777" w:rsidR="00831E55" w:rsidRPr="007C03DF" w:rsidRDefault="00831E55" w:rsidP="00831E55">
      <w:pPr>
        <w:spacing w:after="0" w:line="240" w:lineRule="auto"/>
        <w:jc w:val="both"/>
        <w:rPr>
          <w:rFonts w:cstheme="minorHAnsi"/>
        </w:rPr>
      </w:pPr>
    </w:p>
    <w:p w14:paraId="2439BF92" w14:textId="77777777" w:rsidR="00831E55" w:rsidRPr="007C03DF" w:rsidRDefault="00831E55" w:rsidP="00831E55">
      <w:pPr>
        <w:spacing w:after="0" w:line="240" w:lineRule="auto"/>
        <w:jc w:val="both"/>
        <w:rPr>
          <w:rFonts w:cstheme="minorHAnsi"/>
        </w:rPr>
      </w:pPr>
      <w:r w:rsidRPr="007C03DF">
        <w:rPr>
          <w:rFonts w:cstheme="minorHAnsi"/>
        </w:rPr>
        <w:t xml:space="preserve">Naročnik bo plačilo izvedel v treh fazah, in sicer v roku 30 dni po prejemu računa za opravljeno posamezno fazo. </w:t>
      </w:r>
    </w:p>
    <w:p w14:paraId="5676FCFC" w14:textId="77777777" w:rsidR="00831E55" w:rsidRPr="007C03DF" w:rsidRDefault="00831E55" w:rsidP="00831E55">
      <w:pPr>
        <w:spacing w:after="0" w:line="240" w:lineRule="auto"/>
        <w:jc w:val="both"/>
        <w:rPr>
          <w:rFonts w:cstheme="minorHAnsi"/>
        </w:rPr>
      </w:pPr>
    </w:p>
    <w:p w14:paraId="2DD42B30" w14:textId="4A0CCD18" w:rsidR="00831E55" w:rsidRPr="007C03DF" w:rsidRDefault="00831E55" w:rsidP="00831E55">
      <w:pPr>
        <w:spacing w:after="0" w:line="240" w:lineRule="auto"/>
        <w:jc w:val="both"/>
        <w:rPr>
          <w:rFonts w:cstheme="minorHAnsi"/>
        </w:rPr>
      </w:pPr>
      <w:r w:rsidRPr="007C03DF">
        <w:rPr>
          <w:rFonts w:cstheme="minorHAnsi"/>
        </w:rPr>
        <w:t xml:space="preserve">Naročilo vsebinsko zajema osem načrtovanih dejavnosti, ki smo jih v nadaljevanju združili v tri vsebinske sklope (faze). </w:t>
      </w:r>
    </w:p>
    <w:p w14:paraId="6824EEDA" w14:textId="413CE32A" w:rsidR="00831E55" w:rsidRPr="007C03DF" w:rsidRDefault="00831E55" w:rsidP="00831E55">
      <w:pPr>
        <w:spacing w:after="0" w:line="240" w:lineRule="auto"/>
        <w:jc w:val="both"/>
        <w:rPr>
          <w:rFonts w:cstheme="minorHAnsi"/>
        </w:rPr>
      </w:pPr>
    </w:p>
    <w:p w14:paraId="57E3AA55" w14:textId="77777777" w:rsidR="00831E55" w:rsidRPr="007C03DF" w:rsidRDefault="00831E55" w:rsidP="00831E55">
      <w:pPr>
        <w:spacing w:after="0" w:line="240" w:lineRule="auto"/>
        <w:jc w:val="both"/>
        <w:rPr>
          <w:rFonts w:cstheme="minorHAnsi"/>
        </w:rPr>
      </w:pPr>
    </w:p>
    <w:p w14:paraId="0329A2EE" w14:textId="57AD1AB9" w:rsidR="00831E55" w:rsidRPr="007C03DF" w:rsidRDefault="00831E55" w:rsidP="00CE6FD3">
      <w:pPr>
        <w:pStyle w:val="Odstavekseznama"/>
        <w:numPr>
          <w:ilvl w:val="0"/>
          <w:numId w:val="39"/>
        </w:numPr>
        <w:ind w:left="284" w:hanging="284"/>
        <w:contextualSpacing w:val="0"/>
        <w:jc w:val="both"/>
        <w:rPr>
          <w:rFonts w:cstheme="minorHAnsi"/>
          <w:b/>
          <w:lang w:val="sl-SI"/>
        </w:rPr>
      </w:pPr>
      <w:r w:rsidRPr="007C03DF">
        <w:rPr>
          <w:rFonts w:cstheme="minorHAnsi"/>
          <w:b/>
          <w:lang w:val="sl-SI"/>
        </w:rPr>
        <w:lastRenderedPageBreak/>
        <w:t>FAZA</w:t>
      </w:r>
      <w:r w:rsidR="00EA6479" w:rsidRPr="007C03DF">
        <w:rPr>
          <w:rFonts w:cstheme="minorHAnsi"/>
          <w:b/>
          <w:lang w:val="sl-SI"/>
        </w:rPr>
        <w:t>: Definiranje</w:t>
      </w:r>
      <w:r w:rsidR="003D105E" w:rsidRPr="007C03DF">
        <w:rPr>
          <w:rFonts w:cstheme="minorHAnsi"/>
          <w:b/>
          <w:lang w:val="sl-SI"/>
        </w:rPr>
        <w:t xml:space="preserve"> modela in procesov</w:t>
      </w:r>
    </w:p>
    <w:p w14:paraId="1D4B90E5" w14:textId="18C8E3B2" w:rsidR="00CE6FD3" w:rsidRPr="007C03DF" w:rsidRDefault="00CE6FD3" w:rsidP="00CE6FD3">
      <w:pPr>
        <w:spacing w:after="0"/>
        <w:jc w:val="both"/>
        <w:rPr>
          <w:rFonts w:cstheme="minorHAnsi"/>
          <w:b/>
        </w:rPr>
      </w:pPr>
      <w:r w:rsidRPr="007C03DF">
        <w:rPr>
          <w:rFonts w:cstheme="minorHAnsi"/>
          <w:b/>
        </w:rPr>
        <w:t>Aktivnosti:</w:t>
      </w:r>
    </w:p>
    <w:p w14:paraId="3F898989" w14:textId="71A0D3C5" w:rsidR="00831E55" w:rsidRPr="007C03DF" w:rsidRDefault="00831E55" w:rsidP="00CE6FD3">
      <w:pPr>
        <w:spacing w:after="0" w:line="240" w:lineRule="auto"/>
        <w:ind w:left="709" w:hanging="425"/>
        <w:jc w:val="both"/>
        <w:rPr>
          <w:rFonts w:cstheme="minorHAnsi"/>
        </w:rPr>
      </w:pPr>
      <w:r w:rsidRPr="007C03DF">
        <w:rPr>
          <w:rFonts w:cstheme="minorHAnsi"/>
        </w:rPr>
        <w:t>•</w:t>
      </w:r>
      <w:r w:rsidRPr="007C03DF">
        <w:rPr>
          <w:rFonts w:cstheme="minorHAnsi"/>
        </w:rPr>
        <w:tab/>
      </w:r>
      <w:r w:rsidR="00CE6FD3" w:rsidRPr="007C03DF">
        <w:rPr>
          <w:rFonts w:cstheme="minorHAnsi"/>
        </w:rPr>
        <w:t>Definiranje podatkovnega modela.</w:t>
      </w:r>
    </w:p>
    <w:p w14:paraId="1A6E0FFC" w14:textId="4EFAEE3D" w:rsidR="00831E55" w:rsidRPr="007C03DF" w:rsidRDefault="00CE6FD3" w:rsidP="00CE6FD3">
      <w:pPr>
        <w:spacing w:after="0" w:line="240" w:lineRule="auto"/>
        <w:ind w:left="709" w:hanging="425"/>
        <w:jc w:val="both"/>
        <w:rPr>
          <w:rFonts w:cstheme="minorHAnsi"/>
        </w:rPr>
      </w:pPr>
      <w:r w:rsidRPr="007C03DF">
        <w:rPr>
          <w:rFonts w:cstheme="minorHAnsi"/>
        </w:rPr>
        <w:t>•</w:t>
      </w:r>
      <w:r w:rsidRPr="007C03DF">
        <w:rPr>
          <w:rFonts w:cstheme="minorHAnsi"/>
        </w:rPr>
        <w:tab/>
        <w:t>Definiranje delovnih procesov.</w:t>
      </w:r>
    </w:p>
    <w:p w14:paraId="0B67E767" w14:textId="3C46A308" w:rsidR="00831E55" w:rsidRPr="007C03DF" w:rsidRDefault="00831E55" w:rsidP="00CE6FD3">
      <w:pPr>
        <w:spacing w:after="0" w:line="240" w:lineRule="auto"/>
        <w:ind w:left="709" w:hanging="425"/>
        <w:jc w:val="both"/>
        <w:rPr>
          <w:rFonts w:cstheme="minorHAnsi"/>
        </w:rPr>
      </w:pPr>
      <w:r w:rsidRPr="007C03DF">
        <w:rPr>
          <w:rFonts w:cstheme="minorHAnsi"/>
        </w:rPr>
        <w:t>•</w:t>
      </w:r>
      <w:r w:rsidRPr="007C03DF">
        <w:rPr>
          <w:rFonts w:cstheme="minorHAnsi"/>
        </w:rPr>
        <w:tab/>
        <w:t>Razvoj podatk</w:t>
      </w:r>
      <w:r w:rsidR="00CE6FD3" w:rsidRPr="007C03DF">
        <w:rPr>
          <w:rFonts w:cstheme="minorHAnsi"/>
        </w:rPr>
        <w:t>ovnega modela v podatkovni bazi.</w:t>
      </w:r>
    </w:p>
    <w:p w14:paraId="2C251E61" w14:textId="1F054191" w:rsidR="00831E55" w:rsidRPr="007C03DF" w:rsidRDefault="00831E55" w:rsidP="00CE6FD3">
      <w:pPr>
        <w:spacing w:after="0" w:line="240" w:lineRule="auto"/>
        <w:ind w:left="709" w:hanging="425"/>
        <w:jc w:val="both"/>
        <w:rPr>
          <w:rFonts w:cstheme="minorHAnsi"/>
        </w:rPr>
      </w:pPr>
      <w:r w:rsidRPr="007C03DF">
        <w:rPr>
          <w:rFonts w:cstheme="minorHAnsi"/>
        </w:rPr>
        <w:t>•</w:t>
      </w:r>
      <w:r w:rsidRPr="007C03DF">
        <w:rPr>
          <w:rFonts w:cstheme="minorHAnsi"/>
        </w:rPr>
        <w:tab/>
        <w:t>Razvoj funkci</w:t>
      </w:r>
      <w:r w:rsidR="00CE6FD3" w:rsidRPr="007C03DF">
        <w:rPr>
          <w:rFonts w:cstheme="minorHAnsi"/>
        </w:rPr>
        <w:t>onalne logike delovnih procesov.</w:t>
      </w:r>
    </w:p>
    <w:p w14:paraId="270B3F6A" w14:textId="78D1CAE9" w:rsidR="00831E55" w:rsidRPr="007C03DF" w:rsidRDefault="007C03DF" w:rsidP="00CE6FD3">
      <w:pPr>
        <w:spacing w:after="0" w:line="240" w:lineRule="auto"/>
        <w:ind w:left="709" w:hanging="425"/>
        <w:jc w:val="both"/>
        <w:rPr>
          <w:rFonts w:cstheme="minorHAnsi"/>
        </w:rPr>
      </w:pPr>
      <w:r>
        <w:rPr>
          <w:rFonts w:cstheme="minorHAnsi"/>
        </w:rPr>
        <w:t>•</w:t>
      </w:r>
      <w:r>
        <w:rPr>
          <w:rFonts w:cstheme="minorHAnsi"/>
        </w:rPr>
        <w:tab/>
        <w:t>Zajem, čiščenje</w:t>
      </w:r>
      <w:r w:rsidR="00831E55" w:rsidRPr="007C03DF">
        <w:rPr>
          <w:rFonts w:cstheme="minorHAnsi"/>
        </w:rPr>
        <w:t xml:space="preserve"> in priprava </w:t>
      </w:r>
      <w:r w:rsidRPr="007C03DF">
        <w:rPr>
          <w:rFonts w:cstheme="minorHAnsi"/>
        </w:rPr>
        <w:t>obstoječih</w:t>
      </w:r>
      <w:r w:rsidR="00831E55" w:rsidRPr="007C03DF">
        <w:rPr>
          <w:rFonts w:cstheme="minorHAnsi"/>
        </w:rPr>
        <w:t xml:space="preserve"> </w:t>
      </w:r>
      <w:r w:rsidR="00CE6FD3" w:rsidRPr="007C03DF">
        <w:rPr>
          <w:rFonts w:cstheme="minorHAnsi"/>
        </w:rPr>
        <w:t>podatkov za uvoz v sistem PZSBL.</w:t>
      </w:r>
    </w:p>
    <w:p w14:paraId="758C869E" w14:textId="77631989" w:rsidR="00831E55" w:rsidRPr="007C03DF" w:rsidRDefault="00831E55" w:rsidP="00CE6FD3">
      <w:pPr>
        <w:spacing w:after="0" w:line="240" w:lineRule="auto"/>
        <w:ind w:left="709" w:hanging="425"/>
        <w:jc w:val="both"/>
        <w:rPr>
          <w:rFonts w:cstheme="minorHAnsi"/>
        </w:rPr>
      </w:pPr>
      <w:r w:rsidRPr="007C03DF">
        <w:rPr>
          <w:rFonts w:cstheme="minorHAnsi"/>
        </w:rPr>
        <w:t>•</w:t>
      </w:r>
      <w:r w:rsidRPr="007C03DF">
        <w:rPr>
          <w:rFonts w:cstheme="minorHAnsi"/>
        </w:rPr>
        <w:tab/>
        <w:t xml:space="preserve">Priprava </w:t>
      </w:r>
      <w:r w:rsidR="007C03DF" w:rsidRPr="007C03DF">
        <w:rPr>
          <w:rFonts w:cstheme="minorHAnsi"/>
        </w:rPr>
        <w:t>strežniške</w:t>
      </w:r>
      <w:r w:rsidR="00CE6FD3" w:rsidRPr="007C03DF">
        <w:rPr>
          <w:rFonts w:cstheme="minorHAnsi"/>
        </w:rPr>
        <w:t xml:space="preserve"> infrastrukture in objava.</w:t>
      </w:r>
    </w:p>
    <w:p w14:paraId="2B1555AF" w14:textId="77777777" w:rsidR="00831E55" w:rsidRPr="007C03DF" w:rsidRDefault="00831E55" w:rsidP="00CE6FD3">
      <w:pPr>
        <w:spacing w:after="0" w:line="240" w:lineRule="auto"/>
        <w:ind w:left="1134" w:hanging="425"/>
        <w:jc w:val="both"/>
        <w:rPr>
          <w:rFonts w:cstheme="minorHAnsi"/>
        </w:rPr>
      </w:pPr>
    </w:p>
    <w:p w14:paraId="6C84DED5" w14:textId="77777777" w:rsidR="00831E55" w:rsidRPr="007C03DF" w:rsidRDefault="00831E55" w:rsidP="00CE6FD3">
      <w:pPr>
        <w:spacing w:after="0" w:line="240" w:lineRule="auto"/>
        <w:jc w:val="both"/>
        <w:rPr>
          <w:rFonts w:cstheme="minorHAnsi"/>
          <w:b/>
        </w:rPr>
      </w:pPr>
      <w:r w:rsidRPr="007C03DF">
        <w:rPr>
          <w:rFonts w:cstheme="minorHAnsi"/>
          <w:b/>
        </w:rPr>
        <w:t>Predvideni izročki:</w:t>
      </w:r>
    </w:p>
    <w:p w14:paraId="40657D6D" w14:textId="4A37C83C" w:rsidR="00831E55" w:rsidRPr="007C03DF" w:rsidRDefault="00831E55" w:rsidP="00CE6FD3">
      <w:pPr>
        <w:spacing w:after="0" w:line="240" w:lineRule="auto"/>
        <w:jc w:val="both"/>
        <w:rPr>
          <w:rFonts w:cstheme="minorHAnsi"/>
        </w:rPr>
      </w:pPr>
      <w:r w:rsidRPr="007C03DF">
        <w:rPr>
          <w:rFonts w:cstheme="minorHAnsi"/>
        </w:rPr>
        <w:t>DI.</w:t>
      </w:r>
      <w:r w:rsidR="00CE6FD3" w:rsidRPr="007C03DF">
        <w:rPr>
          <w:rFonts w:cstheme="minorHAnsi"/>
        </w:rPr>
        <w:t>-I1: Struktura podatkovne baze.</w:t>
      </w:r>
    </w:p>
    <w:p w14:paraId="108995BE" w14:textId="03E921DC" w:rsidR="00831E55" w:rsidRPr="007C03DF" w:rsidRDefault="00831E55" w:rsidP="00CE6FD3">
      <w:pPr>
        <w:spacing w:after="0" w:line="240" w:lineRule="auto"/>
        <w:jc w:val="both"/>
        <w:rPr>
          <w:rFonts w:cstheme="minorHAnsi"/>
        </w:rPr>
      </w:pPr>
      <w:r w:rsidRPr="007C03DF">
        <w:rPr>
          <w:rFonts w:cstheme="minorHAnsi"/>
        </w:rPr>
        <w:t>DI.-I2: Pretvorba podatkov iz Ex</w:t>
      </w:r>
      <w:r w:rsidR="00CE6FD3" w:rsidRPr="007C03DF">
        <w:rPr>
          <w:rFonts w:cstheme="minorHAnsi"/>
        </w:rPr>
        <w:t>cel seznamov v podatkovno bazo.</w:t>
      </w:r>
    </w:p>
    <w:p w14:paraId="09425705" w14:textId="752F8F47" w:rsidR="00831E55" w:rsidRPr="007C03DF" w:rsidRDefault="00CE6FD3" w:rsidP="00CE6FD3">
      <w:pPr>
        <w:spacing w:after="0" w:line="240" w:lineRule="auto"/>
        <w:jc w:val="both"/>
        <w:rPr>
          <w:rFonts w:cstheme="minorHAnsi"/>
        </w:rPr>
      </w:pPr>
      <w:r w:rsidRPr="007C03DF">
        <w:rPr>
          <w:rFonts w:cstheme="minorHAnsi"/>
        </w:rPr>
        <w:t>DI.-I3: Normalizacija podatkov.</w:t>
      </w:r>
    </w:p>
    <w:p w14:paraId="511108BF" w14:textId="02701FE8" w:rsidR="00831E55" w:rsidRPr="007C03DF" w:rsidRDefault="00831E55" w:rsidP="00CE6FD3">
      <w:pPr>
        <w:spacing w:after="0" w:line="240" w:lineRule="auto"/>
        <w:jc w:val="both"/>
        <w:rPr>
          <w:rFonts w:cstheme="minorHAnsi"/>
        </w:rPr>
      </w:pPr>
      <w:r w:rsidRPr="007C03DF">
        <w:rPr>
          <w:rFonts w:cstheme="minorHAnsi"/>
        </w:rPr>
        <w:t>DI.-I4: Poročilo o imple</w:t>
      </w:r>
      <w:r w:rsidR="00CE6FD3" w:rsidRPr="007C03DF">
        <w:rPr>
          <w:rFonts w:cstheme="minorHAnsi"/>
        </w:rPr>
        <w:t>mentaciji priporočil in predlog.</w:t>
      </w:r>
    </w:p>
    <w:p w14:paraId="15896E7E" w14:textId="6D6D2CE4" w:rsidR="00831E55" w:rsidRPr="007C03DF" w:rsidRDefault="00831E55" w:rsidP="00CE6FD3">
      <w:pPr>
        <w:spacing w:after="0" w:line="240" w:lineRule="auto"/>
        <w:jc w:val="both"/>
        <w:rPr>
          <w:rFonts w:cstheme="minorHAnsi"/>
        </w:rPr>
      </w:pPr>
    </w:p>
    <w:p w14:paraId="106024A3" w14:textId="6EEF8ED2" w:rsidR="00CE6FD3" w:rsidRPr="007C03DF" w:rsidRDefault="00CE6FD3" w:rsidP="00CE6FD3">
      <w:pPr>
        <w:spacing w:after="0" w:line="240" w:lineRule="auto"/>
        <w:jc w:val="both"/>
        <w:rPr>
          <w:rFonts w:cstheme="minorHAnsi"/>
        </w:rPr>
      </w:pPr>
    </w:p>
    <w:p w14:paraId="55FD7336" w14:textId="72EDDA8E" w:rsidR="00CE6FD3" w:rsidRPr="007C03DF" w:rsidRDefault="00CE6FD3" w:rsidP="00CE6FD3">
      <w:pPr>
        <w:pStyle w:val="Odstavekseznama"/>
        <w:numPr>
          <w:ilvl w:val="0"/>
          <w:numId w:val="39"/>
        </w:numPr>
        <w:ind w:left="284" w:hanging="284"/>
        <w:contextualSpacing w:val="0"/>
        <w:jc w:val="both"/>
        <w:rPr>
          <w:rFonts w:cstheme="minorHAnsi"/>
          <w:b/>
          <w:lang w:val="sl-SI"/>
        </w:rPr>
      </w:pPr>
      <w:r w:rsidRPr="007C03DF">
        <w:rPr>
          <w:rFonts w:cstheme="minorHAnsi"/>
          <w:b/>
          <w:lang w:val="sl-SI"/>
        </w:rPr>
        <w:t>FAZA</w:t>
      </w:r>
      <w:r w:rsidR="00EA6479" w:rsidRPr="007C03DF">
        <w:rPr>
          <w:rFonts w:cstheme="minorHAnsi"/>
          <w:b/>
          <w:lang w:val="sl-SI"/>
        </w:rPr>
        <w:t>: Programiranje</w:t>
      </w:r>
      <w:r w:rsidR="003D105E" w:rsidRPr="007C03DF">
        <w:rPr>
          <w:rFonts w:cstheme="minorHAnsi"/>
          <w:b/>
          <w:lang w:val="sl-SI"/>
        </w:rPr>
        <w:t xml:space="preserve"> aplikacije</w:t>
      </w:r>
    </w:p>
    <w:p w14:paraId="7E8E1957" w14:textId="7901E692" w:rsidR="00CE6FD3" w:rsidRPr="007C03DF" w:rsidRDefault="00CE6FD3" w:rsidP="00CE6FD3">
      <w:pPr>
        <w:spacing w:after="0"/>
        <w:jc w:val="both"/>
        <w:rPr>
          <w:rFonts w:cstheme="minorHAnsi"/>
          <w:b/>
        </w:rPr>
      </w:pPr>
      <w:r w:rsidRPr="007C03DF">
        <w:rPr>
          <w:rFonts w:cstheme="minorHAnsi"/>
          <w:b/>
        </w:rPr>
        <w:t>Aktivnosti:</w:t>
      </w:r>
      <w:r w:rsidR="00EA6479" w:rsidRPr="007C03DF">
        <w:rPr>
          <w:rFonts w:cstheme="minorHAnsi"/>
          <w:b/>
        </w:rPr>
        <w:t xml:space="preserve"> </w:t>
      </w:r>
    </w:p>
    <w:p w14:paraId="4D1D0FFF" w14:textId="2C84BE1F" w:rsidR="00CE6FD3" w:rsidRPr="007C03DF" w:rsidRDefault="00CE6FD3" w:rsidP="00CE6FD3">
      <w:pPr>
        <w:spacing w:after="0" w:line="240" w:lineRule="auto"/>
        <w:ind w:left="709" w:hanging="425"/>
        <w:jc w:val="both"/>
        <w:rPr>
          <w:rFonts w:cstheme="minorHAnsi"/>
        </w:rPr>
      </w:pPr>
      <w:r w:rsidRPr="007C03DF">
        <w:rPr>
          <w:rFonts w:cstheme="minorHAnsi"/>
        </w:rPr>
        <w:t>•</w:t>
      </w:r>
      <w:r w:rsidRPr="007C03DF">
        <w:rPr>
          <w:rFonts w:cstheme="minorHAnsi"/>
        </w:rPr>
        <w:tab/>
        <w:t>Programiranje testne različice aplikacije za posamezne podatkovne baze.</w:t>
      </w:r>
    </w:p>
    <w:p w14:paraId="283D73F9" w14:textId="002DFAAD" w:rsidR="00CE6FD3" w:rsidRPr="007C03DF" w:rsidRDefault="00CE6FD3" w:rsidP="00CE6FD3">
      <w:pPr>
        <w:pStyle w:val="Odstavekseznama"/>
        <w:numPr>
          <w:ilvl w:val="0"/>
          <w:numId w:val="40"/>
        </w:numPr>
        <w:ind w:hanging="295"/>
        <w:contextualSpacing w:val="0"/>
        <w:jc w:val="both"/>
        <w:rPr>
          <w:rFonts w:cstheme="minorHAnsi"/>
          <w:sz w:val="22"/>
          <w:szCs w:val="22"/>
          <w:lang w:val="sl-SI"/>
        </w:rPr>
      </w:pPr>
      <w:r w:rsidRPr="007C03DF">
        <w:rPr>
          <w:rFonts w:cstheme="minorHAnsi"/>
          <w:sz w:val="22"/>
          <w:szCs w:val="22"/>
          <w:lang w:val="sl-SI"/>
        </w:rPr>
        <w:t>Izdelava pretvorb podatkov iz Excel tabel v sintaktično pravilen XML zapis po priporočilih.</w:t>
      </w:r>
    </w:p>
    <w:p w14:paraId="257F84EF" w14:textId="7614B106" w:rsidR="00CE6FD3" w:rsidRPr="007C03DF" w:rsidRDefault="00CE6FD3" w:rsidP="00CE6FD3">
      <w:pPr>
        <w:pStyle w:val="Odstavekseznama"/>
        <w:numPr>
          <w:ilvl w:val="0"/>
          <w:numId w:val="40"/>
        </w:numPr>
        <w:ind w:hanging="295"/>
        <w:contextualSpacing w:val="0"/>
        <w:jc w:val="both"/>
        <w:rPr>
          <w:rFonts w:cstheme="minorHAnsi"/>
          <w:sz w:val="22"/>
          <w:szCs w:val="22"/>
          <w:lang w:val="sl-SI"/>
        </w:rPr>
      </w:pPr>
      <w:r w:rsidRPr="007C03DF">
        <w:rPr>
          <w:rFonts w:cstheme="minorHAnsi"/>
          <w:sz w:val="22"/>
          <w:szCs w:val="22"/>
          <w:lang w:val="sl-SI"/>
        </w:rPr>
        <w:t>Priporočila za dosledno vodenje vnosov podatkov in sprememb.</w:t>
      </w:r>
    </w:p>
    <w:p w14:paraId="01CFB03A" w14:textId="76ED1949" w:rsidR="00CE6FD3" w:rsidRPr="007C03DF" w:rsidRDefault="00CE6FD3" w:rsidP="00CE6FD3">
      <w:pPr>
        <w:spacing w:after="0"/>
        <w:ind w:left="709" w:hanging="425"/>
        <w:jc w:val="both"/>
        <w:rPr>
          <w:rFonts w:cstheme="minorHAnsi"/>
        </w:rPr>
      </w:pPr>
      <w:r w:rsidRPr="007C03DF">
        <w:rPr>
          <w:rFonts w:cstheme="minorHAnsi"/>
        </w:rPr>
        <w:t>•</w:t>
      </w:r>
      <w:r w:rsidRPr="007C03DF">
        <w:rPr>
          <w:rFonts w:cstheme="minorHAnsi"/>
        </w:rPr>
        <w:tab/>
        <w:t>Testiranje aplikacije v sodelovanju z naročnikom.</w:t>
      </w:r>
    </w:p>
    <w:p w14:paraId="0B66C787" w14:textId="5E1A7C42" w:rsidR="00CE6FD3" w:rsidRPr="007C03DF" w:rsidRDefault="00CE6FD3" w:rsidP="00CE6FD3">
      <w:pPr>
        <w:spacing w:after="0"/>
        <w:ind w:left="709" w:hanging="425"/>
        <w:jc w:val="both"/>
        <w:rPr>
          <w:rFonts w:cstheme="minorHAnsi"/>
        </w:rPr>
      </w:pPr>
      <w:r w:rsidRPr="007C03DF">
        <w:rPr>
          <w:rFonts w:cstheme="minorHAnsi"/>
        </w:rPr>
        <w:t>•</w:t>
      </w:r>
      <w:r w:rsidRPr="007C03DF">
        <w:rPr>
          <w:rFonts w:cstheme="minorHAnsi"/>
        </w:rPr>
        <w:tab/>
        <w:t>Implementacija aplikacije.</w:t>
      </w:r>
    </w:p>
    <w:p w14:paraId="54CEF700" w14:textId="77777777" w:rsidR="00CE6FD3" w:rsidRPr="007C03DF" w:rsidRDefault="00CE6FD3" w:rsidP="00CE6FD3">
      <w:pPr>
        <w:spacing w:after="0" w:line="240" w:lineRule="auto"/>
        <w:jc w:val="both"/>
        <w:rPr>
          <w:rFonts w:cstheme="minorHAnsi"/>
        </w:rPr>
      </w:pPr>
    </w:p>
    <w:p w14:paraId="0F11D225" w14:textId="77777777" w:rsidR="00831E55" w:rsidRPr="007C03DF" w:rsidRDefault="00831E55" w:rsidP="00831E55">
      <w:pPr>
        <w:spacing w:after="0" w:line="240" w:lineRule="auto"/>
        <w:jc w:val="both"/>
        <w:rPr>
          <w:rFonts w:cstheme="minorHAnsi"/>
          <w:b/>
        </w:rPr>
      </w:pPr>
      <w:r w:rsidRPr="007C03DF">
        <w:rPr>
          <w:rFonts w:cstheme="minorHAnsi"/>
          <w:b/>
        </w:rPr>
        <w:t>Predvideni izročki:</w:t>
      </w:r>
    </w:p>
    <w:p w14:paraId="39B78240" w14:textId="77777777" w:rsidR="00831E55" w:rsidRPr="007C03DF" w:rsidRDefault="00831E55" w:rsidP="00CE6FD3">
      <w:pPr>
        <w:spacing w:after="0" w:line="240" w:lineRule="auto"/>
        <w:ind w:left="709" w:hanging="709"/>
        <w:jc w:val="both"/>
        <w:rPr>
          <w:rFonts w:cstheme="minorHAnsi"/>
        </w:rPr>
      </w:pPr>
      <w:r w:rsidRPr="007C03DF">
        <w:rPr>
          <w:rFonts w:cstheme="minorHAnsi"/>
        </w:rPr>
        <w:t>DII.-I1: Vmesniki za (1) vodenje podatkov uredništva NSBL in (2) vodenja primarnega in sekundarnega gradiva ASBL</w:t>
      </w:r>
    </w:p>
    <w:p w14:paraId="500C9C8D" w14:textId="77777777" w:rsidR="00831E55" w:rsidRPr="007C03DF" w:rsidRDefault="00831E55" w:rsidP="00CE6FD3">
      <w:pPr>
        <w:spacing w:after="0" w:line="240" w:lineRule="auto"/>
        <w:ind w:left="709" w:hanging="709"/>
        <w:jc w:val="both"/>
        <w:rPr>
          <w:rFonts w:cstheme="minorHAnsi"/>
        </w:rPr>
      </w:pPr>
      <w:r w:rsidRPr="007C03DF">
        <w:rPr>
          <w:rFonts w:cstheme="minorHAnsi"/>
        </w:rPr>
        <w:t>DII.-I2: Navodila za rabo vmesnika in urejanje podatkovne baze.</w:t>
      </w:r>
    </w:p>
    <w:p w14:paraId="0EDEBC1F" w14:textId="77777777" w:rsidR="00831E55" w:rsidRPr="007C03DF" w:rsidRDefault="00831E55" w:rsidP="00CE6FD3">
      <w:pPr>
        <w:spacing w:after="0" w:line="240" w:lineRule="auto"/>
        <w:ind w:left="709" w:hanging="709"/>
        <w:jc w:val="both"/>
        <w:rPr>
          <w:rFonts w:cstheme="minorHAnsi"/>
        </w:rPr>
      </w:pPr>
      <w:r w:rsidRPr="007C03DF">
        <w:rPr>
          <w:rFonts w:cstheme="minorHAnsi"/>
        </w:rPr>
        <w:t>DII.-I3: Poročilo o implementaciji datotek za pretvorbe</w:t>
      </w:r>
    </w:p>
    <w:p w14:paraId="11E39E26" w14:textId="4FF7804F" w:rsidR="00831E55" w:rsidRPr="007C03DF" w:rsidRDefault="00831E55" w:rsidP="00831E55">
      <w:pPr>
        <w:spacing w:after="0" w:line="240" w:lineRule="auto"/>
        <w:jc w:val="both"/>
        <w:rPr>
          <w:rFonts w:cstheme="minorHAnsi"/>
        </w:rPr>
      </w:pPr>
    </w:p>
    <w:p w14:paraId="65024704" w14:textId="5A821918" w:rsidR="00CE6FD3" w:rsidRPr="007C03DF" w:rsidRDefault="00CE6FD3" w:rsidP="00831E55">
      <w:pPr>
        <w:spacing w:after="0" w:line="240" w:lineRule="auto"/>
        <w:jc w:val="both"/>
        <w:rPr>
          <w:rFonts w:cstheme="minorHAnsi"/>
        </w:rPr>
      </w:pPr>
    </w:p>
    <w:p w14:paraId="354A9C92" w14:textId="47555AF0" w:rsidR="00CE6FD3" w:rsidRPr="007C03DF" w:rsidRDefault="00CE6FD3" w:rsidP="00CE6FD3">
      <w:pPr>
        <w:pStyle w:val="Odstavekseznama"/>
        <w:numPr>
          <w:ilvl w:val="0"/>
          <w:numId w:val="39"/>
        </w:numPr>
        <w:ind w:left="284" w:hanging="284"/>
        <w:contextualSpacing w:val="0"/>
        <w:jc w:val="both"/>
        <w:rPr>
          <w:rFonts w:cstheme="minorHAnsi"/>
          <w:b/>
          <w:lang w:val="sl-SI"/>
        </w:rPr>
      </w:pPr>
      <w:r w:rsidRPr="007C03DF">
        <w:rPr>
          <w:rFonts w:cstheme="minorHAnsi"/>
          <w:b/>
          <w:lang w:val="sl-SI"/>
        </w:rPr>
        <w:t>FAZA</w:t>
      </w:r>
      <w:r w:rsidR="003D105E" w:rsidRPr="007C03DF">
        <w:rPr>
          <w:rFonts w:cstheme="minorHAnsi"/>
          <w:b/>
          <w:lang w:val="sl-SI"/>
        </w:rPr>
        <w:t>: Usposabljanje uporabnikov</w:t>
      </w:r>
    </w:p>
    <w:p w14:paraId="0A6556FF" w14:textId="77777777" w:rsidR="00CE6FD3" w:rsidRPr="007C03DF" w:rsidRDefault="00CE6FD3" w:rsidP="00CE6FD3">
      <w:pPr>
        <w:spacing w:after="0"/>
        <w:jc w:val="both"/>
        <w:rPr>
          <w:rFonts w:cstheme="minorHAnsi"/>
          <w:b/>
        </w:rPr>
      </w:pPr>
      <w:r w:rsidRPr="007C03DF">
        <w:rPr>
          <w:rFonts w:cstheme="minorHAnsi"/>
          <w:b/>
        </w:rPr>
        <w:t>Aktivnosti:</w:t>
      </w:r>
    </w:p>
    <w:p w14:paraId="6CC732D3" w14:textId="206F4EF2" w:rsidR="00CE6FD3" w:rsidRPr="007C03DF" w:rsidRDefault="00CE6FD3" w:rsidP="00CE6FD3">
      <w:pPr>
        <w:spacing w:after="0" w:line="240" w:lineRule="auto"/>
        <w:ind w:left="709" w:hanging="425"/>
        <w:jc w:val="both"/>
        <w:rPr>
          <w:rFonts w:cstheme="minorHAnsi"/>
        </w:rPr>
      </w:pPr>
      <w:r w:rsidRPr="007C03DF">
        <w:rPr>
          <w:rFonts w:cstheme="minorHAnsi"/>
        </w:rPr>
        <w:t>•</w:t>
      </w:r>
      <w:r w:rsidRPr="007C03DF">
        <w:rPr>
          <w:rFonts w:cstheme="minorHAnsi"/>
        </w:rPr>
        <w:tab/>
        <w:t>Izobraževanje uporabnikov.</w:t>
      </w:r>
    </w:p>
    <w:p w14:paraId="68B015B3" w14:textId="6ECC69D3" w:rsidR="00CE6FD3" w:rsidRPr="007C03DF" w:rsidRDefault="00CE6FD3" w:rsidP="00CE6FD3">
      <w:pPr>
        <w:pStyle w:val="Odstavekseznama"/>
        <w:numPr>
          <w:ilvl w:val="0"/>
          <w:numId w:val="40"/>
        </w:numPr>
        <w:contextualSpacing w:val="0"/>
        <w:jc w:val="both"/>
        <w:rPr>
          <w:rFonts w:cstheme="minorHAnsi"/>
          <w:sz w:val="22"/>
          <w:szCs w:val="22"/>
          <w:lang w:val="sl-SI"/>
        </w:rPr>
      </w:pPr>
      <w:r w:rsidRPr="007C03DF">
        <w:rPr>
          <w:rFonts w:cstheme="minorHAnsi"/>
          <w:sz w:val="22"/>
          <w:szCs w:val="22"/>
          <w:lang w:val="sl-SI"/>
        </w:rPr>
        <w:t>Predstavitev novih tehnologij in pojasnilo razlogov za njihovo uvajanje (za urednike in tehnične sodelavce pri naročniku).</w:t>
      </w:r>
    </w:p>
    <w:p w14:paraId="463D6F22" w14:textId="3326D634" w:rsidR="00CE6FD3" w:rsidRPr="007C03DF" w:rsidRDefault="00CE6FD3" w:rsidP="00CE6FD3">
      <w:pPr>
        <w:pStyle w:val="Odstavekseznama"/>
        <w:numPr>
          <w:ilvl w:val="0"/>
          <w:numId w:val="40"/>
        </w:numPr>
        <w:contextualSpacing w:val="0"/>
        <w:jc w:val="both"/>
        <w:rPr>
          <w:rFonts w:cstheme="minorHAnsi"/>
          <w:sz w:val="22"/>
          <w:szCs w:val="22"/>
          <w:lang w:val="sl-SI"/>
        </w:rPr>
      </w:pPr>
      <w:r w:rsidRPr="007C03DF">
        <w:rPr>
          <w:rFonts w:cstheme="minorHAnsi"/>
          <w:sz w:val="22"/>
          <w:szCs w:val="22"/>
          <w:lang w:val="sl-SI"/>
        </w:rPr>
        <w:t>Priporočila za strukturiranje podatkov in aplikacije za njihovo strukturiranje.</w:t>
      </w:r>
    </w:p>
    <w:p w14:paraId="22F339ED" w14:textId="00FF9876" w:rsidR="00CE6FD3" w:rsidRPr="007C03DF" w:rsidRDefault="00CE6FD3" w:rsidP="00CE6FD3">
      <w:pPr>
        <w:spacing w:after="0"/>
        <w:ind w:left="284"/>
        <w:jc w:val="both"/>
        <w:rPr>
          <w:rFonts w:cstheme="minorHAnsi"/>
        </w:rPr>
      </w:pPr>
      <w:r w:rsidRPr="007C03DF">
        <w:rPr>
          <w:rFonts w:cstheme="minorHAnsi"/>
        </w:rPr>
        <w:t>•</w:t>
      </w:r>
      <w:r w:rsidRPr="007C03DF">
        <w:rPr>
          <w:rFonts w:cstheme="minorHAnsi"/>
        </w:rPr>
        <w:tab/>
        <w:t>Priprava navodil za uporabo aplikacije.</w:t>
      </w:r>
    </w:p>
    <w:p w14:paraId="394BCF87" w14:textId="77777777" w:rsidR="00831E55" w:rsidRPr="007C03DF" w:rsidRDefault="00831E55" w:rsidP="00831E55">
      <w:pPr>
        <w:spacing w:after="0" w:line="240" w:lineRule="auto"/>
        <w:jc w:val="both"/>
        <w:rPr>
          <w:rFonts w:cstheme="minorHAnsi"/>
        </w:rPr>
      </w:pPr>
    </w:p>
    <w:p w14:paraId="2C654436" w14:textId="77777777" w:rsidR="00831E55" w:rsidRPr="007C03DF" w:rsidRDefault="00831E55" w:rsidP="00831E55">
      <w:pPr>
        <w:spacing w:after="0" w:line="240" w:lineRule="auto"/>
        <w:jc w:val="both"/>
        <w:rPr>
          <w:rFonts w:cstheme="minorHAnsi"/>
        </w:rPr>
      </w:pPr>
      <w:r w:rsidRPr="007C03DF">
        <w:rPr>
          <w:rFonts w:cstheme="minorHAnsi"/>
          <w:b/>
        </w:rPr>
        <w:t>Predvideni izročki</w:t>
      </w:r>
      <w:r w:rsidRPr="007C03DF">
        <w:rPr>
          <w:rFonts w:cstheme="minorHAnsi"/>
        </w:rPr>
        <w:t>:</w:t>
      </w:r>
    </w:p>
    <w:p w14:paraId="43F6A11C" w14:textId="25BF9D70" w:rsidR="00831E55" w:rsidRPr="007C03DF" w:rsidRDefault="00831E55" w:rsidP="00831E55">
      <w:pPr>
        <w:spacing w:after="0" w:line="240" w:lineRule="auto"/>
        <w:jc w:val="both"/>
        <w:rPr>
          <w:rFonts w:cstheme="minorHAnsi"/>
        </w:rPr>
      </w:pPr>
      <w:r w:rsidRPr="007C03DF">
        <w:rPr>
          <w:rFonts w:cstheme="minorHAnsi"/>
        </w:rPr>
        <w:t>DIII.-I1: Splošno predavanje o rabi podatkovne zbirke za uporabnike ASBL in NSBL ožje uredništvo</w:t>
      </w:r>
      <w:r w:rsidR="003333A6" w:rsidRPr="007C03DF">
        <w:rPr>
          <w:rFonts w:cstheme="minorHAnsi"/>
        </w:rPr>
        <w:t>.</w:t>
      </w:r>
    </w:p>
    <w:p w14:paraId="678F92AD" w14:textId="319ECA73" w:rsidR="00831E55" w:rsidRPr="007C03DF" w:rsidRDefault="00831E55" w:rsidP="00831E55">
      <w:pPr>
        <w:spacing w:after="0" w:line="240" w:lineRule="auto"/>
        <w:jc w:val="both"/>
        <w:rPr>
          <w:rFonts w:cstheme="minorHAnsi"/>
        </w:rPr>
      </w:pPr>
      <w:r w:rsidRPr="007C03DF">
        <w:rPr>
          <w:rFonts w:cstheme="minorHAnsi"/>
        </w:rPr>
        <w:t>DIII.-I2: Video navodilo o citiranju virov in literature za urednike</w:t>
      </w:r>
      <w:r w:rsidR="003333A6" w:rsidRPr="007C03DF">
        <w:rPr>
          <w:rFonts w:cstheme="minorHAnsi"/>
        </w:rPr>
        <w:t>.</w:t>
      </w:r>
    </w:p>
    <w:p w14:paraId="33C96C61" w14:textId="74B7CD96" w:rsidR="003333A6" w:rsidRPr="007C03DF" w:rsidRDefault="003333A6" w:rsidP="00831E55">
      <w:pPr>
        <w:spacing w:after="0" w:line="240" w:lineRule="auto"/>
        <w:jc w:val="both"/>
        <w:rPr>
          <w:rFonts w:cstheme="minorHAnsi"/>
        </w:rPr>
      </w:pPr>
      <w:r w:rsidRPr="007C03DF">
        <w:rPr>
          <w:rFonts w:cstheme="minorHAnsi"/>
        </w:rPr>
        <w:t>DIII.-I3: Pisna ali video navodila za uporabo aplikacije.</w:t>
      </w:r>
    </w:p>
    <w:p w14:paraId="30D39275" w14:textId="69907990" w:rsidR="00831E55" w:rsidRPr="007C03DF" w:rsidRDefault="00831E55" w:rsidP="003A75F7">
      <w:pPr>
        <w:spacing w:after="0" w:line="240" w:lineRule="auto"/>
        <w:jc w:val="both"/>
        <w:rPr>
          <w:rFonts w:cstheme="minorHAnsi"/>
        </w:rPr>
      </w:pPr>
    </w:p>
    <w:p w14:paraId="24DD87B1" w14:textId="3AAC701B" w:rsidR="0064080C" w:rsidRPr="007C03DF" w:rsidRDefault="00800CD6" w:rsidP="00800CD6">
      <w:pPr>
        <w:pStyle w:val="Naslov1"/>
        <w:ind w:left="0"/>
        <w:rPr>
          <w:b/>
        </w:rPr>
      </w:pPr>
      <w:bookmarkStart w:id="1" w:name="_Toc476655592"/>
      <w:bookmarkStart w:id="2" w:name="_Toc67332048"/>
      <w:r w:rsidRPr="007C03DF">
        <w:rPr>
          <w:b/>
        </w:rPr>
        <w:lastRenderedPageBreak/>
        <w:t>B</w:t>
      </w:r>
      <w:r w:rsidR="0064080C" w:rsidRPr="007C03DF">
        <w:rPr>
          <w:b/>
        </w:rPr>
        <w:t>. Pogoji, ki jih mora izpolnjevati ponudnik</w:t>
      </w:r>
      <w:bookmarkEnd w:id="1"/>
      <w:bookmarkEnd w:id="2"/>
    </w:p>
    <w:p w14:paraId="61AB57CE" w14:textId="77777777" w:rsidR="0064080C" w:rsidRPr="007C03DF" w:rsidRDefault="0064080C" w:rsidP="0064080C">
      <w:pPr>
        <w:spacing w:after="0" w:line="240" w:lineRule="auto"/>
        <w:rPr>
          <w:rFonts w:cstheme="minorHAnsi"/>
        </w:rPr>
      </w:pPr>
    </w:p>
    <w:p w14:paraId="5646C063" w14:textId="77777777" w:rsidR="00EA6479" w:rsidRPr="007C03DF" w:rsidRDefault="00EA6479" w:rsidP="00EA6479">
      <w:pPr>
        <w:spacing w:after="0" w:line="240" w:lineRule="auto"/>
        <w:jc w:val="both"/>
        <w:rPr>
          <w:rFonts w:cstheme="minorHAnsi"/>
        </w:rPr>
      </w:pPr>
      <w:r w:rsidRPr="007C03DF">
        <w:rPr>
          <w:rFonts w:cstheme="minorHAnsi"/>
        </w:rPr>
        <w:t>Ponudnik mora navesti vsaj eno (1) referenco za izdelavo podatkovne zbirke po navedenih parametrih v zadnjih 5 letih, šteto od dneva objave povabila k oddaji ponudbe na spletni strani naročnika. Uspešno izveden projekt je projekt, ki ga je vzpostavil ponudnik in je v času oddaje ponudbe v redni uporabi.</w:t>
      </w:r>
    </w:p>
    <w:p w14:paraId="734F6F0D" w14:textId="77777777" w:rsidR="00EA6479" w:rsidRPr="007C03DF" w:rsidRDefault="00EA6479" w:rsidP="00EA6479">
      <w:pPr>
        <w:spacing w:after="0" w:line="240" w:lineRule="auto"/>
        <w:jc w:val="both"/>
        <w:rPr>
          <w:rFonts w:cstheme="minorHAnsi"/>
        </w:rPr>
      </w:pPr>
    </w:p>
    <w:p w14:paraId="496444CD" w14:textId="77777777" w:rsidR="00EA6479" w:rsidRPr="007C03DF" w:rsidRDefault="00EA6479" w:rsidP="00EA6479">
      <w:pPr>
        <w:spacing w:after="0" w:line="240" w:lineRule="auto"/>
        <w:jc w:val="both"/>
        <w:rPr>
          <w:rFonts w:cstheme="minorHAnsi"/>
        </w:rPr>
      </w:pPr>
      <w:r w:rsidRPr="007C03DF">
        <w:rPr>
          <w:rFonts w:cstheme="minorHAnsi"/>
        </w:rPr>
        <w:t>Ponudnik mora razpolagati z ustrezno strojno in programsko opremo, s pomočjo katere lahko pri sebi vzpostavi razvojno in testno okolje.</w:t>
      </w:r>
    </w:p>
    <w:p w14:paraId="26B048B6" w14:textId="77777777" w:rsidR="00EA6479" w:rsidRPr="007C03DF" w:rsidRDefault="00EA6479" w:rsidP="00EA6479">
      <w:pPr>
        <w:spacing w:after="0" w:line="240" w:lineRule="auto"/>
        <w:jc w:val="both"/>
        <w:rPr>
          <w:rFonts w:cstheme="minorHAnsi"/>
        </w:rPr>
      </w:pPr>
    </w:p>
    <w:p w14:paraId="55FD9EFD" w14:textId="11F30C6F" w:rsidR="0064080C" w:rsidRPr="007C03DF" w:rsidRDefault="00EA6479" w:rsidP="00EA6479">
      <w:pPr>
        <w:spacing w:after="0" w:line="240" w:lineRule="auto"/>
        <w:jc w:val="both"/>
        <w:rPr>
          <w:rFonts w:cstheme="minorHAnsi"/>
        </w:rPr>
      </w:pPr>
      <w:r w:rsidRPr="007C03DF">
        <w:rPr>
          <w:rFonts w:cstheme="minorHAnsi"/>
          <w:b/>
        </w:rPr>
        <w:t>Dokazilo</w:t>
      </w:r>
      <w:r w:rsidRPr="007C03DF">
        <w:rPr>
          <w:rFonts w:cstheme="minorHAnsi"/>
        </w:rPr>
        <w:t>: Izjava o izpolnjevanju pogojev (OBR-4), pri čemer ni treba, da je referenca potrjena s strani naročnika posla. ZRC SAZU lahko v primeru dvoma reference, le-to preveri pri navedeni kontaktni osebi.</w:t>
      </w:r>
    </w:p>
    <w:p w14:paraId="7DC935E2" w14:textId="77777777" w:rsidR="0064080C" w:rsidRPr="007C03DF" w:rsidRDefault="0064080C" w:rsidP="00764C6C">
      <w:pPr>
        <w:spacing w:after="0" w:line="240" w:lineRule="auto"/>
        <w:jc w:val="both"/>
        <w:rPr>
          <w:rFonts w:cstheme="minorHAnsi"/>
        </w:rPr>
      </w:pPr>
    </w:p>
    <w:p w14:paraId="7343CD32" w14:textId="77777777" w:rsidR="0064080C" w:rsidRPr="007C03DF" w:rsidRDefault="0064080C" w:rsidP="00764C6C">
      <w:pPr>
        <w:spacing w:after="0" w:line="240" w:lineRule="auto"/>
        <w:jc w:val="both"/>
        <w:rPr>
          <w:rFonts w:cstheme="minorHAnsi"/>
        </w:rPr>
      </w:pPr>
    </w:p>
    <w:p w14:paraId="0B23EE3B" w14:textId="293559C2" w:rsidR="0064080C" w:rsidRPr="007C03DF" w:rsidRDefault="00800CD6" w:rsidP="00A035D8">
      <w:pPr>
        <w:pStyle w:val="Naslov1"/>
        <w:ind w:left="0"/>
        <w:rPr>
          <w:b/>
        </w:rPr>
      </w:pPr>
      <w:bookmarkStart w:id="3" w:name="_Toc476655593"/>
      <w:bookmarkStart w:id="4" w:name="_Toc67332049"/>
      <w:r w:rsidRPr="007C03DF">
        <w:rPr>
          <w:b/>
        </w:rPr>
        <w:t>C</w:t>
      </w:r>
      <w:r w:rsidR="0064080C" w:rsidRPr="007C03DF">
        <w:rPr>
          <w:b/>
        </w:rPr>
        <w:t>. Merila za izbiro najugodnejše ponudbe</w:t>
      </w:r>
      <w:bookmarkEnd w:id="3"/>
      <w:bookmarkEnd w:id="4"/>
    </w:p>
    <w:p w14:paraId="7C76F2AB" w14:textId="77777777" w:rsidR="0064080C" w:rsidRPr="007C03DF" w:rsidRDefault="0064080C" w:rsidP="00764C6C">
      <w:pPr>
        <w:spacing w:after="0" w:line="240" w:lineRule="auto"/>
        <w:jc w:val="both"/>
        <w:rPr>
          <w:rFonts w:cstheme="minorHAnsi"/>
        </w:rPr>
      </w:pPr>
    </w:p>
    <w:p w14:paraId="7A4894E3" w14:textId="788D0A73" w:rsidR="0064080C" w:rsidRPr="007C03DF" w:rsidRDefault="0064080C" w:rsidP="00764C6C">
      <w:pPr>
        <w:spacing w:after="0" w:line="240" w:lineRule="auto"/>
        <w:jc w:val="both"/>
        <w:rPr>
          <w:rFonts w:cstheme="minorHAnsi"/>
        </w:rPr>
      </w:pPr>
      <w:r w:rsidRPr="007C03DF">
        <w:rPr>
          <w:rFonts w:cstheme="minorHAnsi"/>
        </w:rPr>
        <w:t xml:space="preserve">Merilo za izbiro najugodnejšega ponudnika je </w:t>
      </w:r>
      <w:r w:rsidRPr="007C03DF">
        <w:rPr>
          <w:rFonts w:cstheme="minorHAnsi"/>
          <w:u w:val="single"/>
        </w:rPr>
        <w:t>najnižja</w:t>
      </w:r>
      <w:r w:rsidR="00764C6C" w:rsidRPr="007C03DF">
        <w:rPr>
          <w:rFonts w:cstheme="minorHAnsi"/>
          <w:u w:val="single"/>
        </w:rPr>
        <w:t xml:space="preserve"> skupna </w:t>
      </w:r>
      <w:r w:rsidR="000A60D2" w:rsidRPr="007C03DF">
        <w:rPr>
          <w:rFonts w:cstheme="minorHAnsi"/>
          <w:u w:val="single"/>
        </w:rPr>
        <w:t>vrednost posla</w:t>
      </w:r>
      <w:r w:rsidR="001F2CB9" w:rsidRPr="007C03DF">
        <w:rPr>
          <w:rFonts w:cstheme="minorHAnsi"/>
          <w:u w:val="single"/>
        </w:rPr>
        <w:t xml:space="preserve"> z DDV</w:t>
      </w:r>
      <w:r w:rsidRPr="007C03DF">
        <w:rPr>
          <w:rFonts w:cstheme="minorHAnsi"/>
        </w:rPr>
        <w:t xml:space="preserve">. </w:t>
      </w:r>
    </w:p>
    <w:p w14:paraId="4D84B197" w14:textId="77777777" w:rsidR="0064080C" w:rsidRPr="007C03DF" w:rsidRDefault="0064080C" w:rsidP="00764C6C">
      <w:pPr>
        <w:spacing w:after="0" w:line="240" w:lineRule="auto"/>
        <w:jc w:val="both"/>
        <w:rPr>
          <w:rFonts w:cstheme="minorHAnsi"/>
        </w:rPr>
      </w:pPr>
    </w:p>
    <w:p w14:paraId="769DC1B2" w14:textId="77777777" w:rsidR="0064080C" w:rsidRPr="007C03DF" w:rsidRDefault="0064080C" w:rsidP="00764C6C">
      <w:pPr>
        <w:spacing w:after="0" w:line="240" w:lineRule="auto"/>
        <w:jc w:val="both"/>
        <w:rPr>
          <w:rFonts w:cstheme="minorHAnsi"/>
        </w:rPr>
      </w:pPr>
      <w:r w:rsidRPr="007C03DF">
        <w:rPr>
          <w:rFonts w:cstheme="minorHAnsi"/>
        </w:rPr>
        <w:t>ZRC SAZU si pridržuje pravico, da ne izbere nobenega ponudnika.</w:t>
      </w:r>
    </w:p>
    <w:p w14:paraId="1D1CD3AF" w14:textId="77777777" w:rsidR="0064080C" w:rsidRPr="007C03DF" w:rsidRDefault="0064080C" w:rsidP="00764C6C">
      <w:pPr>
        <w:spacing w:after="0" w:line="240" w:lineRule="auto"/>
        <w:jc w:val="both"/>
        <w:rPr>
          <w:rFonts w:cstheme="minorHAnsi"/>
        </w:rPr>
      </w:pPr>
    </w:p>
    <w:p w14:paraId="75F1AA87" w14:textId="77777777" w:rsidR="0064080C" w:rsidRPr="007C03DF" w:rsidRDefault="0064080C" w:rsidP="00764C6C">
      <w:pPr>
        <w:spacing w:after="0" w:line="240" w:lineRule="auto"/>
        <w:jc w:val="both"/>
        <w:rPr>
          <w:rFonts w:cstheme="minorHAnsi"/>
        </w:rPr>
      </w:pPr>
    </w:p>
    <w:p w14:paraId="5327E199" w14:textId="7C3BF88C" w:rsidR="0064080C" w:rsidRPr="007C03DF" w:rsidRDefault="00800CD6" w:rsidP="00800CD6">
      <w:pPr>
        <w:pStyle w:val="Naslov1"/>
        <w:ind w:left="0"/>
        <w:rPr>
          <w:b/>
        </w:rPr>
      </w:pPr>
      <w:bookmarkStart w:id="5" w:name="_Toc476655594"/>
      <w:bookmarkStart w:id="6" w:name="_Toc67332050"/>
      <w:r w:rsidRPr="007C03DF">
        <w:rPr>
          <w:b/>
        </w:rPr>
        <w:t>D</w:t>
      </w:r>
      <w:r w:rsidR="0064080C" w:rsidRPr="007C03DF">
        <w:rPr>
          <w:b/>
        </w:rPr>
        <w:t>. Način in rok za predložitev ponudbe</w:t>
      </w:r>
      <w:bookmarkEnd w:id="5"/>
      <w:bookmarkEnd w:id="6"/>
    </w:p>
    <w:p w14:paraId="3C067B6E" w14:textId="77777777" w:rsidR="0064080C" w:rsidRPr="007C03DF" w:rsidRDefault="0064080C" w:rsidP="00764C6C">
      <w:pPr>
        <w:spacing w:after="0" w:line="240" w:lineRule="auto"/>
        <w:jc w:val="both"/>
        <w:rPr>
          <w:rFonts w:cstheme="minorHAnsi"/>
        </w:rPr>
      </w:pPr>
    </w:p>
    <w:p w14:paraId="5FBA046C" w14:textId="27BA87C1" w:rsidR="0064080C" w:rsidRPr="007C03DF" w:rsidRDefault="0064080C" w:rsidP="00764C6C">
      <w:pPr>
        <w:spacing w:after="0" w:line="240" w:lineRule="auto"/>
        <w:jc w:val="both"/>
        <w:rPr>
          <w:rFonts w:cstheme="minorHAnsi"/>
          <w:b/>
        </w:rPr>
      </w:pPr>
      <w:r w:rsidRPr="007C03DF">
        <w:rPr>
          <w:rFonts w:cstheme="minorHAnsi"/>
        </w:rPr>
        <w:t>Svojo ponudbo pošljite na e-naslov</w:t>
      </w:r>
      <w:r w:rsidR="00CC2E66" w:rsidRPr="007C03DF">
        <w:rPr>
          <w:rFonts w:cstheme="minorHAnsi"/>
        </w:rPr>
        <w:t xml:space="preserve"> </w:t>
      </w:r>
      <w:hyperlink r:id="rId8" w:history="1">
        <w:r w:rsidR="00CC4B68" w:rsidRPr="00804A32">
          <w:rPr>
            <w:rStyle w:val="Hiperpovezava"/>
            <w:rFonts w:cstheme="minorHAnsi"/>
          </w:rPr>
          <w:t>jerneja.fridl@zrc-sazu.si</w:t>
        </w:r>
      </w:hyperlink>
      <w:r w:rsidRPr="007C03DF">
        <w:rPr>
          <w:rFonts w:cstheme="minorHAnsi"/>
        </w:rPr>
        <w:t>, v zadevo pa zapišite »</w:t>
      </w:r>
      <w:r w:rsidR="00EA6479" w:rsidRPr="007C03DF">
        <w:rPr>
          <w:rFonts w:cstheme="minorHAnsi"/>
        </w:rPr>
        <w:t>PONUDBA ZA IZDELAVO PODATKOVNE ZBIRKE SBL</w:t>
      </w:r>
      <w:r w:rsidR="000A60D2" w:rsidRPr="007C03DF">
        <w:rPr>
          <w:rFonts w:cstheme="minorHAnsi"/>
        </w:rPr>
        <w:t>«.</w:t>
      </w:r>
    </w:p>
    <w:p w14:paraId="7E489ECA" w14:textId="77777777" w:rsidR="0064080C" w:rsidRPr="007C03DF" w:rsidRDefault="0064080C" w:rsidP="00764C6C">
      <w:pPr>
        <w:spacing w:after="0" w:line="240" w:lineRule="auto"/>
        <w:jc w:val="both"/>
        <w:rPr>
          <w:rFonts w:cstheme="minorHAnsi"/>
        </w:rPr>
      </w:pPr>
    </w:p>
    <w:p w14:paraId="43009961" w14:textId="4AB92C60" w:rsidR="0064080C" w:rsidRPr="007C03DF" w:rsidRDefault="0064080C" w:rsidP="00764C6C">
      <w:pPr>
        <w:spacing w:after="0" w:line="240" w:lineRule="auto"/>
        <w:jc w:val="both"/>
        <w:rPr>
          <w:rFonts w:cstheme="minorHAnsi"/>
        </w:rPr>
      </w:pPr>
      <w:r w:rsidRPr="007C03DF">
        <w:rPr>
          <w:rFonts w:cstheme="minorHAnsi"/>
        </w:rPr>
        <w:t>Kot pravočasne bodo štele ponudbe, ki bodo prispele na</w:t>
      </w:r>
      <w:r w:rsidR="00CC2E66" w:rsidRPr="007C03DF">
        <w:rPr>
          <w:rFonts w:cstheme="minorHAnsi"/>
        </w:rPr>
        <w:t xml:space="preserve"> omenjen</w:t>
      </w:r>
      <w:r w:rsidRPr="007C03DF">
        <w:rPr>
          <w:rFonts w:cstheme="minorHAnsi"/>
        </w:rPr>
        <w:t xml:space="preserve"> </w:t>
      </w:r>
      <w:r w:rsidR="00CC2E66" w:rsidRPr="007C03DF">
        <w:rPr>
          <w:rFonts w:cstheme="minorHAnsi"/>
        </w:rPr>
        <w:t>e-</w:t>
      </w:r>
      <w:r w:rsidRPr="007C03DF">
        <w:rPr>
          <w:rFonts w:cstheme="minorHAnsi"/>
        </w:rPr>
        <w:t xml:space="preserve">naslov naročnika najkasneje do </w:t>
      </w:r>
      <w:r w:rsidR="00EA6479" w:rsidRPr="00CC4B68">
        <w:rPr>
          <w:rFonts w:cstheme="minorHAnsi"/>
          <w:b/>
        </w:rPr>
        <w:t>2</w:t>
      </w:r>
      <w:r w:rsidR="00CC4B68" w:rsidRPr="00CC4B68">
        <w:rPr>
          <w:rFonts w:cstheme="minorHAnsi"/>
          <w:b/>
        </w:rPr>
        <w:t>1.</w:t>
      </w:r>
      <w:r w:rsidR="00CC4B68">
        <w:rPr>
          <w:rFonts w:cstheme="minorHAnsi"/>
          <w:b/>
        </w:rPr>
        <w:t xml:space="preserve"> </w:t>
      </w:r>
      <w:r w:rsidR="00EA6479" w:rsidRPr="00CC4B68">
        <w:rPr>
          <w:rFonts w:cstheme="minorHAnsi"/>
          <w:b/>
        </w:rPr>
        <w:t>1</w:t>
      </w:r>
      <w:r w:rsidR="00CC4B68" w:rsidRPr="00CC4B68">
        <w:rPr>
          <w:rFonts w:cstheme="minorHAnsi"/>
          <w:b/>
        </w:rPr>
        <w:t>0</w:t>
      </w:r>
      <w:r w:rsidR="0097017B" w:rsidRPr="00CC4B68">
        <w:rPr>
          <w:rFonts w:cstheme="minorHAnsi"/>
          <w:b/>
        </w:rPr>
        <w:t>.</w:t>
      </w:r>
      <w:r w:rsidR="000A60D2" w:rsidRPr="00CC4B68">
        <w:rPr>
          <w:rFonts w:cstheme="minorHAnsi"/>
          <w:b/>
        </w:rPr>
        <w:t> </w:t>
      </w:r>
      <w:r w:rsidR="0097017B" w:rsidRPr="00CC4B68">
        <w:rPr>
          <w:rFonts w:cstheme="minorHAnsi"/>
          <w:b/>
        </w:rPr>
        <w:t>202</w:t>
      </w:r>
      <w:r w:rsidR="00EA6479" w:rsidRPr="00CC4B68">
        <w:rPr>
          <w:rFonts w:cstheme="minorHAnsi"/>
          <w:b/>
        </w:rPr>
        <w:t>2</w:t>
      </w:r>
      <w:r w:rsidRPr="007C03DF">
        <w:rPr>
          <w:rFonts w:cstheme="minorHAnsi"/>
          <w:b/>
        </w:rPr>
        <w:t xml:space="preserve"> do 12. ure.</w:t>
      </w:r>
      <w:r w:rsidRPr="007C03DF">
        <w:rPr>
          <w:rFonts w:cstheme="minorHAnsi"/>
        </w:rPr>
        <w:t xml:space="preserve"> </w:t>
      </w:r>
    </w:p>
    <w:p w14:paraId="0908EA98" w14:textId="201DA981" w:rsidR="0064080C" w:rsidRPr="007C03DF" w:rsidRDefault="0064080C" w:rsidP="00764C6C">
      <w:pPr>
        <w:spacing w:after="0" w:line="240" w:lineRule="auto"/>
        <w:jc w:val="both"/>
        <w:rPr>
          <w:rFonts w:cstheme="minorHAnsi"/>
        </w:rPr>
      </w:pPr>
    </w:p>
    <w:p w14:paraId="361C8038" w14:textId="77777777" w:rsidR="0064080C" w:rsidRPr="007C03DF" w:rsidRDefault="0064080C" w:rsidP="00764C6C">
      <w:pPr>
        <w:spacing w:after="0" w:line="240" w:lineRule="auto"/>
        <w:jc w:val="both"/>
        <w:rPr>
          <w:rFonts w:cstheme="minorHAnsi"/>
        </w:rPr>
      </w:pPr>
    </w:p>
    <w:p w14:paraId="7E6FA441" w14:textId="618C3EBA" w:rsidR="0064080C" w:rsidRPr="007C03DF" w:rsidRDefault="00800CD6" w:rsidP="00800CD6">
      <w:pPr>
        <w:pStyle w:val="Naslov1"/>
        <w:ind w:left="0"/>
        <w:rPr>
          <w:b/>
        </w:rPr>
      </w:pPr>
      <w:bookmarkStart w:id="7" w:name="_Toc476655595"/>
      <w:bookmarkStart w:id="8" w:name="_Toc67332051"/>
      <w:r w:rsidRPr="007C03DF">
        <w:rPr>
          <w:b/>
        </w:rPr>
        <w:t>E</w:t>
      </w:r>
      <w:r w:rsidR="0064080C" w:rsidRPr="007C03DF">
        <w:rPr>
          <w:b/>
        </w:rPr>
        <w:t>. Pogoji za pravilnost ponudbe</w:t>
      </w:r>
      <w:bookmarkEnd w:id="7"/>
      <w:bookmarkEnd w:id="8"/>
    </w:p>
    <w:p w14:paraId="1BFD4F7F" w14:textId="77777777" w:rsidR="0064080C" w:rsidRPr="007C03DF" w:rsidRDefault="0064080C" w:rsidP="00764C6C">
      <w:pPr>
        <w:spacing w:after="0" w:line="240" w:lineRule="auto"/>
        <w:jc w:val="both"/>
        <w:rPr>
          <w:rFonts w:cstheme="minorHAnsi"/>
          <w:bCs/>
        </w:rPr>
      </w:pPr>
    </w:p>
    <w:p w14:paraId="5FDF749B" w14:textId="77777777" w:rsidR="0064080C" w:rsidRPr="007C03DF" w:rsidRDefault="0064080C" w:rsidP="00764C6C">
      <w:pPr>
        <w:spacing w:after="0" w:line="240" w:lineRule="auto"/>
        <w:jc w:val="both"/>
        <w:rPr>
          <w:rFonts w:cstheme="minorHAnsi"/>
          <w:bCs/>
        </w:rPr>
      </w:pPr>
      <w:r w:rsidRPr="007C03DF">
        <w:rPr>
          <w:rFonts w:cstheme="minorHAnsi"/>
          <w:bCs/>
        </w:rPr>
        <w:t>Dokumentacija, ki jo morajo predložiti ponudniki:</w:t>
      </w:r>
    </w:p>
    <w:p w14:paraId="1A89445D" w14:textId="77777777" w:rsidR="0064080C" w:rsidRPr="007C03DF" w:rsidRDefault="0064080C" w:rsidP="00764C6C">
      <w:pPr>
        <w:spacing w:after="0" w:line="240" w:lineRule="auto"/>
        <w:jc w:val="both"/>
        <w:rPr>
          <w:rFonts w:cstheme="minorHAnsi"/>
          <w:bCs/>
        </w:rPr>
      </w:pPr>
      <w:r w:rsidRPr="007C03DF">
        <w:rPr>
          <w:rFonts w:cstheme="minorHAnsi"/>
          <w:bCs/>
        </w:rPr>
        <w:t>-</w:t>
      </w:r>
      <w:r w:rsidRPr="007C03DF">
        <w:rPr>
          <w:rFonts w:cstheme="minorHAnsi"/>
          <w:bCs/>
        </w:rPr>
        <w:tab/>
        <w:t>Podatki o ponudniku (OBR-1);</w:t>
      </w:r>
    </w:p>
    <w:p w14:paraId="1F106666" w14:textId="77777777" w:rsidR="0064080C" w:rsidRPr="007C03DF" w:rsidRDefault="0064080C" w:rsidP="00764C6C">
      <w:pPr>
        <w:spacing w:after="0" w:line="240" w:lineRule="auto"/>
        <w:jc w:val="both"/>
        <w:rPr>
          <w:rFonts w:cstheme="minorHAnsi"/>
          <w:bCs/>
        </w:rPr>
      </w:pPr>
      <w:r w:rsidRPr="007C03DF">
        <w:rPr>
          <w:rFonts w:cstheme="minorHAnsi"/>
          <w:bCs/>
        </w:rPr>
        <w:t>-</w:t>
      </w:r>
      <w:r w:rsidRPr="007C03DF">
        <w:rPr>
          <w:rFonts w:cstheme="minorHAnsi"/>
          <w:bCs/>
        </w:rPr>
        <w:tab/>
        <w:t>Predračun (OBR-2);</w:t>
      </w:r>
    </w:p>
    <w:p w14:paraId="53351CE3" w14:textId="0DDA6D9F" w:rsidR="0064080C" w:rsidRPr="007C03DF" w:rsidRDefault="0064080C" w:rsidP="00764C6C">
      <w:pPr>
        <w:spacing w:after="0" w:line="240" w:lineRule="auto"/>
        <w:jc w:val="both"/>
        <w:rPr>
          <w:rFonts w:cstheme="minorHAnsi"/>
          <w:bCs/>
        </w:rPr>
      </w:pPr>
      <w:r w:rsidRPr="007C03DF">
        <w:rPr>
          <w:rFonts w:cstheme="minorHAnsi"/>
          <w:bCs/>
        </w:rPr>
        <w:t>-</w:t>
      </w:r>
      <w:r w:rsidRPr="007C03DF">
        <w:rPr>
          <w:rFonts w:cstheme="minorHAnsi"/>
          <w:bCs/>
        </w:rPr>
        <w:tab/>
        <w:t>Vzorec pogodbe (OBR-3);</w:t>
      </w:r>
    </w:p>
    <w:p w14:paraId="37A21565" w14:textId="77777777" w:rsidR="0064080C" w:rsidRPr="007C03DF" w:rsidRDefault="0064080C" w:rsidP="00764C6C">
      <w:pPr>
        <w:spacing w:after="0" w:line="240" w:lineRule="auto"/>
        <w:jc w:val="both"/>
        <w:rPr>
          <w:rFonts w:cstheme="minorHAnsi"/>
          <w:bCs/>
        </w:rPr>
      </w:pPr>
      <w:r w:rsidRPr="007C03DF">
        <w:rPr>
          <w:rFonts w:cstheme="minorHAnsi"/>
          <w:bCs/>
        </w:rPr>
        <w:t>-</w:t>
      </w:r>
      <w:r w:rsidRPr="007C03DF">
        <w:rPr>
          <w:rFonts w:cstheme="minorHAnsi"/>
          <w:bCs/>
        </w:rPr>
        <w:tab/>
        <w:t>Izjava o izpolnjevanju pogojev (OBR-4).</w:t>
      </w:r>
    </w:p>
    <w:p w14:paraId="601B90DE" w14:textId="77777777" w:rsidR="0064080C" w:rsidRPr="007C03DF" w:rsidRDefault="0064080C" w:rsidP="00764C6C">
      <w:pPr>
        <w:spacing w:after="0" w:line="240" w:lineRule="auto"/>
        <w:jc w:val="both"/>
        <w:rPr>
          <w:rFonts w:cstheme="minorHAnsi"/>
          <w:bCs/>
        </w:rPr>
      </w:pPr>
    </w:p>
    <w:p w14:paraId="1C9171F0" w14:textId="63B27A2D" w:rsidR="0064080C" w:rsidRPr="007C03DF" w:rsidRDefault="0064080C" w:rsidP="00764C6C">
      <w:pPr>
        <w:spacing w:after="0" w:line="240" w:lineRule="auto"/>
        <w:jc w:val="both"/>
        <w:rPr>
          <w:rFonts w:cstheme="minorHAnsi"/>
          <w:bCs/>
        </w:rPr>
      </w:pPr>
      <w:r w:rsidRPr="007C03DF">
        <w:rPr>
          <w:rFonts w:cstheme="minorHAnsi"/>
          <w:bCs/>
        </w:rPr>
        <w:t xml:space="preserve">Vsi navedeni obrazci </w:t>
      </w:r>
      <w:r w:rsidR="00791FE0" w:rsidRPr="007C03DF">
        <w:rPr>
          <w:rFonts w:cstheme="minorHAnsi"/>
          <w:bCs/>
        </w:rPr>
        <w:t xml:space="preserve">z izjemo Vzorca pogodbe (OBR-3) </w:t>
      </w:r>
      <w:r w:rsidRPr="007C03DF">
        <w:rPr>
          <w:rFonts w:cstheme="minorHAnsi"/>
          <w:bCs/>
        </w:rPr>
        <w:t>naj bodo podpisani in žigosani.</w:t>
      </w:r>
      <w:r w:rsidR="00791FE0" w:rsidRPr="007C03DF">
        <w:rPr>
          <w:rFonts w:cstheme="minorHAnsi"/>
          <w:bCs/>
        </w:rPr>
        <w:t xml:space="preserve"> Vzorec pogodbe je treba le parafirati.</w:t>
      </w:r>
    </w:p>
    <w:p w14:paraId="12CCBD23" w14:textId="77777777" w:rsidR="0064080C" w:rsidRPr="007C03DF" w:rsidRDefault="0064080C" w:rsidP="00764C6C">
      <w:pPr>
        <w:spacing w:after="0" w:line="240" w:lineRule="auto"/>
        <w:jc w:val="both"/>
        <w:rPr>
          <w:rFonts w:cstheme="minorHAnsi"/>
        </w:rPr>
      </w:pPr>
      <w:bookmarkStart w:id="9" w:name="_Toc476655596"/>
    </w:p>
    <w:p w14:paraId="53809CFD" w14:textId="77777777" w:rsidR="0064080C" w:rsidRPr="007C03DF" w:rsidRDefault="0064080C" w:rsidP="00764C6C">
      <w:pPr>
        <w:spacing w:after="0" w:line="240" w:lineRule="auto"/>
        <w:jc w:val="both"/>
        <w:rPr>
          <w:rFonts w:cstheme="minorHAnsi"/>
        </w:rPr>
      </w:pPr>
      <w:r w:rsidRPr="007C03DF">
        <w:rPr>
          <w:rFonts w:cstheme="minorHAnsi"/>
        </w:rPr>
        <w:t>Ponudba mora biti veljavna najmanj 30 dni.</w:t>
      </w:r>
    </w:p>
    <w:p w14:paraId="0813755F" w14:textId="77777777" w:rsidR="0064080C" w:rsidRPr="007C03DF" w:rsidRDefault="0064080C" w:rsidP="00764C6C">
      <w:pPr>
        <w:spacing w:after="0" w:line="240" w:lineRule="auto"/>
        <w:jc w:val="both"/>
        <w:rPr>
          <w:rFonts w:cstheme="minorHAnsi"/>
        </w:rPr>
      </w:pPr>
    </w:p>
    <w:p w14:paraId="6D8A80B8" w14:textId="77777777" w:rsidR="0064080C" w:rsidRPr="007C03DF" w:rsidRDefault="0064080C" w:rsidP="00764C6C">
      <w:pPr>
        <w:spacing w:after="0" w:line="240" w:lineRule="auto"/>
        <w:jc w:val="both"/>
        <w:rPr>
          <w:rFonts w:cstheme="minorHAnsi"/>
        </w:rPr>
      </w:pPr>
    </w:p>
    <w:p w14:paraId="7579106C" w14:textId="47DE59CB" w:rsidR="0064080C" w:rsidRPr="007C03DF" w:rsidRDefault="00800CD6" w:rsidP="00800CD6">
      <w:pPr>
        <w:pStyle w:val="Naslov1"/>
        <w:ind w:left="0"/>
        <w:rPr>
          <w:b/>
        </w:rPr>
      </w:pPr>
      <w:bookmarkStart w:id="10" w:name="_Toc67332052"/>
      <w:r w:rsidRPr="007C03DF">
        <w:rPr>
          <w:b/>
        </w:rPr>
        <w:lastRenderedPageBreak/>
        <w:t>F</w:t>
      </w:r>
      <w:r w:rsidR="0064080C" w:rsidRPr="007C03DF">
        <w:rPr>
          <w:b/>
        </w:rPr>
        <w:t>. Pojasnila ponudnikom</w:t>
      </w:r>
      <w:bookmarkEnd w:id="9"/>
      <w:bookmarkEnd w:id="10"/>
    </w:p>
    <w:p w14:paraId="4077E98F" w14:textId="77777777" w:rsidR="0064080C" w:rsidRPr="007C03DF" w:rsidRDefault="0064080C" w:rsidP="00764C6C">
      <w:pPr>
        <w:spacing w:after="0" w:line="240" w:lineRule="auto"/>
        <w:jc w:val="both"/>
        <w:rPr>
          <w:rFonts w:cstheme="minorHAnsi"/>
        </w:rPr>
      </w:pPr>
    </w:p>
    <w:p w14:paraId="5347E332" w14:textId="6BDF9F28" w:rsidR="0064080C" w:rsidRPr="007C03DF" w:rsidRDefault="0064080C" w:rsidP="00764C6C">
      <w:pPr>
        <w:spacing w:after="0" w:line="240" w:lineRule="auto"/>
        <w:jc w:val="both"/>
        <w:rPr>
          <w:rFonts w:cstheme="minorHAnsi"/>
        </w:rPr>
      </w:pPr>
      <w:r w:rsidRPr="007C03DF">
        <w:rPr>
          <w:rFonts w:cstheme="minorHAnsi"/>
        </w:rPr>
        <w:t xml:space="preserve">Ponudnik lahko pridobi dodatna pojasnila o povabilu k oddaji ponudbe najpozneje </w:t>
      </w:r>
      <w:r w:rsidRPr="00CC4B68">
        <w:rPr>
          <w:rFonts w:cstheme="minorHAnsi"/>
        </w:rPr>
        <w:t xml:space="preserve">do </w:t>
      </w:r>
      <w:r w:rsidR="00CC4B68" w:rsidRPr="00CC4B68">
        <w:rPr>
          <w:rFonts w:cstheme="minorHAnsi"/>
          <w:b/>
        </w:rPr>
        <w:t>19</w:t>
      </w:r>
      <w:r w:rsidR="0097017B" w:rsidRPr="00CC4B68">
        <w:rPr>
          <w:rFonts w:cstheme="minorHAnsi"/>
          <w:b/>
        </w:rPr>
        <w:t xml:space="preserve">. </w:t>
      </w:r>
      <w:r w:rsidR="00EA6479" w:rsidRPr="00CC4B68">
        <w:rPr>
          <w:rFonts w:cstheme="minorHAnsi"/>
          <w:b/>
        </w:rPr>
        <w:t>10</w:t>
      </w:r>
      <w:r w:rsidR="0097017B" w:rsidRPr="00CC4B68">
        <w:rPr>
          <w:rFonts w:cstheme="minorHAnsi"/>
          <w:b/>
        </w:rPr>
        <w:t>. 202</w:t>
      </w:r>
      <w:r w:rsidR="00EA6479" w:rsidRPr="00CC4B68">
        <w:rPr>
          <w:rFonts w:cstheme="minorHAnsi"/>
          <w:b/>
        </w:rPr>
        <w:t>2</w:t>
      </w:r>
      <w:r w:rsidRPr="007C03DF">
        <w:rPr>
          <w:rFonts w:cstheme="minorHAnsi"/>
          <w:b/>
        </w:rPr>
        <w:t xml:space="preserve"> do 10.</w:t>
      </w:r>
      <w:r w:rsidR="00EA6479" w:rsidRPr="007C03DF">
        <w:rPr>
          <w:rFonts w:cstheme="minorHAnsi"/>
          <w:b/>
        </w:rPr>
        <w:t> </w:t>
      </w:r>
      <w:r w:rsidRPr="007C03DF">
        <w:rPr>
          <w:rFonts w:cstheme="minorHAnsi"/>
          <w:b/>
        </w:rPr>
        <w:t>ure</w:t>
      </w:r>
      <w:r w:rsidRPr="007C03DF">
        <w:rPr>
          <w:rFonts w:cstheme="minorHAnsi"/>
        </w:rPr>
        <w:t xml:space="preserve"> pri </w:t>
      </w:r>
      <w:r w:rsidR="00791FE0" w:rsidRPr="007C03DF">
        <w:rPr>
          <w:rFonts w:cstheme="minorHAnsi"/>
        </w:rPr>
        <w:t>Jerneji Fridl</w:t>
      </w:r>
      <w:r w:rsidRPr="007C03DF">
        <w:rPr>
          <w:rFonts w:cstheme="minorHAnsi"/>
        </w:rPr>
        <w:t xml:space="preserve"> (e-naslov: </w:t>
      </w:r>
      <w:r w:rsidR="00791FE0" w:rsidRPr="007C03DF">
        <w:rPr>
          <w:rFonts w:cstheme="minorHAnsi"/>
        </w:rPr>
        <w:t>jerneja.fridl</w:t>
      </w:r>
      <w:r w:rsidRPr="007C03DF">
        <w:rPr>
          <w:rFonts w:cstheme="minorHAnsi"/>
        </w:rPr>
        <w:t>@zrc-sazu.si).</w:t>
      </w:r>
    </w:p>
    <w:p w14:paraId="3089EF19" w14:textId="77777777" w:rsidR="00EA6479" w:rsidRPr="007C03DF" w:rsidRDefault="00EA6479" w:rsidP="00764C6C">
      <w:pPr>
        <w:spacing w:after="0" w:line="240" w:lineRule="auto"/>
        <w:jc w:val="both"/>
        <w:rPr>
          <w:rFonts w:cstheme="minorHAnsi"/>
        </w:rPr>
        <w:sectPr w:rsidR="00EA6479" w:rsidRPr="007C03DF" w:rsidSect="00831E55">
          <w:headerReference w:type="default" r:id="rId9"/>
          <w:footerReference w:type="default" r:id="rId10"/>
          <w:headerReference w:type="first" r:id="rId11"/>
          <w:pgSz w:w="12240" w:h="15840"/>
          <w:pgMar w:top="2268" w:right="1418" w:bottom="1418" w:left="1418" w:header="709" w:footer="709" w:gutter="0"/>
          <w:cols w:space="708"/>
          <w:titlePg/>
          <w:docGrid w:linePitch="360"/>
        </w:sectPr>
      </w:pPr>
    </w:p>
    <w:p w14:paraId="4C9FA778" w14:textId="77777777" w:rsidR="0064080C" w:rsidRPr="007C03DF" w:rsidRDefault="0064080C" w:rsidP="0064080C">
      <w:pPr>
        <w:spacing w:after="0" w:line="240" w:lineRule="auto"/>
        <w:rPr>
          <w:rFonts w:cstheme="minorHAnsi"/>
          <w:bCs/>
        </w:rPr>
      </w:pPr>
      <w:r w:rsidRPr="007C03DF">
        <w:rPr>
          <w:rFonts w:cstheme="minorHAnsi"/>
          <w:bCs/>
        </w:rPr>
        <w:lastRenderedPageBreak/>
        <w:t>OBR-1</w:t>
      </w:r>
    </w:p>
    <w:p w14:paraId="23E89198" w14:textId="77777777" w:rsidR="0064080C" w:rsidRPr="007C03DF" w:rsidRDefault="0064080C" w:rsidP="0064080C">
      <w:pPr>
        <w:spacing w:after="0" w:line="240" w:lineRule="auto"/>
        <w:jc w:val="center"/>
        <w:rPr>
          <w:rFonts w:cstheme="minorHAnsi"/>
          <w:b/>
          <w:bCs/>
          <w:sz w:val="28"/>
          <w:szCs w:val="28"/>
        </w:rPr>
      </w:pPr>
      <w:r w:rsidRPr="007C03DF">
        <w:rPr>
          <w:rFonts w:cstheme="minorHAnsi"/>
          <w:b/>
          <w:bCs/>
          <w:sz w:val="28"/>
          <w:szCs w:val="28"/>
        </w:rPr>
        <w:t>PODATKI O PONUDNIKU</w:t>
      </w:r>
    </w:p>
    <w:p w14:paraId="2C263662" w14:textId="77777777" w:rsidR="00CC2E66" w:rsidRPr="007C03DF" w:rsidRDefault="00CC2E66" w:rsidP="0064080C">
      <w:pPr>
        <w:spacing w:after="0" w:line="240" w:lineRule="auto"/>
        <w:jc w:val="center"/>
        <w:rPr>
          <w:rFonts w:cstheme="minorHAnsi"/>
          <w:b/>
          <w:bCs/>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24"/>
        <w:gridCol w:w="6270"/>
      </w:tblGrid>
      <w:tr w:rsidR="0064080C" w:rsidRPr="007C03DF" w14:paraId="181279D2" w14:textId="77777777" w:rsidTr="0064080C">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51010FFD" w14:textId="77777777" w:rsidR="0064080C" w:rsidRPr="007C03DF" w:rsidRDefault="0064080C" w:rsidP="0064080C">
            <w:pPr>
              <w:spacing w:after="0" w:line="240" w:lineRule="auto"/>
              <w:rPr>
                <w:rFonts w:cstheme="minorHAnsi"/>
                <w:b/>
                <w:bCs/>
              </w:rPr>
            </w:pPr>
            <w:r w:rsidRPr="007C03DF">
              <w:rPr>
                <w:rFonts w:cstheme="minorHAnsi"/>
                <w:b/>
                <w:bCs/>
              </w:rPr>
              <w:t>Ponudnik (firma ali naziv)</w:t>
            </w:r>
          </w:p>
        </w:tc>
        <w:tc>
          <w:tcPr>
            <w:tcW w:w="3337" w:type="pct"/>
            <w:tcBorders>
              <w:top w:val="single" w:sz="4" w:space="0" w:color="auto"/>
              <w:left w:val="single" w:sz="4" w:space="0" w:color="auto"/>
              <w:bottom w:val="single" w:sz="4" w:space="0" w:color="auto"/>
              <w:right w:val="single" w:sz="4" w:space="0" w:color="auto"/>
            </w:tcBorders>
            <w:vAlign w:val="center"/>
          </w:tcPr>
          <w:p w14:paraId="30CF3434" w14:textId="77777777" w:rsidR="0064080C" w:rsidRPr="007C03DF" w:rsidRDefault="0064080C" w:rsidP="0064080C">
            <w:pPr>
              <w:spacing w:after="0" w:line="240" w:lineRule="auto"/>
              <w:rPr>
                <w:rFonts w:cstheme="minorHAnsi"/>
                <w:bCs/>
              </w:rPr>
            </w:pPr>
            <w:r w:rsidRPr="007C03DF">
              <w:rPr>
                <w:rFonts w:cstheme="minorHAnsi"/>
                <w:bCs/>
              </w:rPr>
              <w:fldChar w:fldCharType="begin">
                <w:ffData>
                  <w:name w:val="Besedilo18"/>
                  <w:enabled/>
                  <w:calcOnExit w:val="0"/>
                  <w:textInput/>
                </w:ffData>
              </w:fldChar>
            </w:r>
            <w:bookmarkStart w:id="11" w:name="Besedilo18"/>
            <w:r w:rsidRPr="007C03DF">
              <w:rPr>
                <w:rFonts w:cstheme="minorHAnsi"/>
                <w:bCs/>
              </w:rPr>
              <w:instrText xml:space="preserve"> FORMTEXT </w:instrText>
            </w:r>
            <w:r w:rsidRPr="007C03DF">
              <w:rPr>
                <w:rFonts w:cstheme="minorHAnsi"/>
                <w:bCs/>
              </w:rPr>
            </w:r>
            <w:r w:rsidRPr="007C03DF">
              <w:rPr>
                <w:rFonts w:cstheme="minorHAnsi"/>
                <w:bCs/>
              </w:rPr>
              <w:fldChar w:fldCharType="separate"/>
            </w:r>
            <w:r w:rsidRPr="007C03DF">
              <w:rPr>
                <w:rFonts w:cstheme="minorHAnsi"/>
                <w:bCs/>
              </w:rPr>
              <w:t> </w:t>
            </w:r>
            <w:r w:rsidRPr="007C03DF">
              <w:rPr>
                <w:rFonts w:cstheme="minorHAnsi"/>
                <w:bCs/>
              </w:rPr>
              <w:t> </w:t>
            </w:r>
            <w:r w:rsidRPr="007C03DF">
              <w:rPr>
                <w:rFonts w:cstheme="minorHAnsi"/>
                <w:bCs/>
              </w:rPr>
              <w:t> </w:t>
            </w:r>
            <w:r w:rsidRPr="007C03DF">
              <w:rPr>
                <w:rFonts w:cstheme="minorHAnsi"/>
                <w:bCs/>
              </w:rPr>
              <w:t> </w:t>
            </w:r>
            <w:r w:rsidRPr="007C03DF">
              <w:rPr>
                <w:rFonts w:cstheme="minorHAnsi"/>
                <w:bCs/>
              </w:rPr>
              <w:t> </w:t>
            </w:r>
            <w:r w:rsidRPr="007C03DF">
              <w:rPr>
                <w:rFonts w:cstheme="minorHAnsi"/>
              </w:rPr>
              <w:fldChar w:fldCharType="end"/>
            </w:r>
            <w:bookmarkEnd w:id="11"/>
          </w:p>
        </w:tc>
      </w:tr>
      <w:tr w:rsidR="0064080C" w:rsidRPr="007C03DF" w14:paraId="2F2AA6E7" w14:textId="77777777" w:rsidTr="0064080C">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17D83958" w14:textId="77777777" w:rsidR="0064080C" w:rsidRPr="007C03DF" w:rsidRDefault="0064080C" w:rsidP="0064080C">
            <w:pPr>
              <w:spacing w:after="0" w:line="240" w:lineRule="auto"/>
              <w:rPr>
                <w:rFonts w:cstheme="minorHAnsi"/>
                <w:b/>
                <w:bCs/>
              </w:rPr>
            </w:pPr>
            <w:r w:rsidRPr="007C03DF">
              <w:rPr>
                <w:rFonts w:cstheme="minorHAnsi"/>
                <w:b/>
                <w:bCs/>
              </w:rPr>
              <w:t>Naslov</w:t>
            </w:r>
          </w:p>
        </w:tc>
        <w:tc>
          <w:tcPr>
            <w:tcW w:w="3337" w:type="pct"/>
            <w:tcBorders>
              <w:top w:val="single" w:sz="4" w:space="0" w:color="auto"/>
              <w:left w:val="single" w:sz="4" w:space="0" w:color="auto"/>
              <w:bottom w:val="single" w:sz="4" w:space="0" w:color="auto"/>
              <w:right w:val="single" w:sz="4" w:space="0" w:color="auto"/>
            </w:tcBorders>
            <w:vAlign w:val="center"/>
          </w:tcPr>
          <w:p w14:paraId="5D1CA674" w14:textId="77777777" w:rsidR="0064080C" w:rsidRPr="007C03DF" w:rsidRDefault="0064080C" w:rsidP="0064080C">
            <w:pPr>
              <w:spacing w:after="0" w:line="240" w:lineRule="auto"/>
              <w:rPr>
                <w:rFonts w:cstheme="minorHAnsi"/>
                <w:b/>
                <w:bCs/>
              </w:rPr>
            </w:pPr>
            <w:r w:rsidRPr="007C03DF">
              <w:rPr>
                <w:rFonts w:cstheme="minorHAnsi"/>
                <w:bCs/>
              </w:rPr>
              <w:fldChar w:fldCharType="begin">
                <w:ffData>
                  <w:name w:val="Besedilo18"/>
                  <w:enabled/>
                  <w:calcOnExit w:val="0"/>
                  <w:textInput/>
                </w:ffData>
              </w:fldChar>
            </w:r>
            <w:r w:rsidRPr="007C03DF">
              <w:rPr>
                <w:rFonts w:cstheme="minorHAnsi"/>
                <w:bCs/>
              </w:rPr>
              <w:instrText xml:space="preserve"> FORMTEXT </w:instrText>
            </w:r>
            <w:r w:rsidRPr="007C03DF">
              <w:rPr>
                <w:rFonts w:cstheme="minorHAnsi"/>
                <w:bCs/>
              </w:rPr>
            </w:r>
            <w:r w:rsidRPr="007C03DF">
              <w:rPr>
                <w:rFonts w:cstheme="minorHAnsi"/>
                <w:bCs/>
              </w:rPr>
              <w:fldChar w:fldCharType="separate"/>
            </w:r>
            <w:r w:rsidRPr="007C03DF">
              <w:rPr>
                <w:rFonts w:cstheme="minorHAnsi"/>
                <w:bCs/>
              </w:rPr>
              <w:t> </w:t>
            </w:r>
            <w:r w:rsidRPr="007C03DF">
              <w:rPr>
                <w:rFonts w:cstheme="minorHAnsi"/>
                <w:bCs/>
              </w:rPr>
              <w:t> </w:t>
            </w:r>
            <w:r w:rsidRPr="007C03DF">
              <w:rPr>
                <w:rFonts w:cstheme="minorHAnsi"/>
                <w:bCs/>
              </w:rPr>
              <w:t> </w:t>
            </w:r>
            <w:r w:rsidRPr="007C03DF">
              <w:rPr>
                <w:rFonts w:cstheme="minorHAnsi"/>
                <w:bCs/>
              </w:rPr>
              <w:t> </w:t>
            </w:r>
            <w:r w:rsidRPr="007C03DF">
              <w:rPr>
                <w:rFonts w:cstheme="minorHAnsi"/>
                <w:bCs/>
              </w:rPr>
              <w:t> </w:t>
            </w:r>
            <w:r w:rsidRPr="007C03DF">
              <w:rPr>
                <w:rFonts w:cstheme="minorHAnsi"/>
              </w:rPr>
              <w:fldChar w:fldCharType="end"/>
            </w:r>
          </w:p>
        </w:tc>
      </w:tr>
      <w:tr w:rsidR="0064080C" w:rsidRPr="007C03DF" w14:paraId="74BFF3C4" w14:textId="77777777" w:rsidTr="0064080C">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1251C1F0" w14:textId="77777777" w:rsidR="0064080C" w:rsidRPr="007C03DF" w:rsidRDefault="0064080C" w:rsidP="0064080C">
            <w:pPr>
              <w:spacing w:after="0" w:line="240" w:lineRule="auto"/>
              <w:rPr>
                <w:rFonts w:cstheme="minorHAnsi"/>
                <w:b/>
                <w:bCs/>
              </w:rPr>
            </w:pPr>
            <w:r w:rsidRPr="007C03DF">
              <w:rPr>
                <w:rFonts w:cstheme="minorHAnsi"/>
                <w:b/>
                <w:bCs/>
              </w:rPr>
              <w:t>Zakoniti zastopnik</w:t>
            </w:r>
          </w:p>
        </w:tc>
        <w:tc>
          <w:tcPr>
            <w:tcW w:w="3337" w:type="pct"/>
            <w:tcBorders>
              <w:top w:val="single" w:sz="4" w:space="0" w:color="auto"/>
              <w:left w:val="single" w:sz="4" w:space="0" w:color="auto"/>
              <w:bottom w:val="single" w:sz="4" w:space="0" w:color="auto"/>
              <w:right w:val="single" w:sz="4" w:space="0" w:color="auto"/>
            </w:tcBorders>
            <w:vAlign w:val="center"/>
          </w:tcPr>
          <w:p w14:paraId="6589DBBE" w14:textId="77777777" w:rsidR="0064080C" w:rsidRPr="007C03DF" w:rsidRDefault="0064080C" w:rsidP="0064080C">
            <w:pPr>
              <w:spacing w:after="0" w:line="240" w:lineRule="auto"/>
              <w:rPr>
                <w:rFonts w:cstheme="minorHAnsi"/>
                <w:b/>
                <w:bCs/>
              </w:rPr>
            </w:pPr>
            <w:r w:rsidRPr="007C03DF">
              <w:rPr>
                <w:rFonts w:cstheme="minorHAnsi"/>
                <w:bCs/>
              </w:rPr>
              <w:fldChar w:fldCharType="begin">
                <w:ffData>
                  <w:name w:val="Besedilo18"/>
                  <w:enabled/>
                  <w:calcOnExit w:val="0"/>
                  <w:textInput/>
                </w:ffData>
              </w:fldChar>
            </w:r>
            <w:r w:rsidRPr="007C03DF">
              <w:rPr>
                <w:rFonts w:cstheme="minorHAnsi"/>
                <w:bCs/>
              </w:rPr>
              <w:instrText xml:space="preserve"> FORMTEXT </w:instrText>
            </w:r>
            <w:r w:rsidRPr="007C03DF">
              <w:rPr>
                <w:rFonts w:cstheme="minorHAnsi"/>
                <w:bCs/>
              </w:rPr>
            </w:r>
            <w:r w:rsidRPr="007C03DF">
              <w:rPr>
                <w:rFonts w:cstheme="minorHAnsi"/>
                <w:bCs/>
              </w:rPr>
              <w:fldChar w:fldCharType="separate"/>
            </w:r>
            <w:r w:rsidRPr="007C03DF">
              <w:rPr>
                <w:rFonts w:cstheme="minorHAnsi"/>
                <w:bCs/>
              </w:rPr>
              <w:t> </w:t>
            </w:r>
            <w:r w:rsidRPr="007C03DF">
              <w:rPr>
                <w:rFonts w:cstheme="minorHAnsi"/>
                <w:bCs/>
              </w:rPr>
              <w:t> </w:t>
            </w:r>
            <w:r w:rsidRPr="007C03DF">
              <w:rPr>
                <w:rFonts w:cstheme="minorHAnsi"/>
                <w:bCs/>
              </w:rPr>
              <w:t> </w:t>
            </w:r>
            <w:r w:rsidRPr="007C03DF">
              <w:rPr>
                <w:rFonts w:cstheme="minorHAnsi"/>
                <w:bCs/>
              </w:rPr>
              <w:t> </w:t>
            </w:r>
            <w:r w:rsidRPr="007C03DF">
              <w:rPr>
                <w:rFonts w:cstheme="minorHAnsi"/>
                <w:bCs/>
              </w:rPr>
              <w:t> </w:t>
            </w:r>
            <w:r w:rsidRPr="007C03DF">
              <w:rPr>
                <w:rFonts w:cstheme="minorHAnsi"/>
              </w:rPr>
              <w:fldChar w:fldCharType="end"/>
            </w:r>
          </w:p>
        </w:tc>
      </w:tr>
      <w:tr w:rsidR="0064080C" w:rsidRPr="007C03DF" w14:paraId="1FCA0D41" w14:textId="77777777" w:rsidTr="0064080C">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02F7AE0D" w14:textId="77777777" w:rsidR="0064080C" w:rsidRPr="007C03DF" w:rsidRDefault="0064080C" w:rsidP="0064080C">
            <w:pPr>
              <w:spacing w:after="0" w:line="240" w:lineRule="auto"/>
              <w:rPr>
                <w:rFonts w:cstheme="minorHAnsi"/>
                <w:b/>
                <w:bCs/>
              </w:rPr>
            </w:pPr>
            <w:r w:rsidRPr="007C03DF">
              <w:rPr>
                <w:rFonts w:cstheme="minorHAnsi"/>
                <w:b/>
                <w:bCs/>
              </w:rPr>
              <w:t>Matična številka</w:t>
            </w:r>
          </w:p>
        </w:tc>
        <w:tc>
          <w:tcPr>
            <w:tcW w:w="3337" w:type="pct"/>
            <w:tcBorders>
              <w:top w:val="single" w:sz="4" w:space="0" w:color="auto"/>
              <w:left w:val="single" w:sz="4" w:space="0" w:color="auto"/>
              <w:bottom w:val="single" w:sz="4" w:space="0" w:color="auto"/>
              <w:right w:val="single" w:sz="4" w:space="0" w:color="auto"/>
            </w:tcBorders>
            <w:vAlign w:val="center"/>
          </w:tcPr>
          <w:p w14:paraId="72DCE856" w14:textId="77777777" w:rsidR="0064080C" w:rsidRPr="007C03DF" w:rsidRDefault="0064080C" w:rsidP="0064080C">
            <w:pPr>
              <w:spacing w:after="0" w:line="240" w:lineRule="auto"/>
              <w:rPr>
                <w:rFonts w:cstheme="minorHAnsi"/>
                <w:b/>
                <w:bCs/>
              </w:rPr>
            </w:pPr>
            <w:r w:rsidRPr="007C03DF">
              <w:rPr>
                <w:rFonts w:cstheme="minorHAnsi"/>
                <w:bCs/>
              </w:rPr>
              <w:fldChar w:fldCharType="begin">
                <w:ffData>
                  <w:name w:val="Besedilo18"/>
                  <w:enabled/>
                  <w:calcOnExit w:val="0"/>
                  <w:textInput/>
                </w:ffData>
              </w:fldChar>
            </w:r>
            <w:r w:rsidRPr="007C03DF">
              <w:rPr>
                <w:rFonts w:cstheme="minorHAnsi"/>
                <w:bCs/>
              </w:rPr>
              <w:instrText xml:space="preserve"> FORMTEXT </w:instrText>
            </w:r>
            <w:r w:rsidRPr="007C03DF">
              <w:rPr>
                <w:rFonts w:cstheme="minorHAnsi"/>
                <w:bCs/>
              </w:rPr>
            </w:r>
            <w:r w:rsidRPr="007C03DF">
              <w:rPr>
                <w:rFonts w:cstheme="minorHAnsi"/>
                <w:bCs/>
              </w:rPr>
              <w:fldChar w:fldCharType="separate"/>
            </w:r>
            <w:r w:rsidRPr="007C03DF">
              <w:rPr>
                <w:rFonts w:cstheme="minorHAnsi"/>
                <w:bCs/>
              </w:rPr>
              <w:t> </w:t>
            </w:r>
            <w:r w:rsidRPr="007C03DF">
              <w:rPr>
                <w:rFonts w:cstheme="minorHAnsi"/>
                <w:bCs/>
              </w:rPr>
              <w:t> </w:t>
            </w:r>
            <w:r w:rsidRPr="007C03DF">
              <w:rPr>
                <w:rFonts w:cstheme="minorHAnsi"/>
                <w:bCs/>
              </w:rPr>
              <w:t> </w:t>
            </w:r>
            <w:r w:rsidRPr="007C03DF">
              <w:rPr>
                <w:rFonts w:cstheme="minorHAnsi"/>
                <w:bCs/>
              </w:rPr>
              <w:t> </w:t>
            </w:r>
            <w:r w:rsidRPr="007C03DF">
              <w:rPr>
                <w:rFonts w:cstheme="minorHAnsi"/>
                <w:bCs/>
              </w:rPr>
              <w:t> </w:t>
            </w:r>
            <w:r w:rsidRPr="007C03DF">
              <w:rPr>
                <w:rFonts w:cstheme="minorHAnsi"/>
              </w:rPr>
              <w:fldChar w:fldCharType="end"/>
            </w:r>
          </w:p>
        </w:tc>
      </w:tr>
      <w:tr w:rsidR="0064080C" w:rsidRPr="007C03DF" w14:paraId="099C4971" w14:textId="77777777" w:rsidTr="0064080C">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256B3149" w14:textId="77777777" w:rsidR="0064080C" w:rsidRPr="007C03DF" w:rsidRDefault="0064080C" w:rsidP="0064080C">
            <w:pPr>
              <w:spacing w:after="0" w:line="240" w:lineRule="auto"/>
              <w:rPr>
                <w:rFonts w:cstheme="minorHAnsi"/>
                <w:b/>
                <w:bCs/>
              </w:rPr>
            </w:pPr>
            <w:r w:rsidRPr="007C03DF">
              <w:rPr>
                <w:rFonts w:cstheme="minorHAnsi"/>
                <w:b/>
                <w:bCs/>
              </w:rPr>
              <w:t>Davčna številka oz. ID številka za DDV</w:t>
            </w:r>
          </w:p>
        </w:tc>
        <w:tc>
          <w:tcPr>
            <w:tcW w:w="3337" w:type="pct"/>
            <w:tcBorders>
              <w:top w:val="single" w:sz="4" w:space="0" w:color="auto"/>
              <w:left w:val="single" w:sz="4" w:space="0" w:color="auto"/>
              <w:bottom w:val="single" w:sz="4" w:space="0" w:color="auto"/>
              <w:right w:val="single" w:sz="4" w:space="0" w:color="auto"/>
            </w:tcBorders>
            <w:vAlign w:val="center"/>
          </w:tcPr>
          <w:p w14:paraId="1C4E799D" w14:textId="77777777" w:rsidR="0064080C" w:rsidRPr="007C03DF" w:rsidRDefault="0064080C" w:rsidP="0064080C">
            <w:pPr>
              <w:spacing w:after="0" w:line="240" w:lineRule="auto"/>
              <w:rPr>
                <w:rFonts w:cstheme="minorHAnsi"/>
                <w:b/>
                <w:bCs/>
              </w:rPr>
            </w:pPr>
            <w:r w:rsidRPr="007C03DF">
              <w:rPr>
                <w:rFonts w:cstheme="minorHAnsi"/>
                <w:bCs/>
              </w:rPr>
              <w:fldChar w:fldCharType="begin">
                <w:ffData>
                  <w:name w:val="Besedilo18"/>
                  <w:enabled/>
                  <w:calcOnExit w:val="0"/>
                  <w:textInput/>
                </w:ffData>
              </w:fldChar>
            </w:r>
            <w:r w:rsidRPr="007C03DF">
              <w:rPr>
                <w:rFonts w:cstheme="minorHAnsi"/>
                <w:bCs/>
              </w:rPr>
              <w:instrText xml:space="preserve"> FORMTEXT </w:instrText>
            </w:r>
            <w:r w:rsidRPr="007C03DF">
              <w:rPr>
                <w:rFonts w:cstheme="minorHAnsi"/>
                <w:bCs/>
              </w:rPr>
            </w:r>
            <w:r w:rsidRPr="007C03DF">
              <w:rPr>
                <w:rFonts w:cstheme="minorHAnsi"/>
                <w:bCs/>
              </w:rPr>
              <w:fldChar w:fldCharType="separate"/>
            </w:r>
            <w:r w:rsidRPr="007C03DF">
              <w:rPr>
                <w:rFonts w:cstheme="minorHAnsi"/>
                <w:bCs/>
              </w:rPr>
              <w:t> </w:t>
            </w:r>
            <w:r w:rsidRPr="007C03DF">
              <w:rPr>
                <w:rFonts w:cstheme="minorHAnsi"/>
                <w:bCs/>
              </w:rPr>
              <w:t> </w:t>
            </w:r>
            <w:r w:rsidRPr="007C03DF">
              <w:rPr>
                <w:rFonts w:cstheme="minorHAnsi"/>
                <w:bCs/>
              </w:rPr>
              <w:t> </w:t>
            </w:r>
            <w:r w:rsidRPr="007C03DF">
              <w:rPr>
                <w:rFonts w:cstheme="minorHAnsi"/>
                <w:bCs/>
              </w:rPr>
              <w:t> </w:t>
            </w:r>
            <w:r w:rsidRPr="007C03DF">
              <w:rPr>
                <w:rFonts w:cstheme="minorHAnsi"/>
                <w:bCs/>
              </w:rPr>
              <w:t> </w:t>
            </w:r>
            <w:r w:rsidRPr="007C03DF">
              <w:rPr>
                <w:rFonts w:cstheme="minorHAnsi"/>
              </w:rPr>
              <w:fldChar w:fldCharType="end"/>
            </w:r>
          </w:p>
        </w:tc>
      </w:tr>
      <w:tr w:rsidR="0064080C" w:rsidRPr="007C03DF" w14:paraId="4D75E751" w14:textId="77777777" w:rsidTr="0064080C">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4BBA1984" w14:textId="77777777" w:rsidR="0064080C" w:rsidRPr="007C03DF" w:rsidRDefault="0064080C" w:rsidP="0064080C">
            <w:pPr>
              <w:spacing w:after="0" w:line="240" w:lineRule="auto"/>
              <w:rPr>
                <w:rFonts w:cstheme="minorHAnsi"/>
                <w:b/>
                <w:bCs/>
              </w:rPr>
            </w:pPr>
            <w:r w:rsidRPr="007C03DF">
              <w:rPr>
                <w:rFonts w:cstheme="minorHAnsi"/>
                <w:b/>
                <w:bCs/>
              </w:rPr>
              <w:t>Zavezanec za DDV (DA/NE)</w:t>
            </w:r>
          </w:p>
        </w:tc>
        <w:tc>
          <w:tcPr>
            <w:tcW w:w="3337" w:type="pct"/>
            <w:tcBorders>
              <w:top w:val="single" w:sz="4" w:space="0" w:color="auto"/>
              <w:left w:val="single" w:sz="4" w:space="0" w:color="auto"/>
              <w:bottom w:val="single" w:sz="4" w:space="0" w:color="auto"/>
              <w:right w:val="single" w:sz="4" w:space="0" w:color="auto"/>
            </w:tcBorders>
            <w:vAlign w:val="center"/>
          </w:tcPr>
          <w:p w14:paraId="3D71AFE6" w14:textId="77777777" w:rsidR="0064080C" w:rsidRPr="007C03DF" w:rsidRDefault="0064080C" w:rsidP="0064080C">
            <w:pPr>
              <w:spacing w:after="0" w:line="240" w:lineRule="auto"/>
              <w:rPr>
                <w:rFonts w:cstheme="minorHAnsi"/>
                <w:b/>
                <w:bCs/>
              </w:rPr>
            </w:pPr>
            <w:r w:rsidRPr="007C03DF">
              <w:rPr>
                <w:rFonts w:cstheme="minorHAnsi"/>
                <w:bCs/>
              </w:rPr>
              <w:fldChar w:fldCharType="begin">
                <w:ffData>
                  <w:name w:val="Besedilo18"/>
                  <w:enabled/>
                  <w:calcOnExit w:val="0"/>
                  <w:textInput/>
                </w:ffData>
              </w:fldChar>
            </w:r>
            <w:r w:rsidRPr="007C03DF">
              <w:rPr>
                <w:rFonts w:cstheme="minorHAnsi"/>
                <w:bCs/>
              </w:rPr>
              <w:instrText xml:space="preserve"> FORMTEXT </w:instrText>
            </w:r>
            <w:r w:rsidRPr="007C03DF">
              <w:rPr>
                <w:rFonts w:cstheme="minorHAnsi"/>
                <w:bCs/>
              </w:rPr>
            </w:r>
            <w:r w:rsidRPr="007C03DF">
              <w:rPr>
                <w:rFonts w:cstheme="minorHAnsi"/>
                <w:bCs/>
              </w:rPr>
              <w:fldChar w:fldCharType="separate"/>
            </w:r>
            <w:r w:rsidRPr="007C03DF">
              <w:rPr>
                <w:rFonts w:cstheme="minorHAnsi"/>
                <w:bCs/>
              </w:rPr>
              <w:t> </w:t>
            </w:r>
            <w:r w:rsidRPr="007C03DF">
              <w:rPr>
                <w:rFonts w:cstheme="minorHAnsi"/>
                <w:bCs/>
              </w:rPr>
              <w:t> </w:t>
            </w:r>
            <w:r w:rsidRPr="007C03DF">
              <w:rPr>
                <w:rFonts w:cstheme="minorHAnsi"/>
                <w:bCs/>
              </w:rPr>
              <w:t> </w:t>
            </w:r>
            <w:r w:rsidRPr="007C03DF">
              <w:rPr>
                <w:rFonts w:cstheme="minorHAnsi"/>
                <w:bCs/>
              </w:rPr>
              <w:t> </w:t>
            </w:r>
            <w:r w:rsidRPr="007C03DF">
              <w:rPr>
                <w:rFonts w:cstheme="minorHAnsi"/>
                <w:bCs/>
              </w:rPr>
              <w:t> </w:t>
            </w:r>
            <w:r w:rsidRPr="007C03DF">
              <w:rPr>
                <w:rFonts w:cstheme="minorHAnsi"/>
              </w:rPr>
              <w:fldChar w:fldCharType="end"/>
            </w:r>
          </w:p>
        </w:tc>
      </w:tr>
      <w:tr w:rsidR="0064080C" w:rsidRPr="007C03DF" w14:paraId="6FC8D17A" w14:textId="77777777" w:rsidTr="0064080C">
        <w:trPr>
          <w:trHeight w:hRule="exact" w:val="851"/>
        </w:trPr>
        <w:tc>
          <w:tcPr>
            <w:tcW w:w="1663" w:type="pct"/>
            <w:tcBorders>
              <w:top w:val="single" w:sz="4" w:space="0" w:color="auto"/>
              <w:left w:val="single" w:sz="4" w:space="0" w:color="auto"/>
              <w:bottom w:val="single" w:sz="4" w:space="0" w:color="auto"/>
              <w:right w:val="single" w:sz="4" w:space="0" w:color="auto"/>
            </w:tcBorders>
            <w:vAlign w:val="center"/>
          </w:tcPr>
          <w:p w14:paraId="3F37E352" w14:textId="77777777" w:rsidR="0064080C" w:rsidRPr="007C03DF" w:rsidRDefault="0064080C" w:rsidP="0064080C">
            <w:pPr>
              <w:spacing w:after="0" w:line="240" w:lineRule="auto"/>
              <w:rPr>
                <w:rFonts w:cstheme="minorHAnsi"/>
                <w:b/>
                <w:bCs/>
              </w:rPr>
            </w:pPr>
            <w:r w:rsidRPr="007C03DF">
              <w:rPr>
                <w:rFonts w:cstheme="minorHAnsi"/>
                <w:b/>
                <w:bCs/>
              </w:rPr>
              <w:t>Številka transakcijskega računa in naziv banke pri kateri je odprt</w:t>
            </w:r>
          </w:p>
        </w:tc>
        <w:tc>
          <w:tcPr>
            <w:tcW w:w="3337" w:type="pct"/>
            <w:tcBorders>
              <w:top w:val="single" w:sz="4" w:space="0" w:color="auto"/>
              <w:left w:val="single" w:sz="4" w:space="0" w:color="auto"/>
              <w:bottom w:val="single" w:sz="4" w:space="0" w:color="auto"/>
              <w:right w:val="single" w:sz="4" w:space="0" w:color="auto"/>
            </w:tcBorders>
            <w:vAlign w:val="center"/>
          </w:tcPr>
          <w:p w14:paraId="5E1892E9" w14:textId="77777777" w:rsidR="0064080C" w:rsidRPr="007C03DF" w:rsidRDefault="0064080C" w:rsidP="0064080C">
            <w:pPr>
              <w:spacing w:after="0" w:line="240" w:lineRule="auto"/>
              <w:rPr>
                <w:rFonts w:cstheme="minorHAnsi"/>
                <w:b/>
                <w:bCs/>
              </w:rPr>
            </w:pPr>
            <w:r w:rsidRPr="007C03DF">
              <w:rPr>
                <w:rFonts w:cstheme="minorHAnsi"/>
                <w:bCs/>
              </w:rPr>
              <w:fldChar w:fldCharType="begin">
                <w:ffData>
                  <w:name w:val="Besedilo18"/>
                  <w:enabled/>
                  <w:calcOnExit w:val="0"/>
                  <w:textInput/>
                </w:ffData>
              </w:fldChar>
            </w:r>
            <w:r w:rsidRPr="007C03DF">
              <w:rPr>
                <w:rFonts w:cstheme="minorHAnsi"/>
                <w:bCs/>
              </w:rPr>
              <w:instrText xml:space="preserve"> FORMTEXT </w:instrText>
            </w:r>
            <w:r w:rsidRPr="007C03DF">
              <w:rPr>
                <w:rFonts w:cstheme="minorHAnsi"/>
                <w:bCs/>
              </w:rPr>
            </w:r>
            <w:r w:rsidRPr="007C03DF">
              <w:rPr>
                <w:rFonts w:cstheme="minorHAnsi"/>
                <w:bCs/>
              </w:rPr>
              <w:fldChar w:fldCharType="separate"/>
            </w:r>
            <w:r w:rsidRPr="007C03DF">
              <w:rPr>
                <w:rFonts w:cstheme="minorHAnsi"/>
                <w:bCs/>
              </w:rPr>
              <w:t> </w:t>
            </w:r>
            <w:r w:rsidRPr="007C03DF">
              <w:rPr>
                <w:rFonts w:cstheme="minorHAnsi"/>
                <w:bCs/>
              </w:rPr>
              <w:t> </w:t>
            </w:r>
            <w:r w:rsidRPr="007C03DF">
              <w:rPr>
                <w:rFonts w:cstheme="minorHAnsi"/>
                <w:bCs/>
              </w:rPr>
              <w:t> </w:t>
            </w:r>
            <w:r w:rsidRPr="007C03DF">
              <w:rPr>
                <w:rFonts w:cstheme="minorHAnsi"/>
                <w:bCs/>
              </w:rPr>
              <w:t> </w:t>
            </w:r>
            <w:r w:rsidRPr="007C03DF">
              <w:rPr>
                <w:rFonts w:cstheme="minorHAnsi"/>
                <w:bCs/>
              </w:rPr>
              <w:t> </w:t>
            </w:r>
            <w:r w:rsidRPr="007C03DF">
              <w:rPr>
                <w:rFonts w:cstheme="minorHAnsi"/>
              </w:rPr>
              <w:fldChar w:fldCharType="end"/>
            </w:r>
          </w:p>
        </w:tc>
      </w:tr>
      <w:tr w:rsidR="0064080C" w:rsidRPr="007C03DF" w14:paraId="6A906BDF" w14:textId="77777777" w:rsidTr="0064080C">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0619378D" w14:textId="77777777" w:rsidR="0064080C" w:rsidRPr="007C03DF" w:rsidRDefault="0064080C" w:rsidP="0064080C">
            <w:pPr>
              <w:spacing w:after="0" w:line="240" w:lineRule="auto"/>
              <w:rPr>
                <w:rFonts w:cstheme="minorHAnsi"/>
                <w:b/>
                <w:bCs/>
              </w:rPr>
            </w:pPr>
            <w:r w:rsidRPr="007C03DF">
              <w:rPr>
                <w:rFonts w:cstheme="minorHAnsi"/>
                <w:b/>
                <w:bCs/>
              </w:rPr>
              <w:t>Telefon</w:t>
            </w:r>
          </w:p>
        </w:tc>
        <w:tc>
          <w:tcPr>
            <w:tcW w:w="3337" w:type="pct"/>
            <w:tcBorders>
              <w:top w:val="single" w:sz="4" w:space="0" w:color="auto"/>
              <w:left w:val="single" w:sz="4" w:space="0" w:color="auto"/>
              <w:bottom w:val="single" w:sz="4" w:space="0" w:color="auto"/>
              <w:right w:val="single" w:sz="4" w:space="0" w:color="auto"/>
            </w:tcBorders>
            <w:vAlign w:val="center"/>
          </w:tcPr>
          <w:p w14:paraId="1074C403" w14:textId="77777777" w:rsidR="0064080C" w:rsidRPr="007C03DF" w:rsidRDefault="0064080C" w:rsidP="0064080C">
            <w:pPr>
              <w:spacing w:after="0" w:line="240" w:lineRule="auto"/>
              <w:rPr>
                <w:rFonts w:cstheme="minorHAnsi"/>
                <w:b/>
                <w:bCs/>
              </w:rPr>
            </w:pPr>
            <w:r w:rsidRPr="007C03DF">
              <w:rPr>
                <w:rFonts w:cstheme="minorHAnsi"/>
                <w:bCs/>
              </w:rPr>
              <w:fldChar w:fldCharType="begin">
                <w:ffData>
                  <w:name w:val="Besedilo18"/>
                  <w:enabled/>
                  <w:calcOnExit w:val="0"/>
                  <w:textInput/>
                </w:ffData>
              </w:fldChar>
            </w:r>
            <w:r w:rsidRPr="007C03DF">
              <w:rPr>
                <w:rFonts w:cstheme="minorHAnsi"/>
                <w:bCs/>
              </w:rPr>
              <w:instrText xml:space="preserve"> FORMTEXT </w:instrText>
            </w:r>
            <w:r w:rsidRPr="007C03DF">
              <w:rPr>
                <w:rFonts w:cstheme="minorHAnsi"/>
                <w:bCs/>
              </w:rPr>
            </w:r>
            <w:r w:rsidRPr="007C03DF">
              <w:rPr>
                <w:rFonts w:cstheme="minorHAnsi"/>
                <w:bCs/>
              </w:rPr>
              <w:fldChar w:fldCharType="separate"/>
            </w:r>
            <w:r w:rsidRPr="007C03DF">
              <w:rPr>
                <w:rFonts w:cstheme="minorHAnsi"/>
                <w:bCs/>
              </w:rPr>
              <w:t> </w:t>
            </w:r>
            <w:r w:rsidRPr="007C03DF">
              <w:rPr>
                <w:rFonts w:cstheme="minorHAnsi"/>
                <w:bCs/>
              </w:rPr>
              <w:t> </w:t>
            </w:r>
            <w:r w:rsidRPr="007C03DF">
              <w:rPr>
                <w:rFonts w:cstheme="minorHAnsi"/>
                <w:bCs/>
              </w:rPr>
              <w:t> </w:t>
            </w:r>
            <w:r w:rsidRPr="007C03DF">
              <w:rPr>
                <w:rFonts w:cstheme="minorHAnsi"/>
                <w:bCs/>
              </w:rPr>
              <w:t> </w:t>
            </w:r>
            <w:r w:rsidRPr="007C03DF">
              <w:rPr>
                <w:rFonts w:cstheme="minorHAnsi"/>
                <w:bCs/>
              </w:rPr>
              <w:t> </w:t>
            </w:r>
            <w:r w:rsidRPr="007C03DF">
              <w:rPr>
                <w:rFonts w:cstheme="minorHAnsi"/>
              </w:rPr>
              <w:fldChar w:fldCharType="end"/>
            </w:r>
          </w:p>
        </w:tc>
      </w:tr>
      <w:tr w:rsidR="0064080C" w:rsidRPr="007C03DF" w14:paraId="1D1FA746" w14:textId="77777777" w:rsidTr="0064080C">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41874079" w14:textId="77777777" w:rsidR="0064080C" w:rsidRPr="007C03DF" w:rsidRDefault="0064080C" w:rsidP="0064080C">
            <w:pPr>
              <w:spacing w:after="0" w:line="240" w:lineRule="auto"/>
              <w:rPr>
                <w:rFonts w:cstheme="minorHAnsi"/>
                <w:b/>
                <w:bCs/>
              </w:rPr>
            </w:pPr>
            <w:r w:rsidRPr="007C03DF">
              <w:rPr>
                <w:rFonts w:cstheme="minorHAnsi"/>
                <w:b/>
                <w:bCs/>
              </w:rPr>
              <w:t>Telefaks</w:t>
            </w:r>
          </w:p>
        </w:tc>
        <w:tc>
          <w:tcPr>
            <w:tcW w:w="3337" w:type="pct"/>
            <w:tcBorders>
              <w:top w:val="single" w:sz="4" w:space="0" w:color="auto"/>
              <w:left w:val="single" w:sz="4" w:space="0" w:color="auto"/>
              <w:bottom w:val="single" w:sz="4" w:space="0" w:color="auto"/>
              <w:right w:val="single" w:sz="4" w:space="0" w:color="auto"/>
            </w:tcBorders>
            <w:vAlign w:val="center"/>
          </w:tcPr>
          <w:p w14:paraId="7CC14276" w14:textId="77777777" w:rsidR="0064080C" w:rsidRPr="007C03DF" w:rsidRDefault="0064080C" w:rsidP="0064080C">
            <w:pPr>
              <w:spacing w:after="0" w:line="240" w:lineRule="auto"/>
              <w:rPr>
                <w:rFonts w:cstheme="minorHAnsi"/>
                <w:b/>
                <w:bCs/>
              </w:rPr>
            </w:pPr>
            <w:r w:rsidRPr="007C03DF">
              <w:rPr>
                <w:rFonts w:cstheme="minorHAnsi"/>
                <w:bCs/>
              </w:rPr>
              <w:fldChar w:fldCharType="begin">
                <w:ffData>
                  <w:name w:val="Besedilo18"/>
                  <w:enabled/>
                  <w:calcOnExit w:val="0"/>
                  <w:textInput/>
                </w:ffData>
              </w:fldChar>
            </w:r>
            <w:r w:rsidRPr="007C03DF">
              <w:rPr>
                <w:rFonts w:cstheme="minorHAnsi"/>
                <w:bCs/>
              </w:rPr>
              <w:instrText xml:space="preserve"> FORMTEXT </w:instrText>
            </w:r>
            <w:r w:rsidRPr="007C03DF">
              <w:rPr>
                <w:rFonts w:cstheme="minorHAnsi"/>
                <w:bCs/>
              </w:rPr>
            </w:r>
            <w:r w:rsidRPr="007C03DF">
              <w:rPr>
                <w:rFonts w:cstheme="minorHAnsi"/>
                <w:bCs/>
              </w:rPr>
              <w:fldChar w:fldCharType="separate"/>
            </w:r>
            <w:r w:rsidRPr="007C03DF">
              <w:rPr>
                <w:rFonts w:cstheme="minorHAnsi"/>
                <w:bCs/>
              </w:rPr>
              <w:t> </w:t>
            </w:r>
            <w:r w:rsidRPr="007C03DF">
              <w:rPr>
                <w:rFonts w:cstheme="minorHAnsi"/>
                <w:bCs/>
              </w:rPr>
              <w:t> </w:t>
            </w:r>
            <w:r w:rsidRPr="007C03DF">
              <w:rPr>
                <w:rFonts w:cstheme="minorHAnsi"/>
                <w:bCs/>
              </w:rPr>
              <w:t> </w:t>
            </w:r>
            <w:r w:rsidRPr="007C03DF">
              <w:rPr>
                <w:rFonts w:cstheme="minorHAnsi"/>
                <w:bCs/>
              </w:rPr>
              <w:t> </w:t>
            </w:r>
            <w:r w:rsidRPr="007C03DF">
              <w:rPr>
                <w:rFonts w:cstheme="minorHAnsi"/>
                <w:bCs/>
              </w:rPr>
              <w:t> </w:t>
            </w:r>
            <w:r w:rsidRPr="007C03DF">
              <w:rPr>
                <w:rFonts w:cstheme="minorHAnsi"/>
              </w:rPr>
              <w:fldChar w:fldCharType="end"/>
            </w:r>
          </w:p>
        </w:tc>
      </w:tr>
      <w:tr w:rsidR="0064080C" w:rsidRPr="007C03DF" w14:paraId="74D67DF9" w14:textId="77777777" w:rsidTr="0064080C">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6260EC63" w14:textId="77777777" w:rsidR="0064080C" w:rsidRPr="007C03DF" w:rsidRDefault="0064080C" w:rsidP="0064080C">
            <w:pPr>
              <w:spacing w:after="0" w:line="240" w:lineRule="auto"/>
              <w:rPr>
                <w:rFonts w:cstheme="minorHAnsi"/>
                <w:b/>
                <w:bCs/>
              </w:rPr>
            </w:pPr>
            <w:r w:rsidRPr="007C03DF">
              <w:rPr>
                <w:rFonts w:cstheme="minorHAnsi"/>
                <w:b/>
                <w:bCs/>
              </w:rPr>
              <w:t>Elektronska pošta</w:t>
            </w:r>
          </w:p>
        </w:tc>
        <w:tc>
          <w:tcPr>
            <w:tcW w:w="3337" w:type="pct"/>
            <w:tcBorders>
              <w:top w:val="single" w:sz="4" w:space="0" w:color="auto"/>
              <w:left w:val="single" w:sz="4" w:space="0" w:color="auto"/>
              <w:bottom w:val="single" w:sz="4" w:space="0" w:color="auto"/>
              <w:right w:val="single" w:sz="4" w:space="0" w:color="auto"/>
            </w:tcBorders>
            <w:vAlign w:val="center"/>
          </w:tcPr>
          <w:p w14:paraId="3B598881" w14:textId="77777777" w:rsidR="0064080C" w:rsidRPr="007C03DF" w:rsidRDefault="0064080C" w:rsidP="0064080C">
            <w:pPr>
              <w:spacing w:after="0" w:line="240" w:lineRule="auto"/>
              <w:rPr>
                <w:rFonts w:cstheme="minorHAnsi"/>
                <w:b/>
                <w:bCs/>
              </w:rPr>
            </w:pPr>
            <w:r w:rsidRPr="007C03DF">
              <w:rPr>
                <w:rFonts w:cstheme="minorHAnsi"/>
                <w:bCs/>
              </w:rPr>
              <w:fldChar w:fldCharType="begin">
                <w:ffData>
                  <w:name w:val="Besedilo18"/>
                  <w:enabled/>
                  <w:calcOnExit w:val="0"/>
                  <w:textInput/>
                </w:ffData>
              </w:fldChar>
            </w:r>
            <w:r w:rsidRPr="007C03DF">
              <w:rPr>
                <w:rFonts w:cstheme="minorHAnsi"/>
                <w:bCs/>
              </w:rPr>
              <w:instrText xml:space="preserve"> FORMTEXT </w:instrText>
            </w:r>
            <w:r w:rsidRPr="007C03DF">
              <w:rPr>
                <w:rFonts w:cstheme="minorHAnsi"/>
                <w:bCs/>
              </w:rPr>
            </w:r>
            <w:r w:rsidRPr="007C03DF">
              <w:rPr>
                <w:rFonts w:cstheme="minorHAnsi"/>
                <w:bCs/>
              </w:rPr>
              <w:fldChar w:fldCharType="separate"/>
            </w:r>
            <w:r w:rsidRPr="007C03DF">
              <w:rPr>
                <w:rFonts w:cstheme="minorHAnsi"/>
                <w:bCs/>
              </w:rPr>
              <w:t> </w:t>
            </w:r>
            <w:r w:rsidRPr="007C03DF">
              <w:rPr>
                <w:rFonts w:cstheme="minorHAnsi"/>
                <w:bCs/>
              </w:rPr>
              <w:t> </w:t>
            </w:r>
            <w:r w:rsidRPr="007C03DF">
              <w:rPr>
                <w:rFonts w:cstheme="minorHAnsi"/>
                <w:bCs/>
              </w:rPr>
              <w:t> </w:t>
            </w:r>
            <w:r w:rsidRPr="007C03DF">
              <w:rPr>
                <w:rFonts w:cstheme="minorHAnsi"/>
                <w:bCs/>
              </w:rPr>
              <w:t> </w:t>
            </w:r>
            <w:r w:rsidRPr="007C03DF">
              <w:rPr>
                <w:rFonts w:cstheme="minorHAnsi"/>
                <w:bCs/>
              </w:rPr>
              <w:t> </w:t>
            </w:r>
            <w:r w:rsidRPr="007C03DF">
              <w:rPr>
                <w:rFonts w:cstheme="minorHAnsi"/>
              </w:rPr>
              <w:fldChar w:fldCharType="end"/>
            </w:r>
          </w:p>
        </w:tc>
      </w:tr>
      <w:tr w:rsidR="0064080C" w:rsidRPr="007C03DF" w14:paraId="2A176A34" w14:textId="77777777" w:rsidTr="0064080C">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63ABB3BD" w14:textId="77777777" w:rsidR="0064080C" w:rsidRPr="007C03DF" w:rsidRDefault="0064080C" w:rsidP="0064080C">
            <w:pPr>
              <w:spacing w:after="0" w:line="240" w:lineRule="auto"/>
              <w:rPr>
                <w:rFonts w:cstheme="minorHAnsi"/>
                <w:b/>
                <w:bCs/>
              </w:rPr>
            </w:pPr>
            <w:r w:rsidRPr="007C03DF">
              <w:rPr>
                <w:rFonts w:cstheme="minorHAnsi"/>
                <w:b/>
                <w:bCs/>
              </w:rPr>
              <w:t>Odgovorna oseba za podpis ponudbe in pogodbe</w:t>
            </w:r>
          </w:p>
        </w:tc>
        <w:tc>
          <w:tcPr>
            <w:tcW w:w="3337" w:type="pct"/>
            <w:tcBorders>
              <w:top w:val="single" w:sz="4" w:space="0" w:color="auto"/>
              <w:left w:val="single" w:sz="4" w:space="0" w:color="auto"/>
              <w:bottom w:val="single" w:sz="4" w:space="0" w:color="auto"/>
              <w:right w:val="single" w:sz="4" w:space="0" w:color="auto"/>
            </w:tcBorders>
            <w:vAlign w:val="center"/>
          </w:tcPr>
          <w:p w14:paraId="4D1B4448" w14:textId="77777777" w:rsidR="0064080C" w:rsidRPr="007C03DF" w:rsidRDefault="0064080C" w:rsidP="0064080C">
            <w:pPr>
              <w:spacing w:after="0" w:line="240" w:lineRule="auto"/>
              <w:rPr>
                <w:rFonts w:cstheme="minorHAnsi"/>
                <w:b/>
                <w:bCs/>
              </w:rPr>
            </w:pPr>
            <w:r w:rsidRPr="007C03DF">
              <w:rPr>
                <w:rFonts w:cstheme="minorHAnsi"/>
                <w:bCs/>
              </w:rPr>
              <w:fldChar w:fldCharType="begin">
                <w:ffData>
                  <w:name w:val="Besedilo18"/>
                  <w:enabled/>
                  <w:calcOnExit w:val="0"/>
                  <w:textInput/>
                </w:ffData>
              </w:fldChar>
            </w:r>
            <w:r w:rsidRPr="007C03DF">
              <w:rPr>
                <w:rFonts w:cstheme="minorHAnsi"/>
                <w:bCs/>
              </w:rPr>
              <w:instrText xml:space="preserve"> FORMTEXT </w:instrText>
            </w:r>
            <w:r w:rsidRPr="007C03DF">
              <w:rPr>
                <w:rFonts w:cstheme="minorHAnsi"/>
                <w:bCs/>
              </w:rPr>
            </w:r>
            <w:r w:rsidRPr="007C03DF">
              <w:rPr>
                <w:rFonts w:cstheme="minorHAnsi"/>
                <w:bCs/>
              </w:rPr>
              <w:fldChar w:fldCharType="separate"/>
            </w:r>
            <w:r w:rsidRPr="007C03DF">
              <w:rPr>
                <w:rFonts w:cstheme="minorHAnsi"/>
                <w:bCs/>
              </w:rPr>
              <w:t> </w:t>
            </w:r>
            <w:r w:rsidRPr="007C03DF">
              <w:rPr>
                <w:rFonts w:cstheme="minorHAnsi"/>
                <w:bCs/>
              </w:rPr>
              <w:t> </w:t>
            </w:r>
            <w:r w:rsidRPr="007C03DF">
              <w:rPr>
                <w:rFonts w:cstheme="minorHAnsi"/>
                <w:bCs/>
              </w:rPr>
              <w:t> </w:t>
            </w:r>
            <w:r w:rsidRPr="007C03DF">
              <w:rPr>
                <w:rFonts w:cstheme="minorHAnsi"/>
                <w:bCs/>
              </w:rPr>
              <w:t> </w:t>
            </w:r>
            <w:r w:rsidRPr="007C03DF">
              <w:rPr>
                <w:rFonts w:cstheme="minorHAnsi"/>
                <w:bCs/>
              </w:rPr>
              <w:t> </w:t>
            </w:r>
            <w:r w:rsidRPr="007C03DF">
              <w:rPr>
                <w:rFonts w:cstheme="minorHAnsi"/>
              </w:rPr>
              <w:fldChar w:fldCharType="end"/>
            </w:r>
          </w:p>
        </w:tc>
      </w:tr>
      <w:tr w:rsidR="0064080C" w:rsidRPr="007C03DF" w14:paraId="01FE4CDB" w14:textId="77777777" w:rsidTr="0064080C">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5F5223E1" w14:textId="77777777" w:rsidR="0064080C" w:rsidRPr="007C03DF" w:rsidRDefault="0064080C" w:rsidP="0064080C">
            <w:pPr>
              <w:spacing w:after="0" w:line="240" w:lineRule="auto"/>
              <w:rPr>
                <w:rFonts w:cstheme="minorHAnsi"/>
                <w:b/>
                <w:bCs/>
              </w:rPr>
            </w:pPr>
            <w:r w:rsidRPr="007C03DF">
              <w:rPr>
                <w:rFonts w:cstheme="minorHAnsi"/>
                <w:b/>
                <w:bCs/>
              </w:rPr>
              <w:t>Kontaktna oseba</w:t>
            </w:r>
          </w:p>
        </w:tc>
        <w:tc>
          <w:tcPr>
            <w:tcW w:w="3337" w:type="pct"/>
            <w:tcBorders>
              <w:top w:val="single" w:sz="4" w:space="0" w:color="auto"/>
              <w:left w:val="single" w:sz="4" w:space="0" w:color="auto"/>
              <w:bottom w:val="single" w:sz="4" w:space="0" w:color="auto"/>
              <w:right w:val="single" w:sz="4" w:space="0" w:color="auto"/>
            </w:tcBorders>
            <w:vAlign w:val="center"/>
          </w:tcPr>
          <w:p w14:paraId="6D376A84" w14:textId="77777777" w:rsidR="0064080C" w:rsidRPr="007C03DF" w:rsidRDefault="0064080C" w:rsidP="0064080C">
            <w:pPr>
              <w:spacing w:after="0" w:line="240" w:lineRule="auto"/>
              <w:rPr>
                <w:rFonts w:cstheme="minorHAnsi"/>
                <w:b/>
                <w:bCs/>
              </w:rPr>
            </w:pPr>
            <w:r w:rsidRPr="007C03DF">
              <w:rPr>
                <w:rFonts w:cstheme="minorHAnsi"/>
                <w:bCs/>
              </w:rPr>
              <w:fldChar w:fldCharType="begin">
                <w:ffData>
                  <w:name w:val="Besedilo18"/>
                  <w:enabled/>
                  <w:calcOnExit w:val="0"/>
                  <w:textInput/>
                </w:ffData>
              </w:fldChar>
            </w:r>
            <w:r w:rsidRPr="007C03DF">
              <w:rPr>
                <w:rFonts w:cstheme="minorHAnsi"/>
                <w:bCs/>
              </w:rPr>
              <w:instrText xml:space="preserve"> FORMTEXT </w:instrText>
            </w:r>
            <w:r w:rsidRPr="007C03DF">
              <w:rPr>
                <w:rFonts w:cstheme="minorHAnsi"/>
                <w:bCs/>
              </w:rPr>
            </w:r>
            <w:r w:rsidRPr="007C03DF">
              <w:rPr>
                <w:rFonts w:cstheme="minorHAnsi"/>
                <w:bCs/>
              </w:rPr>
              <w:fldChar w:fldCharType="separate"/>
            </w:r>
            <w:r w:rsidRPr="007C03DF">
              <w:rPr>
                <w:rFonts w:cstheme="minorHAnsi"/>
                <w:bCs/>
              </w:rPr>
              <w:t> </w:t>
            </w:r>
            <w:r w:rsidRPr="007C03DF">
              <w:rPr>
                <w:rFonts w:cstheme="minorHAnsi"/>
                <w:bCs/>
              </w:rPr>
              <w:t> </w:t>
            </w:r>
            <w:r w:rsidRPr="007C03DF">
              <w:rPr>
                <w:rFonts w:cstheme="minorHAnsi"/>
                <w:bCs/>
              </w:rPr>
              <w:t> </w:t>
            </w:r>
            <w:r w:rsidRPr="007C03DF">
              <w:rPr>
                <w:rFonts w:cstheme="minorHAnsi"/>
                <w:bCs/>
              </w:rPr>
              <w:t> </w:t>
            </w:r>
            <w:r w:rsidRPr="007C03DF">
              <w:rPr>
                <w:rFonts w:cstheme="minorHAnsi"/>
                <w:bCs/>
              </w:rPr>
              <w:t> </w:t>
            </w:r>
            <w:r w:rsidRPr="007C03DF">
              <w:rPr>
                <w:rFonts w:cstheme="minorHAnsi"/>
              </w:rPr>
              <w:fldChar w:fldCharType="end"/>
            </w:r>
          </w:p>
        </w:tc>
      </w:tr>
      <w:tr w:rsidR="0064080C" w:rsidRPr="007C03DF" w14:paraId="6E0DB692" w14:textId="77777777" w:rsidTr="0064080C">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13D72DA0" w14:textId="77777777" w:rsidR="0064080C" w:rsidRPr="007C03DF" w:rsidRDefault="0064080C" w:rsidP="0064080C">
            <w:pPr>
              <w:spacing w:after="0" w:line="240" w:lineRule="auto"/>
              <w:rPr>
                <w:rFonts w:cstheme="minorHAnsi"/>
                <w:b/>
                <w:bCs/>
              </w:rPr>
            </w:pPr>
            <w:r w:rsidRPr="007C03DF">
              <w:rPr>
                <w:rFonts w:cstheme="minorHAnsi"/>
                <w:b/>
                <w:bCs/>
              </w:rPr>
              <w:t>Elektronska pošta/telefon kontaktne osebe</w:t>
            </w:r>
          </w:p>
        </w:tc>
        <w:tc>
          <w:tcPr>
            <w:tcW w:w="3337" w:type="pct"/>
            <w:tcBorders>
              <w:top w:val="single" w:sz="4" w:space="0" w:color="auto"/>
              <w:left w:val="single" w:sz="4" w:space="0" w:color="auto"/>
              <w:bottom w:val="single" w:sz="4" w:space="0" w:color="auto"/>
              <w:right w:val="single" w:sz="4" w:space="0" w:color="auto"/>
            </w:tcBorders>
            <w:vAlign w:val="center"/>
          </w:tcPr>
          <w:p w14:paraId="40FE1238" w14:textId="77777777" w:rsidR="0064080C" w:rsidRPr="007C03DF" w:rsidRDefault="0064080C" w:rsidP="0064080C">
            <w:pPr>
              <w:spacing w:after="0" w:line="240" w:lineRule="auto"/>
              <w:rPr>
                <w:rFonts w:cstheme="minorHAnsi"/>
                <w:b/>
                <w:bCs/>
              </w:rPr>
            </w:pPr>
            <w:r w:rsidRPr="007C03DF">
              <w:rPr>
                <w:rFonts w:cstheme="minorHAnsi"/>
                <w:bCs/>
              </w:rPr>
              <w:fldChar w:fldCharType="begin">
                <w:ffData>
                  <w:name w:val="Besedilo18"/>
                  <w:enabled/>
                  <w:calcOnExit w:val="0"/>
                  <w:textInput/>
                </w:ffData>
              </w:fldChar>
            </w:r>
            <w:r w:rsidRPr="007C03DF">
              <w:rPr>
                <w:rFonts w:cstheme="minorHAnsi"/>
                <w:bCs/>
              </w:rPr>
              <w:instrText xml:space="preserve"> FORMTEXT </w:instrText>
            </w:r>
            <w:r w:rsidRPr="007C03DF">
              <w:rPr>
                <w:rFonts w:cstheme="minorHAnsi"/>
                <w:bCs/>
              </w:rPr>
            </w:r>
            <w:r w:rsidRPr="007C03DF">
              <w:rPr>
                <w:rFonts w:cstheme="minorHAnsi"/>
                <w:bCs/>
              </w:rPr>
              <w:fldChar w:fldCharType="separate"/>
            </w:r>
            <w:r w:rsidRPr="007C03DF">
              <w:rPr>
                <w:rFonts w:cstheme="minorHAnsi"/>
                <w:bCs/>
              </w:rPr>
              <w:t> </w:t>
            </w:r>
            <w:r w:rsidRPr="007C03DF">
              <w:rPr>
                <w:rFonts w:cstheme="minorHAnsi"/>
                <w:bCs/>
              </w:rPr>
              <w:t> </w:t>
            </w:r>
            <w:r w:rsidRPr="007C03DF">
              <w:rPr>
                <w:rFonts w:cstheme="minorHAnsi"/>
                <w:bCs/>
              </w:rPr>
              <w:t> </w:t>
            </w:r>
            <w:r w:rsidRPr="007C03DF">
              <w:rPr>
                <w:rFonts w:cstheme="minorHAnsi"/>
                <w:bCs/>
              </w:rPr>
              <w:t> </w:t>
            </w:r>
            <w:r w:rsidRPr="007C03DF">
              <w:rPr>
                <w:rFonts w:cstheme="minorHAnsi"/>
                <w:bCs/>
              </w:rPr>
              <w:t> </w:t>
            </w:r>
            <w:r w:rsidRPr="007C03DF">
              <w:rPr>
                <w:rFonts w:cstheme="minorHAnsi"/>
              </w:rPr>
              <w:fldChar w:fldCharType="end"/>
            </w:r>
          </w:p>
        </w:tc>
      </w:tr>
    </w:tbl>
    <w:p w14:paraId="1F220324" w14:textId="77777777" w:rsidR="0064080C" w:rsidRPr="007C03DF" w:rsidRDefault="0064080C" w:rsidP="0064080C">
      <w:pPr>
        <w:spacing w:after="0" w:line="240" w:lineRule="auto"/>
        <w:rPr>
          <w:rFonts w:cstheme="minorHAnsi"/>
          <w:b/>
          <w:bCs/>
        </w:rPr>
      </w:pPr>
    </w:p>
    <w:p w14:paraId="76DF388B" w14:textId="77777777" w:rsidR="0064080C" w:rsidRPr="007C03DF" w:rsidRDefault="0064080C" w:rsidP="0064080C">
      <w:pPr>
        <w:spacing w:after="0" w:line="240" w:lineRule="auto"/>
        <w:rPr>
          <w:rFonts w:cstheme="minorHAnsi"/>
          <w:b/>
          <w:bCs/>
        </w:rPr>
      </w:pPr>
      <w:r w:rsidRPr="007C03DF">
        <w:rPr>
          <w:rFonts w:cstheme="minorHAnsi"/>
          <w:b/>
          <w:bCs/>
        </w:rPr>
        <w:t>Ponudba velja do ___________________ (izpolni).</w:t>
      </w:r>
    </w:p>
    <w:p w14:paraId="6C891CBC" w14:textId="77777777" w:rsidR="0064080C" w:rsidRPr="007C03DF" w:rsidRDefault="0064080C" w:rsidP="0064080C">
      <w:pPr>
        <w:spacing w:after="0" w:line="240" w:lineRule="auto"/>
        <w:rPr>
          <w:rFonts w:cstheme="minorHAnsi"/>
        </w:rPr>
      </w:pPr>
    </w:p>
    <w:p w14:paraId="63205C65" w14:textId="18EE0D51" w:rsidR="0064080C" w:rsidRPr="007C03DF" w:rsidRDefault="0064080C" w:rsidP="0064080C">
      <w:pPr>
        <w:spacing w:after="0" w:line="240" w:lineRule="auto"/>
        <w:rPr>
          <w:rFonts w:cstheme="minorHAnsi"/>
        </w:rPr>
      </w:pPr>
      <w:r w:rsidRPr="007C03DF">
        <w:rPr>
          <w:rFonts w:cstheme="minorHAnsi"/>
        </w:rPr>
        <w:t>Kraj in datum:</w:t>
      </w:r>
      <w:r w:rsidRPr="007C03DF">
        <w:rPr>
          <w:rFonts w:cstheme="minorHAnsi"/>
        </w:rPr>
        <w:tab/>
      </w:r>
      <w:r w:rsidRPr="007C03DF">
        <w:rPr>
          <w:rFonts w:cstheme="minorHAnsi"/>
        </w:rPr>
        <w:tab/>
      </w:r>
      <w:r w:rsidRPr="007C03DF">
        <w:rPr>
          <w:rFonts w:cstheme="minorHAnsi"/>
        </w:rPr>
        <w:tab/>
      </w:r>
      <w:r w:rsidRPr="007C03DF">
        <w:rPr>
          <w:rFonts w:cstheme="minorHAnsi"/>
        </w:rPr>
        <w:tab/>
      </w:r>
      <w:r w:rsidRPr="007C03DF">
        <w:rPr>
          <w:rFonts w:cstheme="minorHAnsi"/>
        </w:rPr>
        <w:tab/>
      </w:r>
      <w:r w:rsidRPr="007C03DF">
        <w:rPr>
          <w:rFonts w:cstheme="minorHAnsi"/>
        </w:rPr>
        <w:tab/>
        <w:t>Žig in podpis ponudnika:</w:t>
      </w:r>
    </w:p>
    <w:p w14:paraId="1DA829DD" w14:textId="77777777" w:rsidR="00745D2D" w:rsidRPr="007C03DF" w:rsidRDefault="00745D2D" w:rsidP="0064080C">
      <w:pPr>
        <w:spacing w:after="0" w:line="240" w:lineRule="auto"/>
        <w:rPr>
          <w:rFonts w:cstheme="minorHAnsi"/>
          <w:b/>
        </w:rPr>
      </w:pPr>
    </w:p>
    <w:p w14:paraId="5E950771" w14:textId="77777777" w:rsidR="00745D2D" w:rsidRPr="007C03DF" w:rsidRDefault="00745D2D" w:rsidP="00745D2D">
      <w:pPr>
        <w:spacing w:after="0" w:line="240" w:lineRule="auto"/>
        <w:rPr>
          <w:rFonts w:cstheme="minorHAnsi"/>
          <w:bCs/>
        </w:rPr>
      </w:pPr>
      <w:r w:rsidRPr="007C03DF">
        <w:rPr>
          <w:rFonts w:cstheme="minorHAnsi"/>
          <w:bCs/>
        </w:rPr>
        <w:t>________________</w:t>
      </w:r>
      <w:r w:rsidRPr="007C03DF">
        <w:rPr>
          <w:rFonts w:cstheme="minorHAnsi"/>
          <w:bCs/>
        </w:rPr>
        <w:tab/>
      </w:r>
      <w:r w:rsidRPr="007C03DF">
        <w:rPr>
          <w:rFonts w:cstheme="minorHAnsi"/>
          <w:bCs/>
        </w:rPr>
        <w:tab/>
      </w:r>
      <w:r w:rsidRPr="007C03DF">
        <w:rPr>
          <w:rFonts w:cstheme="minorHAnsi"/>
          <w:bCs/>
        </w:rPr>
        <w:tab/>
      </w:r>
      <w:r w:rsidRPr="007C03DF">
        <w:rPr>
          <w:rFonts w:cstheme="minorHAnsi"/>
          <w:bCs/>
        </w:rPr>
        <w:tab/>
      </w:r>
      <w:r w:rsidRPr="007C03DF">
        <w:rPr>
          <w:rFonts w:cstheme="minorHAnsi"/>
          <w:bCs/>
        </w:rPr>
        <w:tab/>
        <w:t>__________________________________</w:t>
      </w:r>
    </w:p>
    <w:p w14:paraId="5D2AB69C" w14:textId="77777777" w:rsidR="00745D2D" w:rsidRPr="007C03DF" w:rsidRDefault="00745D2D" w:rsidP="0064080C">
      <w:pPr>
        <w:spacing w:after="0" w:line="240" w:lineRule="auto"/>
        <w:rPr>
          <w:rFonts w:cstheme="minorHAnsi"/>
          <w:b/>
        </w:rPr>
      </w:pPr>
    </w:p>
    <w:p w14:paraId="6B857185" w14:textId="6978DFB3" w:rsidR="0064080C" w:rsidRPr="007C03DF" w:rsidRDefault="0064080C" w:rsidP="0064080C">
      <w:pPr>
        <w:spacing w:after="0" w:line="240" w:lineRule="auto"/>
        <w:rPr>
          <w:rFonts w:cstheme="minorHAnsi"/>
        </w:rPr>
      </w:pPr>
      <w:r w:rsidRPr="007C03DF">
        <w:rPr>
          <w:rFonts w:cstheme="minorHAnsi"/>
          <w:b/>
        </w:rPr>
        <w:br w:type="page"/>
      </w:r>
    </w:p>
    <w:p w14:paraId="7960EB8E" w14:textId="77777777" w:rsidR="0064080C" w:rsidRPr="007C03DF" w:rsidRDefault="0064080C" w:rsidP="0064080C">
      <w:pPr>
        <w:spacing w:after="0" w:line="240" w:lineRule="auto"/>
        <w:rPr>
          <w:rFonts w:cstheme="minorHAnsi"/>
          <w:b/>
          <w:bCs/>
        </w:rPr>
      </w:pPr>
      <w:r w:rsidRPr="007C03DF">
        <w:rPr>
          <w:rFonts w:cstheme="minorHAnsi"/>
          <w:b/>
          <w:bCs/>
        </w:rPr>
        <w:lastRenderedPageBreak/>
        <w:t>OBR-2</w:t>
      </w:r>
    </w:p>
    <w:p w14:paraId="1639AAB0" w14:textId="461D4F5C" w:rsidR="0064080C" w:rsidRPr="007C03DF" w:rsidRDefault="00E44AA1" w:rsidP="0064080C">
      <w:pPr>
        <w:spacing w:after="0" w:line="240" w:lineRule="auto"/>
        <w:jc w:val="center"/>
        <w:rPr>
          <w:rFonts w:cstheme="minorHAnsi"/>
          <w:b/>
          <w:bCs/>
          <w:sz w:val="28"/>
          <w:szCs w:val="28"/>
        </w:rPr>
      </w:pPr>
      <w:r w:rsidRPr="007C03DF">
        <w:rPr>
          <w:rFonts w:cstheme="minorHAnsi"/>
          <w:b/>
          <w:bCs/>
          <w:sz w:val="28"/>
          <w:szCs w:val="28"/>
        </w:rPr>
        <w:t xml:space="preserve">PONUDBENI </w:t>
      </w:r>
      <w:r w:rsidR="0064080C" w:rsidRPr="007C03DF">
        <w:rPr>
          <w:rFonts w:cstheme="minorHAnsi"/>
          <w:b/>
          <w:bCs/>
          <w:sz w:val="28"/>
          <w:szCs w:val="28"/>
        </w:rPr>
        <w:t>PREDRAČUN</w:t>
      </w:r>
    </w:p>
    <w:p w14:paraId="3D55DE68" w14:textId="77777777" w:rsidR="00CC2E66" w:rsidRPr="007C03DF" w:rsidRDefault="00CC2E66" w:rsidP="0064080C">
      <w:pPr>
        <w:spacing w:after="0" w:line="240" w:lineRule="auto"/>
        <w:rPr>
          <w:rFonts w:cstheme="minorHAnsi"/>
          <w:b/>
          <w:bCs/>
        </w:rPr>
      </w:pPr>
    </w:p>
    <w:p w14:paraId="224205AA" w14:textId="7092D2E0" w:rsidR="00CC2E66" w:rsidRPr="007C03DF" w:rsidRDefault="0064080C" w:rsidP="0064080C">
      <w:pPr>
        <w:spacing w:after="0" w:line="240" w:lineRule="auto"/>
        <w:rPr>
          <w:rFonts w:cstheme="minorHAnsi"/>
          <w:bCs/>
        </w:rPr>
      </w:pPr>
      <w:r w:rsidRPr="007C03DF">
        <w:rPr>
          <w:rFonts w:cstheme="minorHAnsi"/>
          <w:b/>
          <w:bCs/>
        </w:rPr>
        <w:t>PREDMET NAROČILA:</w:t>
      </w:r>
      <w:r w:rsidRPr="007C03DF">
        <w:rPr>
          <w:rFonts w:cstheme="minorHAnsi"/>
          <w:bCs/>
        </w:rPr>
        <w:t xml:space="preserve"> </w:t>
      </w:r>
      <w:r w:rsidR="009A3DFC" w:rsidRPr="007C03DF">
        <w:rPr>
          <w:rFonts w:cstheme="minorHAnsi"/>
          <w:b/>
          <w:bCs/>
        </w:rPr>
        <w:t>XML ZALOŽNIŠKA INFRASTRUKTURA ZA ZRC SAZU</w:t>
      </w:r>
    </w:p>
    <w:p w14:paraId="59E001FB" w14:textId="77777777" w:rsidR="00A0055C" w:rsidRPr="007C03DF" w:rsidRDefault="00A0055C" w:rsidP="0064080C">
      <w:pPr>
        <w:spacing w:after="0" w:line="240" w:lineRule="auto"/>
        <w:rPr>
          <w:rFonts w:cstheme="minorHAnsi"/>
          <w:bCs/>
        </w:rPr>
      </w:pPr>
    </w:p>
    <w:p w14:paraId="01B8CF02" w14:textId="41D7945D" w:rsidR="00CC2E66" w:rsidRPr="007C03DF" w:rsidRDefault="0064080C" w:rsidP="0064080C">
      <w:pPr>
        <w:spacing w:after="0" w:line="240" w:lineRule="auto"/>
        <w:rPr>
          <w:rFonts w:cstheme="minorHAnsi"/>
          <w:bCs/>
        </w:rPr>
      </w:pPr>
      <w:r w:rsidRPr="007C03DF">
        <w:rPr>
          <w:rFonts w:cstheme="minorHAnsi"/>
          <w:bCs/>
        </w:rPr>
        <w:t xml:space="preserve">Ponudbena cena mora vsebovati vse stroške izvedbe </w:t>
      </w:r>
      <w:r w:rsidR="00874884" w:rsidRPr="007C03DF">
        <w:rPr>
          <w:rFonts w:cstheme="minorHAnsi"/>
          <w:bCs/>
        </w:rPr>
        <w:t>naročila</w:t>
      </w:r>
      <w:r w:rsidRPr="007C03DF">
        <w:rPr>
          <w:rFonts w:cstheme="minorHAnsi"/>
          <w:bCs/>
        </w:rPr>
        <w:t xml:space="preserve">. V ponudbeni ceni morajo biti vključeni tudi materialni stroški. Ponudba naj poleg vseh stroškov ponudnika in davkov </w:t>
      </w:r>
      <w:r w:rsidR="009A3DFC" w:rsidRPr="007C03DF">
        <w:rPr>
          <w:rFonts w:cstheme="minorHAnsi"/>
          <w:bCs/>
        </w:rPr>
        <w:t xml:space="preserve">v celoti vključuje </w:t>
      </w:r>
      <w:r w:rsidRPr="007C03DF">
        <w:rPr>
          <w:rFonts w:cstheme="minorHAnsi"/>
          <w:bCs/>
        </w:rPr>
        <w:t xml:space="preserve">tudi stroške koordinacije in sodelovanja z naročnikom, administracije, </w:t>
      </w:r>
      <w:r w:rsidR="009A3DFC" w:rsidRPr="007C03DF">
        <w:rPr>
          <w:rFonts w:cstheme="minorHAnsi"/>
          <w:bCs/>
        </w:rPr>
        <w:t>izdelavo priporočil, izobraževanje oziroma uvajanje urednikov revij</w:t>
      </w:r>
      <w:r w:rsidRPr="007C03DF">
        <w:rPr>
          <w:rFonts w:cstheme="minorHAnsi"/>
          <w:bCs/>
        </w:rPr>
        <w:t xml:space="preserve">. </w:t>
      </w:r>
    </w:p>
    <w:p w14:paraId="29EA2485" w14:textId="77777777" w:rsidR="00CC2E66" w:rsidRPr="007C03DF" w:rsidRDefault="00CC2E66" w:rsidP="0064080C">
      <w:pPr>
        <w:spacing w:after="0" w:line="240" w:lineRule="auto"/>
        <w:rPr>
          <w:rFonts w:cstheme="minorHAnsi"/>
          <w:bCs/>
        </w:rPr>
      </w:pPr>
    </w:p>
    <w:p w14:paraId="1687BCEA" w14:textId="77777777" w:rsidR="0064080C" w:rsidRPr="007C03DF" w:rsidRDefault="0064080C" w:rsidP="0064080C">
      <w:pPr>
        <w:spacing w:after="0" w:line="240" w:lineRule="auto"/>
        <w:rPr>
          <w:rFonts w:cstheme="minorHAnsi"/>
          <w:bCs/>
        </w:rPr>
      </w:pPr>
      <w:r w:rsidRPr="007C03DF">
        <w:rPr>
          <w:rFonts w:cstheme="minorHAnsi"/>
          <w:bCs/>
        </w:rPr>
        <w:t>Vrednost pogodbenih del je fiksna.</w:t>
      </w:r>
    </w:p>
    <w:p w14:paraId="70672922" w14:textId="77777777" w:rsidR="00CC2E66" w:rsidRPr="007C03DF" w:rsidRDefault="00CC2E66" w:rsidP="0064080C">
      <w:pPr>
        <w:spacing w:after="0" w:line="240" w:lineRule="auto"/>
        <w:rPr>
          <w:rFonts w:cstheme="minorHAnsi"/>
          <w:bCs/>
        </w:rPr>
      </w:pPr>
    </w:p>
    <w:p w14:paraId="40A1EC2C" w14:textId="77777777" w:rsidR="0064080C" w:rsidRPr="007C03DF" w:rsidRDefault="0064080C" w:rsidP="0064080C">
      <w:pPr>
        <w:spacing w:after="0" w:line="240" w:lineRule="auto"/>
        <w:rPr>
          <w:rFonts w:cstheme="minorHAnsi"/>
          <w:bCs/>
        </w:rPr>
      </w:pPr>
      <w:r w:rsidRPr="007C03DF">
        <w:rPr>
          <w:rFonts w:cstheme="minorHAnsi"/>
          <w:bCs/>
        </w:rPr>
        <w:t xml:space="preserve">Upošteva se, da je ponudnik pred oddajo svoje ponudbe preučil celotno dokumentacijo, da je prišel do vseh potrebnih podatkov in se je seznanil z vsemi okoliščinami, ki lahko vplivajo na izvedbo del, ter na podlagi vsega tega tudi pripravil svojo ponudbo. </w:t>
      </w:r>
    </w:p>
    <w:p w14:paraId="1EEE2057" w14:textId="77777777" w:rsidR="00CC2E66" w:rsidRPr="007C03DF" w:rsidRDefault="00CC2E66" w:rsidP="0064080C">
      <w:pPr>
        <w:spacing w:after="0" w:line="240" w:lineRule="auto"/>
        <w:rPr>
          <w:rFonts w:cstheme="minorHAnsi"/>
          <w:bCs/>
        </w:rPr>
      </w:pPr>
    </w:p>
    <w:p w14:paraId="305B609B" w14:textId="77777777" w:rsidR="0064080C" w:rsidRPr="007C03DF" w:rsidRDefault="0064080C" w:rsidP="0064080C">
      <w:pPr>
        <w:spacing w:after="0" w:line="240" w:lineRule="auto"/>
        <w:rPr>
          <w:rFonts w:cstheme="minorHAnsi"/>
          <w:bCs/>
        </w:rPr>
      </w:pPr>
    </w:p>
    <w:tbl>
      <w:tblPr>
        <w:tblW w:w="34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4"/>
        <w:gridCol w:w="1675"/>
      </w:tblGrid>
      <w:tr w:rsidR="00874884" w:rsidRPr="007C03DF" w14:paraId="1E58D633" w14:textId="77777777" w:rsidTr="00874884">
        <w:trPr>
          <w:trHeight w:val="400"/>
          <w:jc w:val="center"/>
        </w:trPr>
        <w:tc>
          <w:tcPr>
            <w:tcW w:w="3703" w:type="pct"/>
            <w:shd w:val="clear" w:color="auto" w:fill="auto"/>
            <w:vAlign w:val="center"/>
          </w:tcPr>
          <w:p w14:paraId="3C95DA39" w14:textId="6587B14A" w:rsidR="00874884" w:rsidRPr="007C03DF" w:rsidRDefault="00874884" w:rsidP="009A3DFC">
            <w:pPr>
              <w:spacing w:after="0" w:line="240" w:lineRule="auto"/>
              <w:rPr>
                <w:rFonts w:cstheme="minorHAnsi"/>
                <w:b/>
                <w:bCs/>
              </w:rPr>
            </w:pPr>
            <w:r w:rsidRPr="007C03DF">
              <w:rPr>
                <w:rFonts w:cstheme="minorHAnsi"/>
                <w:b/>
                <w:bCs/>
              </w:rPr>
              <w:t>Faza</w:t>
            </w:r>
          </w:p>
        </w:tc>
        <w:tc>
          <w:tcPr>
            <w:tcW w:w="1297" w:type="pct"/>
            <w:shd w:val="clear" w:color="auto" w:fill="auto"/>
            <w:vAlign w:val="center"/>
          </w:tcPr>
          <w:p w14:paraId="3A064A30" w14:textId="224BF627" w:rsidR="00874884" w:rsidRPr="007C03DF" w:rsidRDefault="00874884" w:rsidP="00874884">
            <w:pPr>
              <w:spacing w:after="0" w:line="240" w:lineRule="auto"/>
              <w:rPr>
                <w:rFonts w:cstheme="minorHAnsi"/>
                <w:b/>
                <w:bCs/>
              </w:rPr>
            </w:pPr>
            <w:r w:rsidRPr="007C03DF">
              <w:rPr>
                <w:rFonts w:cstheme="minorHAnsi"/>
                <w:b/>
              </w:rPr>
              <w:t>Vrednost brez DDV (v EUR)</w:t>
            </w:r>
          </w:p>
        </w:tc>
      </w:tr>
      <w:tr w:rsidR="00874884" w:rsidRPr="007C03DF" w14:paraId="7629448C" w14:textId="77777777" w:rsidTr="00874884">
        <w:trPr>
          <w:trHeight w:val="400"/>
          <w:jc w:val="center"/>
        </w:trPr>
        <w:tc>
          <w:tcPr>
            <w:tcW w:w="3703" w:type="pct"/>
            <w:shd w:val="clear" w:color="auto" w:fill="auto"/>
            <w:vAlign w:val="center"/>
          </w:tcPr>
          <w:p w14:paraId="511E364C" w14:textId="15AC797C" w:rsidR="00874884" w:rsidRPr="007C03DF" w:rsidRDefault="003D105E" w:rsidP="003D105E">
            <w:pPr>
              <w:pStyle w:val="Odstavekseznama"/>
              <w:numPr>
                <w:ilvl w:val="0"/>
                <w:numId w:val="42"/>
              </w:numPr>
              <w:ind w:left="312" w:hanging="284"/>
              <w:jc w:val="both"/>
              <w:rPr>
                <w:rFonts w:cstheme="minorHAnsi"/>
                <w:sz w:val="22"/>
                <w:szCs w:val="22"/>
                <w:lang w:val="sl-SI"/>
              </w:rPr>
            </w:pPr>
            <w:r w:rsidRPr="007C03DF">
              <w:rPr>
                <w:rFonts w:cstheme="minorHAnsi"/>
                <w:sz w:val="22"/>
                <w:szCs w:val="22"/>
                <w:lang w:val="sl-SI"/>
              </w:rPr>
              <w:t>Definiranje modela in procesov</w:t>
            </w:r>
          </w:p>
        </w:tc>
        <w:tc>
          <w:tcPr>
            <w:tcW w:w="1297" w:type="pct"/>
            <w:shd w:val="clear" w:color="auto" w:fill="auto"/>
            <w:vAlign w:val="center"/>
          </w:tcPr>
          <w:p w14:paraId="29427904" w14:textId="77777777" w:rsidR="00874884" w:rsidRPr="007C03DF" w:rsidRDefault="00874884" w:rsidP="0080254F">
            <w:pPr>
              <w:spacing w:after="0" w:line="240" w:lineRule="auto"/>
              <w:jc w:val="right"/>
              <w:rPr>
                <w:rFonts w:cstheme="minorHAnsi"/>
              </w:rPr>
            </w:pPr>
            <w:r w:rsidRPr="007C03DF">
              <w:rPr>
                <w:rFonts w:cstheme="minorHAnsi"/>
              </w:rPr>
              <w:fldChar w:fldCharType="begin">
                <w:ffData>
                  <w:name w:val="Besedilo5"/>
                  <w:enabled/>
                  <w:calcOnExit w:val="0"/>
                  <w:textInput/>
                </w:ffData>
              </w:fldChar>
            </w:r>
            <w:r w:rsidRPr="007C03DF">
              <w:rPr>
                <w:rFonts w:cstheme="minorHAnsi"/>
              </w:rPr>
              <w:instrText xml:space="preserve"> FORMTEXT </w:instrText>
            </w:r>
            <w:r w:rsidRPr="007C03DF">
              <w:rPr>
                <w:rFonts w:cstheme="minorHAnsi"/>
              </w:rPr>
            </w:r>
            <w:r w:rsidRPr="007C03DF">
              <w:rPr>
                <w:rFonts w:cstheme="minorHAnsi"/>
              </w:rPr>
              <w:fldChar w:fldCharType="separate"/>
            </w:r>
            <w:r w:rsidRPr="007C03DF">
              <w:rPr>
                <w:rFonts w:cstheme="minorHAnsi"/>
              </w:rPr>
              <w:t> </w:t>
            </w:r>
            <w:r w:rsidRPr="007C03DF">
              <w:rPr>
                <w:rFonts w:cstheme="minorHAnsi"/>
              </w:rPr>
              <w:t> </w:t>
            </w:r>
            <w:r w:rsidRPr="007C03DF">
              <w:rPr>
                <w:rFonts w:cstheme="minorHAnsi"/>
              </w:rPr>
              <w:t> </w:t>
            </w:r>
            <w:r w:rsidRPr="007C03DF">
              <w:rPr>
                <w:rFonts w:cstheme="minorHAnsi"/>
              </w:rPr>
              <w:t> </w:t>
            </w:r>
            <w:r w:rsidRPr="007C03DF">
              <w:rPr>
                <w:rFonts w:cstheme="minorHAnsi"/>
              </w:rPr>
              <w:t> </w:t>
            </w:r>
            <w:r w:rsidRPr="007C03DF">
              <w:rPr>
                <w:rFonts w:cstheme="minorHAnsi"/>
              </w:rPr>
              <w:fldChar w:fldCharType="end"/>
            </w:r>
          </w:p>
        </w:tc>
      </w:tr>
      <w:tr w:rsidR="00874884" w:rsidRPr="007C03DF" w14:paraId="46683D42" w14:textId="77777777" w:rsidTr="00874884">
        <w:trPr>
          <w:trHeight w:val="400"/>
          <w:jc w:val="center"/>
        </w:trPr>
        <w:tc>
          <w:tcPr>
            <w:tcW w:w="3703" w:type="pct"/>
            <w:shd w:val="clear" w:color="auto" w:fill="auto"/>
            <w:vAlign w:val="center"/>
          </w:tcPr>
          <w:p w14:paraId="3BB6310F" w14:textId="2B23F760" w:rsidR="00874884" w:rsidRPr="007C03DF" w:rsidRDefault="003D105E" w:rsidP="003D105E">
            <w:pPr>
              <w:pStyle w:val="Odstavekseznama"/>
              <w:numPr>
                <w:ilvl w:val="0"/>
                <w:numId w:val="41"/>
              </w:numPr>
              <w:ind w:left="312" w:hanging="284"/>
              <w:jc w:val="both"/>
              <w:rPr>
                <w:rFonts w:cstheme="minorHAnsi"/>
                <w:sz w:val="22"/>
                <w:szCs w:val="22"/>
                <w:lang w:val="sl-SI"/>
              </w:rPr>
            </w:pPr>
            <w:r w:rsidRPr="007C03DF">
              <w:rPr>
                <w:rFonts w:cstheme="minorHAnsi"/>
                <w:sz w:val="22"/>
                <w:szCs w:val="22"/>
                <w:lang w:val="sl-SI"/>
              </w:rPr>
              <w:t>Programiranje aplikacije</w:t>
            </w:r>
          </w:p>
        </w:tc>
        <w:tc>
          <w:tcPr>
            <w:tcW w:w="1297" w:type="pct"/>
            <w:shd w:val="clear" w:color="auto" w:fill="auto"/>
            <w:vAlign w:val="center"/>
          </w:tcPr>
          <w:p w14:paraId="23B3DE6A" w14:textId="77777777" w:rsidR="00874884" w:rsidRPr="007C03DF" w:rsidRDefault="00874884" w:rsidP="0080254F">
            <w:pPr>
              <w:spacing w:after="0" w:line="240" w:lineRule="auto"/>
              <w:jc w:val="right"/>
              <w:rPr>
                <w:rFonts w:cstheme="minorHAnsi"/>
              </w:rPr>
            </w:pPr>
            <w:r w:rsidRPr="007C03DF">
              <w:rPr>
                <w:rFonts w:cstheme="minorHAnsi"/>
              </w:rPr>
              <w:fldChar w:fldCharType="begin">
                <w:ffData>
                  <w:name w:val="Besedilo5"/>
                  <w:enabled/>
                  <w:calcOnExit w:val="0"/>
                  <w:textInput/>
                </w:ffData>
              </w:fldChar>
            </w:r>
            <w:r w:rsidRPr="007C03DF">
              <w:rPr>
                <w:rFonts w:cstheme="minorHAnsi"/>
              </w:rPr>
              <w:instrText xml:space="preserve"> FORMTEXT </w:instrText>
            </w:r>
            <w:r w:rsidRPr="007C03DF">
              <w:rPr>
                <w:rFonts w:cstheme="minorHAnsi"/>
              </w:rPr>
            </w:r>
            <w:r w:rsidRPr="007C03DF">
              <w:rPr>
                <w:rFonts w:cstheme="minorHAnsi"/>
              </w:rPr>
              <w:fldChar w:fldCharType="separate"/>
            </w:r>
            <w:r w:rsidRPr="007C03DF">
              <w:rPr>
                <w:rFonts w:cstheme="minorHAnsi"/>
              </w:rPr>
              <w:t> </w:t>
            </w:r>
            <w:r w:rsidRPr="007C03DF">
              <w:rPr>
                <w:rFonts w:cstheme="minorHAnsi"/>
              </w:rPr>
              <w:t> </w:t>
            </w:r>
            <w:r w:rsidRPr="007C03DF">
              <w:rPr>
                <w:rFonts w:cstheme="minorHAnsi"/>
              </w:rPr>
              <w:t> </w:t>
            </w:r>
            <w:r w:rsidRPr="007C03DF">
              <w:rPr>
                <w:rFonts w:cstheme="minorHAnsi"/>
              </w:rPr>
              <w:t> </w:t>
            </w:r>
            <w:r w:rsidRPr="007C03DF">
              <w:rPr>
                <w:rFonts w:cstheme="minorHAnsi"/>
              </w:rPr>
              <w:t> </w:t>
            </w:r>
            <w:r w:rsidRPr="007C03DF">
              <w:rPr>
                <w:rFonts w:cstheme="minorHAnsi"/>
              </w:rPr>
              <w:fldChar w:fldCharType="end"/>
            </w:r>
          </w:p>
        </w:tc>
      </w:tr>
      <w:tr w:rsidR="00874884" w:rsidRPr="007C03DF" w14:paraId="386E74C3" w14:textId="77777777" w:rsidTr="00874884">
        <w:trPr>
          <w:trHeight w:val="400"/>
          <w:jc w:val="center"/>
        </w:trPr>
        <w:tc>
          <w:tcPr>
            <w:tcW w:w="3703" w:type="pct"/>
            <w:shd w:val="clear" w:color="auto" w:fill="auto"/>
            <w:vAlign w:val="center"/>
          </w:tcPr>
          <w:p w14:paraId="30D1EB42" w14:textId="4C840253" w:rsidR="00874884" w:rsidRPr="007C03DF" w:rsidRDefault="003D105E" w:rsidP="003D105E">
            <w:pPr>
              <w:pStyle w:val="Odstavekseznama"/>
              <w:numPr>
                <w:ilvl w:val="0"/>
                <w:numId w:val="41"/>
              </w:numPr>
              <w:ind w:left="312" w:hanging="284"/>
              <w:jc w:val="both"/>
              <w:rPr>
                <w:rFonts w:cstheme="minorHAnsi"/>
                <w:sz w:val="22"/>
                <w:szCs w:val="22"/>
                <w:lang w:val="sl-SI"/>
              </w:rPr>
            </w:pPr>
            <w:r w:rsidRPr="007C03DF">
              <w:rPr>
                <w:rFonts w:cstheme="minorHAnsi"/>
                <w:sz w:val="22"/>
                <w:szCs w:val="22"/>
                <w:lang w:val="sl-SI"/>
              </w:rPr>
              <w:t>Usposabljanje uporabnikov</w:t>
            </w:r>
          </w:p>
        </w:tc>
        <w:tc>
          <w:tcPr>
            <w:tcW w:w="1297" w:type="pct"/>
            <w:shd w:val="clear" w:color="auto" w:fill="auto"/>
            <w:vAlign w:val="center"/>
          </w:tcPr>
          <w:p w14:paraId="4F4C2D30" w14:textId="77777777" w:rsidR="00874884" w:rsidRPr="007C03DF" w:rsidRDefault="00874884" w:rsidP="0080254F">
            <w:pPr>
              <w:spacing w:after="0" w:line="240" w:lineRule="auto"/>
              <w:jc w:val="right"/>
              <w:rPr>
                <w:rFonts w:cstheme="minorHAnsi"/>
              </w:rPr>
            </w:pPr>
            <w:r w:rsidRPr="007C03DF">
              <w:rPr>
                <w:rFonts w:cstheme="minorHAnsi"/>
              </w:rPr>
              <w:fldChar w:fldCharType="begin">
                <w:ffData>
                  <w:name w:val="Besedilo5"/>
                  <w:enabled/>
                  <w:calcOnExit w:val="0"/>
                  <w:textInput/>
                </w:ffData>
              </w:fldChar>
            </w:r>
            <w:r w:rsidRPr="007C03DF">
              <w:rPr>
                <w:rFonts w:cstheme="minorHAnsi"/>
              </w:rPr>
              <w:instrText xml:space="preserve"> FORMTEXT </w:instrText>
            </w:r>
            <w:r w:rsidRPr="007C03DF">
              <w:rPr>
                <w:rFonts w:cstheme="minorHAnsi"/>
              </w:rPr>
            </w:r>
            <w:r w:rsidRPr="007C03DF">
              <w:rPr>
                <w:rFonts w:cstheme="minorHAnsi"/>
              </w:rPr>
              <w:fldChar w:fldCharType="separate"/>
            </w:r>
            <w:r w:rsidRPr="007C03DF">
              <w:rPr>
                <w:rFonts w:cstheme="minorHAnsi"/>
              </w:rPr>
              <w:t> </w:t>
            </w:r>
            <w:r w:rsidRPr="007C03DF">
              <w:rPr>
                <w:rFonts w:cstheme="minorHAnsi"/>
              </w:rPr>
              <w:t> </w:t>
            </w:r>
            <w:r w:rsidRPr="007C03DF">
              <w:rPr>
                <w:rFonts w:cstheme="minorHAnsi"/>
              </w:rPr>
              <w:t> </w:t>
            </w:r>
            <w:r w:rsidRPr="007C03DF">
              <w:rPr>
                <w:rFonts w:cstheme="minorHAnsi"/>
              </w:rPr>
              <w:t> </w:t>
            </w:r>
            <w:r w:rsidRPr="007C03DF">
              <w:rPr>
                <w:rFonts w:cstheme="minorHAnsi"/>
              </w:rPr>
              <w:t> </w:t>
            </w:r>
            <w:r w:rsidRPr="007C03DF">
              <w:rPr>
                <w:rFonts w:cstheme="minorHAnsi"/>
              </w:rPr>
              <w:fldChar w:fldCharType="end"/>
            </w:r>
          </w:p>
        </w:tc>
      </w:tr>
      <w:tr w:rsidR="00874884" w:rsidRPr="007C03DF" w14:paraId="074276EA" w14:textId="77777777" w:rsidTr="00874884">
        <w:trPr>
          <w:trHeight w:val="400"/>
          <w:jc w:val="center"/>
        </w:trPr>
        <w:tc>
          <w:tcPr>
            <w:tcW w:w="5000" w:type="pct"/>
            <w:gridSpan w:val="2"/>
            <w:shd w:val="clear" w:color="auto" w:fill="auto"/>
            <w:vAlign w:val="center"/>
          </w:tcPr>
          <w:p w14:paraId="59756221" w14:textId="263D4618" w:rsidR="00874884" w:rsidRPr="007C03DF" w:rsidRDefault="00874884" w:rsidP="00874884">
            <w:pPr>
              <w:spacing w:after="0" w:line="240" w:lineRule="auto"/>
              <w:rPr>
                <w:rFonts w:cstheme="minorHAnsi"/>
              </w:rPr>
            </w:pPr>
            <w:r w:rsidRPr="007C03DF">
              <w:rPr>
                <w:rFonts w:cstheme="minorHAnsi"/>
              </w:rPr>
              <w:t xml:space="preserve">Skupaj brez DDV v EUR                                                                         </w:t>
            </w:r>
            <w:r w:rsidRPr="007C03DF">
              <w:rPr>
                <w:rFonts w:cstheme="minorHAnsi"/>
              </w:rPr>
              <w:fldChar w:fldCharType="begin">
                <w:ffData>
                  <w:name w:val=""/>
                  <w:enabled/>
                  <w:calcOnExit w:val="0"/>
                  <w:textInput/>
                </w:ffData>
              </w:fldChar>
            </w:r>
            <w:r w:rsidRPr="007C03DF">
              <w:rPr>
                <w:rFonts w:cstheme="minorHAnsi"/>
              </w:rPr>
              <w:instrText xml:space="preserve"> FORMTEXT </w:instrText>
            </w:r>
            <w:r w:rsidRPr="007C03DF">
              <w:rPr>
                <w:rFonts w:cstheme="minorHAnsi"/>
              </w:rPr>
            </w:r>
            <w:r w:rsidRPr="007C03DF">
              <w:rPr>
                <w:rFonts w:cstheme="minorHAnsi"/>
              </w:rPr>
              <w:fldChar w:fldCharType="separate"/>
            </w:r>
            <w:r w:rsidRPr="007C03DF">
              <w:rPr>
                <w:rFonts w:cstheme="minorHAnsi"/>
              </w:rPr>
              <w:t> </w:t>
            </w:r>
            <w:r w:rsidRPr="007C03DF">
              <w:rPr>
                <w:rFonts w:cstheme="minorHAnsi"/>
              </w:rPr>
              <w:t> </w:t>
            </w:r>
            <w:r w:rsidRPr="007C03DF">
              <w:rPr>
                <w:rFonts w:cstheme="minorHAnsi"/>
              </w:rPr>
              <w:t> </w:t>
            </w:r>
            <w:r w:rsidRPr="007C03DF">
              <w:rPr>
                <w:rFonts w:cstheme="minorHAnsi"/>
              </w:rPr>
              <w:t> </w:t>
            </w:r>
            <w:r w:rsidRPr="007C03DF">
              <w:rPr>
                <w:rFonts w:cstheme="minorHAnsi"/>
              </w:rPr>
              <w:t> </w:t>
            </w:r>
            <w:r w:rsidRPr="007C03DF">
              <w:rPr>
                <w:rFonts w:cstheme="minorHAnsi"/>
              </w:rPr>
              <w:fldChar w:fldCharType="end"/>
            </w:r>
          </w:p>
        </w:tc>
      </w:tr>
      <w:tr w:rsidR="00874884" w:rsidRPr="007C03DF" w14:paraId="53194C37" w14:textId="77777777" w:rsidTr="00874884">
        <w:trPr>
          <w:trHeight w:val="400"/>
          <w:jc w:val="center"/>
        </w:trPr>
        <w:tc>
          <w:tcPr>
            <w:tcW w:w="5000" w:type="pct"/>
            <w:gridSpan w:val="2"/>
            <w:shd w:val="clear" w:color="auto" w:fill="auto"/>
            <w:vAlign w:val="center"/>
          </w:tcPr>
          <w:p w14:paraId="7C1880FC" w14:textId="0A5394FB" w:rsidR="00874884" w:rsidRPr="007C03DF" w:rsidRDefault="00874884" w:rsidP="00874884">
            <w:pPr>
              <w:spacing w:after="0" w:line="240" w:lineRule="auto"/>
              <w:rPr>
                <w:rFonts w:cstheme="minorHAnsi"/>
              </w:rPr>
            </w:pPr>
            <w:r w:rsidRPr="007C03DF">
              <w:rPr>
                <w:rFonts w:cstheme="minorHAnsi"/>
              </w:rPr>
              <w:t xml:space="preserve">DDV (22%) v EUR                                                                                   </w:t>
            </w:r>
            <w:r w:rsidRPr="007C03DF">
              <w:rPr>
                <w:rFonts w:cstheme="minorHAnsi"/>
              </w:rPr>
              <w:fldChar w:fldCharType="begin">
                <w:ffData>
                  <w:name w:val="Besedilo5"/>
                  <w:enabled/>
                  <w:calcOnExit w:val="0"/>
                  <w:textInput/>
                </w:ffData>
              </w:fldChar>
            </w:r>
            <w:r w:rsidRPr="007C03DF">
              <w:rPr>
                <w:rFonts w:cstheme="minorHAnsi"/>
              </w:rPr>
              <w:instrText xml:space="preserve"> FORMTEXT </w:instrText>
            </w:r>
            <w:r w:rsidRPr="007C03DF">
              <w:rPr>
                <w:rFonts w:cstheme="minorHAnsi"/>
              </w:rPr>
            </w:r>
            <w:r w:rsidRPr="007C03DF">
              <w:rPr>
                <w:rFonts w:cstheme="minorHAnsi"/>
              </w:rPr>
              <w:fldChar w:fldCharType="separate"/>
            </w:r>
            <w:r w:rsidRPr="007C03DF">
              <w:rPr>
                <w:rFonts w:cstheme="minorHAnsi"/>
              </w:rPr>
              <w:t> </w:t>
            </w:r>
            <w:r w:rsidRPr="007C03DF">
              <w:rPr>
                <w:rFonts w:cstheme="minorHAnsi"/>
              </w:rPr>
              <w:t> </w:t>
            </w:r>
            <w:r w:rsidRPr="007C03DF">
              <w:rPr>
                <w:rFonts w:cstheme="minorHAnsi"/>
              </w:rPr>
              <w:t> </w:t>
            </w:r>
            <w:r w:rsidRPr="007C03DF">
              <w:rPr>
                <w:rFonts w:cstheme="minorHAnsi"/>
              </w:rPr>
              <w:t> </w:t>
            </w:r>
            <w:r w:rsidRPr="007C03DF">
              <w:rPr>
                <w:rFonts w:cstheme="minorHAnsi"/>
              </w:rPr>
              <w:t> </w:t>
            </w:r>
            <w:r w:rsidRPr="007C03DF">
              <w:rPr>
                <w:rFonts w:cstheme="minorHAnsi"/>
              </w:rPr>
              <w:fldChar w:fldCharType="end"/>
            </w:r>
          </w:p>
        </w:tc>
      </w:tr>
      <w:tr w:rsidR="00874884" w:rsidRPr="007C03DF" w14:paraId="7E88F542" w14:textId="77777777" w:rsidTr="00874884">
        <w:trPr>
          <w:trHeight w:val="400"/>
          <w:jc w:val="center"/>
        </w:trPr>
        <w:tc>
          <w:tcPr>
            <w:tcW w:w="5000" w:type="pct"/>
            <w:gridSpan w:val="2"/>
            <w:shd w:val="clear" w:color="auto" w:fill="auto"/>
            <w:vAlign w:val="center"/>
          </w:tcPr>
          <w:p w14:paraId="35043C45" w14:textId="2752771E" w:rsidR="00874884" w:rsidRPr="007C03DF" w:rsidRDefault="00874884" w:rsidP="00874884">
            <w:pPr>
              <w:spacing w:after="0" w:line="240" w:lineRule="auto"/>
              <w:rPr>
                <w:rFonts w:cstheme="minorHAnsi"/>
              </w:rPr>
            </w:pPr>
            <w:r w:rsidRPr="007C03DF">
              <w:rPr>
                <w:rFonts w:cstheme="minorHAnsi"/>
                <w:b/>
              </w:rPr>
              <w:t xml:space="preserve">Skupaj z DDV v EUR      </w:t>
            </w:r>
            <w:r w:rsidRPr="007C03DF">
              <w:rPr>
                <w:rFonts w:cstheme="minorHAnsi"/>
              </w:rPr>
              <w:t xml:space="preserve">                                                                        </w:t>
            </w:r>
            <w:r w:rsidRPr="007C03DF">
              <w:rPr>
                <w:rFonts w:cstheme="minorHAnsi"/>
              </w:rPr>
              <w:fldChar w:fldCharType="begin">
                <w:ffData>
                  <w:name w:val=""/>
                  <w:enabled/>
                  <w:calcOnExit w:val="0"/>
                  <w:textInput/>
                </w:ffData>
              </w:fldChar>
            </w:r>
            <w:r w:rsidRPr="007C03DF">
              <w:rPr>
                <w:rFonts w:cstheme="minorHAnsi"/>
              </w:rPr>
              <w:instrText xml:space="preserve"> FORMTEXT </w:instrText>
            </w:r>
            <w:r w:rsidRPr="007C03DF">
              <w:rPr>
                <w:rFonts w:cstheme="minorHAnsi"/>
              </w:rPr>
            </w:r>
            <w:r w:rsidRPr="007C03DF">
              <w:rPr>
                <w:rFonts w:cstheme="minorHAnsi"/>
              </w:rPr>
              <w:fldChar w:fldCharType="separate"/>
            </w:r>
            <w:r w:rsidRPr="007C03DF">
              <w:rPr>
                <w:rFonts w:cstheme="minorHAnsi"/>
              </w:rPr>
              <w:t> </w:t>
            </w:r>
            <w:r w:rsidRPr="007C03DF">
              <w:rPr>
                <w:rFonts w:cstheme="minorHAnsi"/>
              </w:rPr>
              <w:t> </w:t>
            </w:r>
            <w:r w:rsidRPr="007C03DF">
              <w:rPr>
                <w:rFonts w:cstheme="minorHAnsi"/>
              </w:rPr>
              <w:t> </w:t>
            </w:r>
            <w:r w:rsidRPr="007C03DF">
              <w:rPr>
                <w:rFonts w:cstheme="minorHAnsi"/>
              </w:rPr>
              <w:t> </w:t>
            </w:r>
            <w:r w:rsidRPr="007C03DF">
              <w:rPr>
                <w:rFonts w:cstheme="minorHAnsi"/>
              </w:rPr>
              <w:t> </w:t>
            </w:r>
            <w:r w:rsidRPr="007C03DF">
              <w:rPr>
                <w:rFonts w:cstheme="minorHAnsi"/>
              </w:rPr>
              <w:fldChar w:fldCharType="end"/>
            </w:r>
          </w:p>
        </w:tc>
      </w:tr>
    </w:tbl>
    <w:p w14:paraId="6735EF24" w14:textId="77777777" w:rsidR="0064080C" w:rsidRPr="007C03DF" w:rsidRDefault="0064080C" w:rsidP="0064080C">
      <w:pPr>
        <w:spacing w:after="0" w:line="240" w:lineRule="auto"/>
        <w:rPr>
          <w:rFonts w:cstheme="minorHAnsi"/>
          <w:bCs/>
        </w:rPr>
      </w:pPr>
    </w:p>
    <w:p w14:paraId="1B24362F" w14:textId="77777777" w:rsidR="0064080C" w:rsidRPr="007C03DF" w:rsidRDefault="0064080C" w:rsidP="0064080C">
      <w:pPr>
        <w:spacing w:after="0" w:line="240" w:lineRule="auto"/>
        <w:rPr>
          <w:rFonts w:cstheme="minorHAnsi"/>
          <w:bCs/>
        </w:rPr>
      </w:pPr>
    </w:p>
    <w:p w14:paraId="573F7773" w14:textId="77777777" w:rsidR="00CC2E66" w:rsidRPr="007C03DF" w:rsidRDefault="00CC2E66" w:rsidP="0064080C">
      <w:pPr>
        <w:spacing w:after="0" w:line="240" w:lineRule="auto"/>
        <w:rPr>
          <w:rFonts w:cstheme="minorHAnsi"/>
          <w:bCs/>
        </w:rPr>
      </w:pPr>
    </w:p>
    <w:p w14:paraId="38D65078" w14:textId="77777777" w:rsidR="00CC2E66" w:rsidRPr="007C03DF" w:rsidRDefault="00CC2E66" w:rsidP="0064080C">
      <w:pPr>
        <w:spacing w:after="0" w:line="240" w:lineRule="auto"/>
        <w:rPr>
          <w:rFonts w:cstheme="minorHAnsi"/>
          <w:bCs/>
        </w:rPr>
      </w:pPr>
    </w:p>
    <w:p w14:paraId="10D9CF55" w14:textId="3D98DB33" w:rsidR="0064080C" w:rsidRPr="007C03DF" w:rsidRDefault="00745D2D" w:rsidP="0064080C">
      <w:pPr>
        <w:spacing w:after="0" w:line="240" w:lineRule="auto"/>
        <w:rPr>
          <w:rFonts w:cstheme="minorHAnsi"/>
          <w:bCs/>
        </w:rPr>
      </w:pPr>
      <w:r w:rsidRPr="007C03DF">
        <w:rPr>
          <w:rFonts w:cstheme="minorHAnsi"/>
        </w:rPr>
        <w:t>Kraj in datum</w:t>
      </w:r>
      <w:r w:rsidR="0064080C" w:rsidRPr="007C03DF">
        <w:rPr>
          <w:rFonts w:cstheme="minorHAnsi"/>
          <w:bCs/>
        </w:rPr>
        <w:t xml:space="preserve">         </w:t>
      </w:r>
      <w:r w:rsidR="0064080C" w:rsidRPr="007C03DF">
        <w:rPr>
          <w:rFonts w:cstheme="minorHAnsi"/>
          <w:bCs/>
        </w:rPr>
        <w:tab/>
      </w:r>
      <w:r w:rsidR="0064080C" w:rsidRPr="007C03DF">
        <w:rPr>
          <w:rFonts w:cstheme="minorHAnsi"/>
          <w:bCs/>
        </w:rPr>
        <w:tab/>
      </w:r>
      <w:r w:rsidR="0064080C" w:rsidRPr="007C03DF">
        <w:rPr>
          <w:rFonts w:cstheme="minorHAnsi"/>
          <w:bCs/>
        </w:rPr>
        <w:tab/>
        <w:t xml:space="preserve">   </w:t>
      </w:r>
      <w:r w:rsidR="0064080C" w:rsidRPr="007C03DF">
        <w:rPr>
          <w:rFonts w:cstheme="minorHAnsi"/>
          <w:bCs/>
        </w:rPr>
        <w:tab/>
      </w:r>
      <w:r w:rsidRPr="007C03DF">
        <w:rPr>
          <w:rFonts w:cstheme="minorHAnsi"/>
          <w:bCs/>
        </w:rPr>
        <w:tab/>
      </w:r>
      <w:r w:rsidR="0064080C" w:rsidRPr="007C03DF">
        <w:rPr>
          <w:rFonts w:cstheme="minorHAnsi"/>
          <w:bCs/>
        </w:rPr>
        <w:t>Žig in podpis ponudnika:</w:t>
      </w:r>
    </w:p>
    <w:p w14:paraId="0EF3AB27" w14:textId="0F9A0C3A" w:rsidR="0064080C" w:rsidRPr="007C03DF" w:rsidRDefault="0064080C" w:rsidP="0064080C">
      <w:pPr>
        <w:spacing w:after="0" w:line="240" w:lineRule="auto"/>
        <w:rPr>
          <w:rFonts w:cstheme="minorHAnsi"/>
          <w:bCs/>
        </w:rPr>
      </w:pPr>
    </w:p>
    <w:p w14:paraId="23D3BCE0" w14:textId="411B136E" w:rsidR="00745D2D" w:rsidRPr="007C03DF" w:rsidRDefault="00745D2D" w:rsidP="0064080C">
      <w:pPr>
        <w:spacing w:after="0" w:line="240" w:lineRule="auto"/>
        <w:rPr>
          <w:rFonts w:cstheme="minorHAnsi"/>
          <w:bCs/>
        </w:rPr>
      </w:pPr>
      <w:r w:rsidRPr="007C03DF">
        <w:rPr>
          <w:rFonts w:cstheme="minorHAnsi"/>
          <w:bCs/>
        </w:rPr>
        <w:t>________________</w:t>
      </w:r>
      <w:r w:rsidRPr="007C03DF">
        <w:rPr>
          <w:rFonts w:cstheme="minorHAnsi"/>
          <w:bCs/>
        </w:rPr>
        <w:tab/>
      </w:r>
      <w:r w:rsidRPr="007C03DF">
        <w:rPr>
          <w:rFonts w:cstheme="minorHAnsi"/>
          <w:bCs/>
        </w:rPr>
        <w:tab/>
      </w:r>
      <w:r w:rsidRPr="007C03DF">
        <w:rPr>
          <w:rFonts w:cstheme="minorHAnsi"/>
          <w:bCs/>
        </w:rPr>
        <w:tab/>
      </w:r>
      <w:r w:rsidRPr="007C03DF">
        <w:rPr>
          <w:rFonts w:cstheme="minorHAnsi"/>
          <w:bCs/>
        </w:rPr>
        <w:tab/>
      </w:r>
      <w:r w:rsidRPr="007C03DF">
        <w:rPr>
          <w:rFonts w:cstheme="minorHAnsi"/>
          <w:bCs/>
        </w:rPr>
        <w:tab/>
        <w:t>__________________________________</w:t>
      </w:r>
    </w:p>
    <w:p w14:paraId="34F99E48" w14:textId="77777777" w:rsidR="0064080C" w:rsidRPr="007C03DF" w:rsidRDefault="0064080C" w:rsidP="0064080C">
      <w:pPr>
        <w:spacing w:after="0" w:line="240" w:lineRule="auto"/>
        <w:rPr>
          <w:rFonts w:cstheme="minorHAnsi"/>
        </w:rPr>
      </w:pPr>
    </w:p>
    <w:p w14:paraId="58B4E929" w14:textId="4E6788D7" w:rsidR="00954DC0" w:rsidRPr="007C03DF" w:rsidRDefault="00954DC0">
      <w:pPr>
        <w:rPr>
          <w:rFonts w:cstheme="minorHAnsi"/>
          <w:b/>
          <w:bCs/>
        </w:rPr>
      </w:pPr>
    </w:p>
    <w:p w14:paraId="76267323" w14:textId="77777777" w:rsidR="00954DC0" w:rsidRPr="007C03DF" w:rsidRDefault="00954DC0" w:rsidP="0064080C">
      <w:pPr>
        <w:spacing w:after="0" w:line="240" w:lineRule="auto"/>
        <w:rPr>
          <w:rFonts w:cstheme="minorHAnsi"/>
          <w:b/>
          <w:bCs/>
        </w:rPr>
        <w:sectPr w:rsidR="00954DC0" w:rsidRPr="007C03DF" w:rsidSect="00831E55">
          <w:pgSz w:w="12240" w:h="15840"/>
          <w:pgMar w:top="2268" w:right="1418" w:bottom="1418" w:left="1418" w:header="709" w:footer="709" w:gutter="0"/>
          <w:cols w:space="708"/>
          <w:titlePg/>
          <w:docGrid w:linePitch="360"/>
        </w:sectPr>
      </w:pPr>
    </w:p>
    <w:p w14:paraId="37901977" w14:textId="426A22DC" w:rsidR="0064080C" w:rsidRPr="007C03DF" w:rsidRDefault="0082696C" w:rsidP="0064080C">
      <w:pPr>
        <w:spacing w:after="0" w:line="240" w:lineRule="auto"/>
        <w:rPr>
          <w:rFonts w:cstheme="minorHAnsi"/>
          <w:b/>
          <w:bCs/>
        </w:rPr>
      </w:pPr>
      <w:sdt>
        <w:sdtPr>
          <w:rPr>
            <w:rFonts w:cstheme="minorHAnsi"/>
            <w:b/>
            <w:bCs/>
          </w:rPr>
          <w:id w:val="-108050326"/>
          <w:docPartObj>
            <w:docPartGallery w:val="Watermarks"/>
          </w:docPartObj>
        </w:sdtPr>
        <w:sdtContent>
          <w:r w:rsidR="00C62C4A" w:rsidRPr="007C03DF">
            <w:rPr>
              <w:rFonts w:cstheme="minorHAnsi"/>
              <w:b/>
              <w:bCs/>
              <w:noProof/>
              <w:lang w:eastAsia="sl-SI"/>
            </w:rPr>
            <mc:AlternateContent>
              <mc:Choice Requires="wps">
                <w:drawing>
                  <wp:anchor distT="0" distB="0" distL="114300" distR="114300" simplePos="0" relativeHeight="251659264" behindDoc="1" locked="0" layoutInCell="0" allowOverlap="1" wp14:anchorId="0B0826EE" wp14:editId="333C5C46">
                    <wp:simplePos x="0" y="0"/>
                    <wp:positionH relativeFrom="margin">
                      <wp:align>center</wp:align>
                    </wp:positionH>
                    <wp:positionV relativeFrom="margin">
                      <wp:align>center</wp:align>
                    </wp:positionV>
                    <wp:extent cx="5865495" cy="2513965"/>
                    <wp:effectExtent l="0" t="1400175" r="0" b="92456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B28E62" w14:textId="77777777" w:rsidR="0082696C" w:rsidRDefault="0082696C" w:rsidP="00C62C4A">
                                <w:pPr>
                                  <w:pStyle w:val="Navadensplet"/>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VZOREC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0826EE" id="_x0000_t202" coordsize="21600,21600" o:spt="202" path="m,l,21600r21600,l21600,xe">
                    <v:stroke joinstyle="miter"/>
                    <v:path gradientshapeok="t" o:connecttype="rect"/>
                  </v:shapetype>
                  <v:shape id="Polje z besedilom 4" o:spid="_x0000_s1026" type="#_x0000_t202" style="position:absolute;margin-left:0;margin-top:0;width:461.85pt;height:197.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" o:allowincell="f" filled="f" stroked="f">
                    <v:stroke joinstyle="round"/>
                    <o:lock v:ext="edit" shapetype="t"/>
                    <v:textbox style="mso-fit-shape-to-text:t">
                      <w:txbxContent>
                        <w:p w14:paraId="50B28E62" w14:textId="77777777" w:rsidR="0082696C" w:rsidRDefault="0082696C" w:rsidP="00C62C4A">
                          <w:pPr>
                            <w:pStyle w:val="Navadensplet"/>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VZOREC</w:t>
                          </w:r>
                        </w:p>
                      </w:txbxContent>
                    </v:textbox>
                    <w10:wrap anchorx="margin" anchory="margin"/>
                  </v:shape>
                </w:pict>
              </mc:Fallback>
            </mc:AlternateContent>
          </w:r>
        </w:sdtContent>
      </w:sdt>
      <w:r w:rsidR="0064080C" w:rsidRPr="007C03DF">
        <w:rPr>
          <w:rFonts w:cstheme="minorHAnsi"/>
          <w:b/>
          <w:bCs/>
        </w:rPr>
        <w:t xml:space="preserve">  OBR-3</w:t>
      </w:r>
    </w:p>
    <w:p w14:paraId="2E2DC75E" w14:textId="77777777" w:rsidR="00CC2E66" w:rsidRPr="007C03DF" w:rsidRDefault="00CC2E66" w:rsidP="0064080C">
      <w:pPr>
        <w:spacing w:after="0" w:line="240" w:lineRule="auto"/>
        <w:rPr>
          <w:rFonts w:cstheme="minorHAnsi"/>
          <w:b/>
          <w:bCs/>
        </w:rPr>
      </w:pPr>
    </w:p>
    <w:p w14:paraId="0233E8E1" w14:textId="02466791" w:rsidR="0064080C" w:rsidRPr="007C03DF" w:rsidRDefault="0064080C" w:rsidP="0082696C">
      <w:pPr>
        <w:spacing w:after="0" w:line="240" w:lineRule="auto"/>
        <w:jc w:val="both"/>
        <w:rPr>
          <w:rFonts w:cstheme="minorHAnsi"/>
          <w:bCs/>
          <w:iCs/>
        </w:rPr>
      </w:pPr>
      <w:r w:rsidRPr="007C03DF">
        <w:rPr>
          <w:rFonts w:cstheme="minorHAnsi"/>
          <w:b/>
          <w:bCs/>
          <w:iCs/>
        </w:rPr>
        <w:t>Znanstvenoraziskovalni center Slovenske akademije znanosti in umetnosti</w:t>
      </w:r>
      <w:r w:rsidRPr="007C03DF">
        <w:rPr>
          <w:rFonts w:cstheme="minorHAnsi"/>
          <w:bCs/>
          <w:iCs/>
        </w:rPr>
        <w:t xml:space="preserve">, Novi trg 2, 1000 Ljubljana, matična </w:t>
      </w:r>
      <w:r w:rsidR="00954DC0" w:rsidRPr="007C03DF">
        <w:rPr>
          <w:rFonts w:cstheme="minorHAnsi"/>
          <w:bCs/>
          <w:iCs/>
        </w:rPr>
        <w:t>številka:</w:t>
      </w:r>
      <w:r w:rsidRPr="007C03DF">
        <w:rPr>
          <w:rFonts w:cstheme="minorHAnsi"/>
          <w:bCs/>
          <w:iCs/>
        </w:rPr>
        <w:t xml:space="preserve"> </w:t>
      </w:r>
      <w:r w:rsidRPr="007C03DF">
        <w:rPr>
          <w:rFonts w:cstheme="minorHAnsi"/>
        </w:rPr>
        <w:t>5105498000</w:t>
      </w:r>
      <w:r w:rsidRPr="007C03DF">
        <w:rPr>
          <w:rFonts w:cstheme="minorHAnsi"/>
          <w:bCs/>
          <w:iCs/>
        </w:rPr>
        <w:t xml:space="preserve">, davčna </w:t>
      </w:r>
      <w:r w:rsidR="00954DC0" w:rsidRPr="007C03DF">
        <w:rPr>
          <w:rFonts w:cstheme="minorHAnsi"/>
          <w:bCs/>
          <w:iCs/>
        </w:rPr>
        <w:t>številka:</w:t>
      </w:r>
      <w:r w:rsidRPr="007C03DF">
        <w:rPr>
          <w:rFonts w:cstheme="minorHAnsi"/>
          <w:bCs/>
          <w:iCs/>
        </w:rPr>
        <w:t xml:space="preserve"> </w:t>
      </w:r>
      <w:r w:rsidR="00954DC0" w:rsidRPr="007C03DF">
        <w:rPr>
          <w:rFonts w:cstheme="minorHAnsi"/>
          <w:bCs/>
          <w:iCs/>
        </w:rPr>
        <w:t>SI</w:t>
      </w:r>
      <w:r w:rsidRPr="007C03DF">
        <w:rPr>
          <w:rFonts w:cstheme="minorHAnsi"/>
        </w:rPr>
        <w:t>38048183</w:t>
      </w:r>
      <w:r w:rsidRPr="007C03DF">
        <w:rPr>
          <w:rFonts w:cstheme="minorHAnsi"/>
          <w:bCs/>
          <w:iCs/>
        </w:rPr>
        <w:t>, ki ga zastop</w:t>
      </w:r>
      <w:r w:rsidR="00954980" w:rsidRPr="007C03DF">
        <w:rPr>
          <w:rFonts w:cstheme="minorHAnsi"/>
          <w:bCs/>
          <w:iCs/>
        </w:rPr>
        <w:t>a in predstavlja direktor prof. </w:t>
      </w:r>
      <w:r w:rsidRPr="007C03DF">
        <w:rPr>
          <w:rFonts w:cstheme="minorHAnsi"/>
          <w:bCs/>
          <w:iCs/>
        </w:rPr>
        <w:t>dr.</w:t>
      </w:r>
      <w:r w:rsidR="00954980" w:rsidRPr="007C03DF">
        <w:rPr>
          <w:rFonts w:cstheme="minorHAnsi"/>
          <w:bCs/>
          <w:iCs/>
        </w:rPr>
        <w:t> </w:t>
      </w:r>
      <w:r w:rsidRPr="007C03DF">
        <w:rPr>
          <w:rFonts w:cstheme="minorHAnsi"/>
          <w:bCs/>
          <w:iCs/>
        </w:rPr>
        <w:t>Oto Luthar (v nadaljevanju: naročnik)</w:t>
      </w:r>
    </w:p>
    <w:p w14:paraId="1C79A3A2" w14:textId="77777777" w:rsidR="00CC2E66" w:rsidRPr="007C03DF" w:rsidRDefault="00CC2E66" w:rsidP="0082696C">
      <w:pPr>
        <w:spacing w:after="0" w:line="240" w:lineRule="auto"/>
        <w:jc w:val="both"/>
        <w:rPr>
          <w:rFonts w:cstheme="minorHAnsi"/>
          <w:bCs/>
          <w:iCs/>
        </w:rPr>
      </w:pPr>
    </w:p>
    <w:p w14:paraId="0187318F" w14:textId="77777777" w:rsidR="0064080C" w:rsidRPr="007C03DF" w:rsidRDefault="0064080C" w:rsidP="0082696C">
      <w:pPr>
        <w:spacing w:after="0" w:line="240" w:lineRule="auto"/>
        <w:jc w:val="both"/>
        <w:rPr>
          <w:rFonts w:cstheme="minorHAnsi"/>
          <w:bCs/>
          <w:iCs/>
        </w:rPr>
      </w:pPr>
      <w:r w:rsidRPr="007C03DF">
        <w:rPr>
          <w:rFonts w:cstheme="minorHAnsi"/>
          <w:bCs/>
          <w:iCs/>
        </w:rPr>
        <w:t>in</w:t>
      </w:r>
    </w:p>
    <w:p w14:paraId="3A84EBCE" w14:textId="77777777" w:rsidR="00CC2E66" w:rsidRPr="007C03DF" w:rsidRDefault="00CC2E66" w:rsidP="0082696C">
      <w:pPr>
        <w:spacing w:after="0" w:line="240" w:lineRule="auto"/>
        <w:jc w:val="both"/>
        <w:rPr>
          <w:rFonts w:cstheme="minorHAnsi"/>
          <w:b/>
          <w:bCs/>
          <w:iCs/>
        </w:rPr>
      </w:pPr>
    </w:p>
    <w:p w14:paraId="185701CD" w14:textId="7A28D08B" w:rsidR="0064080C" w:rsidRPr="007C03DF" w:rsidRDefault="0064080C" w:rsidP="0082696C">
      <w:pPr>
        <w:spacing w:after="0" w:line="240" w:lineRule="auto"/>
        <w:jc w:val="both"/>
        <w:rPr>
          <w:rFonts w:cstheme="minorHAnsi"/>
          <w:bCs/>
          <w:iCs/>
        </w:rPr>
      </w:pPr>
      <w:r w:rsidRPr="007C03DF">
        <w:rPr>
          <w:rFonts w:cstheme="minorHAnsi"/>
          <w:b/>
          <w:bCs/>
          <w:iCs/>
        </w:rPr>
        <w:fldChar w:fldCharType="begin">
          <w:ffData>
            <w:name w:val="Besedilo12"/>
            <w:enabled/>
            <w:calcOnExit w:val="0"/>
            <w:textInput/>
          </w:ffData>
        </w:fldChar>
      </w:r>
      <w:r w:rsidRPr="007C03DF">
        <w:rPr>
          <w:rFonts w:cstheme="minorHAnsi"/>
          <w:b/>
          <w:bCs/>
          <w:iCs/>
        </w:rPr>
        <w:instrText xml:space="preserve"> </w:instrText>
      </w:r>
      <w:bookmarkStart w:id="12" w:name="Besedilo12"/>
      <w:r w:rsidRPr="007C03DF">
        <w:rPr>
          <w:rFonts w:cstheme="minorHAnsi"/>
          <w:b/>
          <w:bCs/>
          <w:iCs/>
        </w:rPr>
        <w:instrText xml:space="preserve">FORMTEXT </w:instrText>
      </w:r>
      <w:r w:rsidRPr="007C03DF">
        <w:rPr>
          <w:rFonts w:cstheme="minorHAnsi"/>
          <w:b/>
          <w:bCs/>
          <w:iCs/>
        </w:rPr>
      </w:r>
      <w:r w:rsidRPr="007C03DF">
        <w:rPr>
          <w:rFonts w:cstheme="minorHAnsi"/>
          <w:b/>
          <w:bCs/>
          <w:iCs/>
        </w:rPr>
        <w:fldChar w:fldCharType="separate"/>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rPr>
        <w:fldChar w:fldCharType="end"/>
      </w:r>
      <w:bookmarkEnd w:id="12"/>
      <w:r w:rsidRPr="007C03DF">
        <w:rPr>
          <w:rFonts w:cstheme="minorHAnsi"/>
          <w:bCs/>
          <w:iCs/>
        </w:rPr>
        <w:t>, matična številka</w:t>
      </w:r>
      <w:r w:rsidR="00954DC0" w:rsidRPr="007C03DF">
        <w:rPr>
          <w:rFonts w:cstheme="minorHAnsi"/>
          <w:bCs/>
          <w:iCs/>
        </w:rPr>
        <w:t>:</w:t>
      </w:r>
      <w:r w:rsidRPr="007C03DF">
        <w:rPr>
          <w:rFonts w:cstheme="minorHAnsi"/>
          <w:bCs/>
          <w:iCs/>
        </w:rPr>
        <w:t xml:space="preserve"> </w:t>
      </w:r>
      <w:r w:rsidRPr="007C03DF">
        <w:rPr>
          <w:rFonts w:cstheme="minorHAnsi"/>
          <w:b/>
          <w:bCs/>
          <w:iCs/>
        </w:rPr>
        <w:fldChar w:fldCharType="begin">
          <w:ffData>
            <w:name w:val="Besedilo12"/>
            <w:enabled/>
            <w:calcOnExit w:val="0"/>
            <w:textInput/>
          </w:ffData>
        </w:fldChar>
      </w:r>
      <w:r w:rsidRPr="007C03DF">
        <w:rPr>
          <w:rFonts w:cstheme="minorHAnsi"/>
          <w:b/>
          <w:bCs/>
          <w:iCs/>
        </w:rPr>
        <w:instrText xml:space="preserve"> FORMTEXT </w:instrText>
      </w:r>
      <w:r w:rsidRPr="007C03DF">
        <w:rPr>
          <w:rFonts w:cstheme="minorHAnsi"/>
          <w:b/>
          <w:bCs/>
          <w:iCs/>
        </w:rPr>
      </w:r>
      <w:r w:rsidRPr="007C03DF">
        <w:rPr>
          <w:rFonts w:cstheme="minorHAnsi"/>
          <w:b/>
          <w:bCs/>
          <w:iCs/>
        </w:rPr>
        <w:fldChar w:fldCharType="separate"/>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rPr>
        <w:fldChar w:fldCharType="end"/>
      </w:r>
      <w:r w:rsidRPr="007C03DF">
        <w:rPr>
          <w:rFonts w:cstheme="minorHAnsi"/>
          <w:bCs/>
          <w:iCs/>
        </w:rPr>
        <w:t>, davčna številka</w:t>
      </w:r>
      <w:r w:rsidR="00954DC0" w:rsidRPr="007C03DF">
        <w:rPr>
          <w:rFonts w:cstheme="minorHAnsi"/>
          <w:bCs/>
          <w:iCs/>
        </w:rPr>
        <w:t>:</w:t>
      </w:r>
      <w:r w:rsidRPr="007C03DF">
        <w:rPr>
          <w:rFonts w:cstheme="minorHAnsi"/>
          <w:bCs/>
          <w:iCs/>
        </w:rPr>
        <w:t xml:space="preserve"> </w:t>
      </w:r>
      <w:r w:rsidRPr="007C03DF">
        <w:rPr>
          <w:rFonts w:cstheme="minorHAnsi"/>
          <w:b/>
          <w:bCs/>
          <w:iCs/>
        </w:rPr>
        <w:fldChar w:fldCharType="begin">
          <w:ffData>
            <w:name w:val="Besedilo12"/>
            <w:enabled/>
            <w:calcOnExit w:val="0"/>
            <w:textInput/>
          </w:ffData>
        </w:fldChar>
      </w:r>
      <w:r w:rsidRPr="007C03DF">
        <w:rPr>
          <w:rFonts w:cstheme="minorHAnsi"/>
          <w:b/>
          <w:bCs/>
          <w:iCs/>
        </w:rPr>
        <w:instrText xml:space="preserve"> FORMTEXT </w:instrText>
      </w:r>
      <w:r w:rsidRPr="007C03DF">
        <w:rPr>
          <w:rFonts w:cstheme="minorHAnsi"/>
          <w:b/>
          <w:bCs/>
          <w:iCs/>
        </w:rPr>
      </w:r>
      <w:r w:rsidRPr="007C03DF">
        <w:rPr>
          <w:rFonts w:cstheme="minorHAnsi"/>
          <w:b/>
          <w:bCs/>
          <w:iCs/>
        </w:rPr>
        <w:fldChar w:fldCharType="separate"/>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rPr>
        <w:fldChar w:fldCharType="end"/>
      </w:r>
      <w:r w:rsidRPr="007C03DF">
        <w:rPr>
          <w:rFonts w:cstheme="minorHAnsi"/>
          <w:bCs/>
          <w:iCs/>
        </w:rPr>
        <w:t>, ki ga zastopa</w:t>
      </w:r>
      <w:r w:rsidR="00954DC0" w:rsidRPr="007C03DF">
        <w:rPr>
          <w:rFonts w:cstheme="minorHAnsi"/>
          <w:bCs/>
          <w:iCs/>
        </w:rPr>
        <w:t xml:space="preserve"> </w:t>
      </w:r>
      <w:r w:rsidRPr="007C03DF">
        <w:rPr>
          <w:rFonts w:cstheme="minorHAnsi"/>
          <w:b/>
          <w:bCs/>
          <w:iCs/>
        </w:rPr>
        <w:fldChar w:fldCharType="begin">
          <w:ffData>
            <w:name w:val="Besedilo12"/>
            <w:enabled/>
            <w:calcOnExit w:val="0"/>
            <w:textInput/>
          </w:ffData>
        </w:fldChar>
      </w:r>
      <w:r w:rsidRPr="007C03DF">
        <w:rPr>
          <w:rFonts w:cstheme="minorHAnsi"/>
          <w:b/>
          <w:bCs/>
          <w:iCs/>
        </w:rPr>
        <w:instrText xml:space="preserve"> FORMTEXT </w:instrText>
      </w:r>
      <w:r w:rsidRPr="007C03DF">
        <w:rPr>
          <w:rFonts w:cstheme="minorHAnsi"/>
          <w:b/>
          <w:bCs/>
          <w:iCs/>
        </w:rPr>
      </w:r>
      <w:r w:rsidRPr="007C03DF">
        <w:rPr>
          <w:rFonts w:cstheme="minorHAnsi"/>
          <w:b/>
          <w:bCs/>
          <w:iCs/>
        </w:rPr>
        <w:fldChar w:fldCharType="separate"/>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rPr>
        <w:fldChar w:fldCharType="end"/>
      </w:r>
      <w:r w:rsidRPr="007C03DF">
        <w:rPr>
          <w:rFonts w:cstheme="minorHAnsi"/>
          <w:bCs/>
          <w:iCs/>
        </w:rPr>
        <w:t xml:space="preserve"> (v nadaljevanju: izvajalec), </w:t>
      </w:r>
    </w:p>
    <w:p w14:paraId="5CECCABF" w14:textId="77777777" w:rsidR="0064080C" w:rsidRPr="007C03DF" w:rsidRDefault="0064080C" w:rsidP="0082696C">
      <w:pPr>
        <w:spacing w:after="0" w:line="240" w:lineRule="auto"/>
        <w:jc w:val="both"/>
        <w:rPr>
          <w:rFonts w:cstheme="minorHAnsi"/>
          <w:bCs/>
          <w:iCs/>
        </w:rPr>
      </w:pPr>
    </w:p>
    <w:p w14:paraId="032AE0D9" w14:textId="77777777" w:rsidR="0064080C" w:rsidRPr="007C03DF" w:rsidRDefault="0064080C" w:rsidP="0064080C">
      <w:pPr>
        <w:spacing w:after="0" w:line="240" w:lineRule="auto"/>
        <w:rPr>
          <w:rFonts w:cstheme="minorHAnsi"/>
          <w:bCs/>
          <w:iCs/>
        </w:rPr>
      </w:pPr>
      <w:r w:rsidRPr="007C03DF">
        <w:rPr>
          <w:rFonts w:cstheme="minorHAnsi"/>
          <w:bCs/>
          <w:iCs/>
        </w:rPr>
        <w:t>se dogovorita in skleneta naslednjo</w:t>
      </w:r>
    </w:p>
    <w:p w14:paraId="1F00A80C" w14:textId="77777777" w:rsidR="0064080C" w:rsidRPr="007C03DF" w:rsidRDefault="0064080C" w:rsidP="0064080C">
      <w:pPr>
        <w:spacing w:after="0" w:line="240" w:lineRule="auto"/>
        <w:rPr>
          <w:rFonts w:cstheme="minorHAnsi"/>
          <w:bCs/>
          <w:iCs/>
        </w:rPr>
      </w:pPr>
    </w:p>
    <w:p w14:paraId="773B8536" w14:textId="38C58F62" w:rsidR="0064080C" w:rsidRPr="007C03DF" w:rsidRDefault="0064080C" w:rsidP="0064080C">
      <w:pPr>
        <w:spacing w:after="0" w:line="240" w:lineRule="auto"/>
        <w:jc w:val="center"/>
        <w:rPr>
          <w:rFonts w:cstheme="minorHAnsi"/>
          <w:b/>
        </w:rPr>
      </w:pPr>
      <w:r w:rsidRPr="007C03DF">
        <w:rPr>
          <w:rFonts w:cstheme="minorHAnsi"/>
          <w:b/>
          <w:bCs/>
          <w:iCs/>
        </w:rPr>
        <w:t xml:space="preserve">POGODBO št. </w:t>
      </w:r>
      <w:r w:rsidR="00954DC0" w:rsidRPr="007C03DF">
        <w:rPr>
          <w:rFonts w:cstheme="minorHAnsi"/>
          <w:b/>
          <w:bCs/>
          <w:iCs/>
        </w:rPr>
        <w:t>____________</w:t>
      </w:r>
    </w:p>
    <w:p w14:paraId="417269F2" w14:textId="121DC993" w:rsidR="0064080C" w:rsidRPr="007C03DF" w:rsidRDefault="00CC2E66" w:rsidP="00CC2E66">
      <w:pPr>
        <w:spacing w:after="0" w:line="240" w:lineRule="auto"/>
        <w:jc w:val="center"/>
        <w:rPr>
          <w:rFonts w:cstheme="minorHAnsi"/>
          <w:b/>
        </w:rPr>
      </w:pPr>
      <w:r w:rsidRPr="007C03DF">
        <w:rPr>
          <w:rFonts w:cstheme="minorHAnsi"/>
          <w:b/>
        </w:rPr>
        <w:t xml:space="preserve">za </w:t>
      </w:r>
      <w:r w:rsidR="00954DC0" w:rsidRPr="007C03DF">
        <w:rPr>
          <w:rFonts w:cstheme="minorHAnsi"/>
          <w:b/>
        </w:rPr>
        <w:t xml:space="preserve">izdelavo </w:t>
      </w:r>
      <w:r w:rsidR="003D105E" w:rsidRPr="007C03DF">
        <w:rPr>
          <w:rFonts w:cstheme="minorHAnsi"/>
          <w:b/>
        </w:rPr>
        <w:t>podatkovne zbirke SBL za ZRC SAZU</w:t>
      </w:r>
    </w:p>
    <w:p w14:paraId="5D57302B" w14:textId="77777777" w:rsidR="0064080C" w:rsidRPr="007C03DF" w:rsidRDefault="0064080C" w:rsidP="0064080C">
      <w:pPr>
        <w:spacing w:after="0" w:line="240" w:lineRule="auto"/>
        <w:rPr>
          <w:rFonts w:cstheme="minorHAnsi"/>
          <w:b/>
          <w:bCs/>
          <w:iCs/>
        </w:rPr>
      </w:pPr>
      <w:r w:rsidRPr="007C03DF" w:rsidDel="00113E6C">
        <w:rPr>
          <w:rFonts w:cstheme="minorHAnsi"/>
          <w:b/>
          <w:bCs/>
          <w:iCs/>
        </w:rPr>
        <w:t xml:space="preserve"> </w:t>
      </w:r>
    </w:p>
    <w:p w14:paraId="74DFD7DB" w14:textId="77777777" w:rsidR="0064080C" w:rsidRPr="007C03DF" w:rsidRDefault="0064080C" w:rsidP="0064080C">
      <w:pPr>
        <w:spacing w:after="0" w:line="240" w:lineRule="auto"/>
        <w:rPr>
          <w:rFonts w:cstheme="minorHAnsi"/>
          <w:b/>
          <w:bCs/>
          <w:iCs/>
        </w:rPr>
      </w:pPr>
    </w:p>
    <w:p w14:paraId="4A68DE86" w14:textId="77777777" w:rsidR="0064080C" w:rsidRPr="007C03DF" w:rsidRDefault="0064080C" w:rsidP="00CC2E66">
      <w:pPr>
        <w:spacing w:after="0" w:line="240" w:lineRule="auto"/>
        <w:jc w:val="center"/>
        <w:rPr>
          <w:rFonts w:cstheme="minorHAnsi"/>
          <w:b/>
          <w:bCs/>
          <w:iCs/>
        </w:rPr>
      </w:pPr>
      <w:r w:rsidRPr="007C03DF">
        <w:rPr>
          <w:rFonts w:cstheme="minorHAnsi"/>
          <w:b/>
          <w:bCs/>
          <w:iCs/>
        </w:rPr>
        <w:t>UVODNE DOLOČBE</w:t>
      </w:r>
    </w:p>
    <w:p w14:paraId="342D9F29" w14:textId="77777777" w:rsidR="0064080C" w:rsidRPr="007C03DF" w:rsidRDefault="0064080C" w:rsidP="00CC2E66">
      <w:pPr>
        <w:spacing w:after="0" w:line="240" w:lineRule="auto"/>
        <w:jc w:val="center"/>
        <w:rPr>
          <w:rFonts w:cstheme="minorHAnsi"/>
          <w:bCs/>
          <w:iCs/>
        </w:rPr>
      </w:pPr>
    </w:p>
    <w:p w14:paraId="553FB19F" w14:textId="77777777" w:rsidR="0064080C" w:rsidRPr="007C03DF" w:rsidRDefault="0064080C" w:rsidP="00CC2E66">
      <w:pPr>
        <w:spacing w:after="0" w:line="240" w:lineRule="auto"/>
        <w:jc w:val="center"/>
        <w:rPr>
          <w:rFonts w:cstheme="minorHAnsi"/>
          <w:bCs/>
          <w:iCs/>
        </w:rPr>
      </w:pPr>
      <w:r w:rsidRPr="007C03DF">
        <w:rPr>
          <w:rFonts w:cstheme="minorHAnsi"/>
          <w:bCs/>
          <w:iCs/>
        </w:rPr>
        <w:t>1. člen</w:t>
      </w:r>
    </w:p>
    <w:p w14:paraId="078E16C7" w14:textId="77777777" w:rsidR="0064080C" w:rsidRPr="007C03DF" w:rsidRDefault="0064080C" w:rsidP="0082696C">
      <w:pPr>
        <w:spacing w:after="0" w:line="240" w:lineRule="auto"/>
        <w:jc w:val="both"/>
        <w:rPr>
          <w:rFonts w:cstheme="minorHAnsi"/>
          <w:bCs/>
          <w:iCs/>
        </w:rPr>
      </w:pPr>
      <w:r w:rsidRPr="007C03DF">
        <w:rPr>
          <w:rFonts w:cstheme="minorHAnsi"/>
          <w:bCs/>
          <w:iCs/>
        </w:rPr>
        <w:t>(1) Naročnik in izvajalec ugotavljata, da:</w:t>
      </w:r>
    </w:p>
    <w:p w14:paraId="710C86FD" w14:textId="13B97E9D" w:rsidR="0064080C" w:rsidRPr="007C03DF" w:rsidRDefault="0064080C" w:rsidP="0082696C">
      <w:pPr>
        <w:numPr>
          <w:ilvl w:val="0"/>
          <w:numId w:val="5"/>
        </w:numPr>
        <w:spacing w:after="0" w:line="240" w:lineRule="auto"/>
        <w:jc w:val="both"/>
        <w:rPr>
          <w:rFonts w:cstheme="minorHAnsi"/>
          <w:bCs/>
          <w:iCs/>
        </w:rPr>
      </w:pPr>
      <w:r w:rsidRPr="007C03DF">
        <w:rPr>
          <w:rFonts w:cstheme="minorHAnsi"/>
          <w:bCs/>
          <w:iCs/>
        </w:rPr>
        <w:t xml:space="preserve">je naročnik izvedel evidenčni postopek oddaje </w:t>
      </w:r>
      <w:r w:rsidR="00CC2E66" w:rsidRPr="007C03DF">
        <w:rPr>
          <w:rFonts w:cstheme="minorHAnsi"/>
          <w:bCs/>
          <w:iCs/>
        </w:rPr>
        <w:t xml:space="preserve">naročila za </w:t>
      </w:r>
      <w:r w:rsidR="00954DC0" w:rsidRPr="007C03DF">
        <w:rPr>
          <w:rFonts w:cstheme="minorHAnsi"/>
          <w:bCs/>
          <w:iCs/>
        </w:rPr>
        <w:t xml:space="preserve">izdelavo </w:t>
      </w:r>
      <w:r w:rsidR="003D105E" w:rsidRPr="007C03DF">
        <w:rPr>
          <w:rFonts w:cstheme="minorHAnsi"/>
          <w:bCs/>
          <w:iCs/>
        </w:rPr>
        <w:t>podatkovne zbirke SBL za ZRC SAZU</w:t>
      </w:r>
      <w:r w:rsidR="00D60778" w:rsidRPr="007C03DF">
        <w:rPr>
          <w:rFonts w:cstheme="minorHAnsi"/>
          <w:bCs/>
          <w:iCs/>
        </w:rPr>
        <w:t>;</w:t>
      </w:r>
      <w:r w:rsidRPr="007C03DF">
        <w:rPr>
          <w:rFonts w:cstheme="minorHAnsi"/>
          <w:bCs/>
          <w:iCs/>
        </w:rPr>
        <w:t xml:space="preserve"> </w:t>
      </w:r>
    </w:p>
    <w:p w14:paraId="08A388AE" w14:textId="77777777" w:rsidR="0064080C" w:rsidRPr="007C03DF" w:rsidRDefault="0064080C" w:rsidP="0082696C">
      <w:pPr>
        <w:numPr>
          <w:ilvl w:val="0"/>
          <w:numId w:val="5"/>
        </w:numPr>
        <w:spacing w:after="0" w:line="240" w:lineRule="auto"/>
        <w:jc w:val="both"/>
        <w:rPr>
          <w:rFonts w:cstheme="minorHAnsi"/>
          <w:bCs/>
          <w:iCs/>
        </w:rPr>
      </w:pPr>
      <w:r w:rsidRPr="007C03DF">
        <w:rPr>
          <w:rFonts w:cstheme="minorHAnsi"/>
          <w:bCs/>
          <w:iCs/>
        </w:rPr>
        <w:t xml:space="preserve">je naročnik na podlagi naročila iz prejšnje alineje in prejetih </w:t>
      </w:r>
      <w:r w:rsidRPr="007C03DF">
        <w:rPr>
          <w:rFonts w:cstheme="minorHAnsi"/>
          <w:b/>
          <w:bCs/>
          <w:iCs/>
        </w:rPr>
        <w:fldChar w:fldCharType="begin">
          <w:ffData>
            <w:name w:val=""/>
            <w:enabled/>
            <w:calcOnExit w:val="0"/>
            <w:textInput/>
          </w:ffData>
        </w:fldChar>
      </w:r>
      <w:r w:rsidRPr="007C03DF">
        <w:rPr>
          <w:rFonts w:cstheme="minorHAnsi"/>
          <w:b/>
          <w:bCs/>
          <w:iCs/>
        </w:rPr>
        <w:instrText xml:space="preserve"> FORMTEXT </w:instrText>
      </w:r>
      <w:r w:rsidRPr="007C03DF">
        <w:rPr>
          <w:rFonts w:cstheme="minorHAnsi"/>
          <w:b/>
          <w:bCs/>
          <w:iCs/>
        </w:rPr>
      </w:r>
      <w:r w:rsidRPr="007C03DF">
        <w:rPr>
          <w:rFonts w:cstheme="minorHAnsi"/>
          <w:b/>
          <w:bCs/>
          <w:iCs/>
        </w:rPr>
        <w:fldChar w:fldCharType="separate"/>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rPr>
        <w:fldChar w:fldCharType="end"/>
      </w:r>
      <w:r w:rsidRPr="007C03DF">
        <w:rPr>
          <w:rFonts w:cstheme="minorHAnsi"/>
          <w:b/>
          <w:bCs/>
          <w:iCs/>
        </w:rPr>
        <w:t xml:space="preserve"> </w:t>
      </w:r>
      <w:r w:rsidRPr="007C03DF">
        <w:rPr>
          <w:rFonts w:cstheme="minorHAnsi"/>
          <w:bCs/>
          <w:iCs/>
        </w:rPr>
        <w:t xml:space="preserve">ponudb z Odločitvijo o oddaji javnega naročila z dne </w:t>
      </w:r>
      <w:r w:rsidRPr="007C03DF">
        <w:rPr>
          <w:rFonts w:cstheme="minorHAnsi"/>
          <w:b/>
          <w:bCs/>
          <w:iCs/>
        </w:rPr>
        <w:fldChar w:fldCharType="begin">
          <w:ffData>
            <w:name w:val=""/>
            <w:enabled/>
            <w:calcOnExit w:val="0"/>
            <w:textInput/>
          </w:ffData>
        </w:fldChar>
      </w:r>
      <w:r w:rsidRPr="007C03DF">
        <w:rPr>
          <w:rFonts w:cstheme="minorHAnsi"/>
          <w:b/>
          <w:bCs/>
          <w:iCs/>
        </w:rPr>
        <w:instrText xml:space="preserve"> FORMTEXT </w:instrText>
      </w:r>
      <w:r w:rsidRPr="007C03DF">
        <w:rPr>
          <w:rFonts w:cstheme="minorHAnsi"/>
          <w:b/>
          <w:bCs/>
          <w:iCs/>
        </w:rPr>
      </w:r>
      <w:r w:rsidRPr="007C03DF">
        <w:rPr>
          <w:rFonts w:cstheme="minorHAnsi"/>
          <w:b/>
          <w:bCs/>
          <w:iCs/>
        </w:rPr>
        <w:fldChar w:fldCharType="separate"/>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rPr>
        <w:fldChar w:fldCharType="end"/>
      </w:r>
      <w:r w:rsidRPr="007C03DF">
        <w:rPr>
          <w:rFonts w:cstheme="minorHAnsi"/>
          <w:bCs/>
          <w:iCs/>
        </w:rPr>
        <w:t>, izbral izvajalca kot najugodnejšega ponudnika za izvedbo javnega naročila iz prejšnje alineje;</w:t>
      </w:r>
    </w:p>
    <w:p w14:paraId="04BF3CED" w14:textId="77777777" w:rsidR="0064080C" w:rsidRPr="007C03DF" w:rsidRDefault="0064080C" w:rsidP="0082696C">
      <w:pPr>
        <w:numPr>
          <w:ilvl w:val="0"/>
          <w:numId w:val="5"/>
        </w:numPr>
        <w:spacing w:after="0" w:line="240" w:lineRule="auto"/>
        <w:jc w:val="both"/>
        <w:rPr>
          <w:rFonts w:cstheme="minorHAnsi"/>
          <w:bCs/>
          <w:iCs/>
        </w:rPr>
      </w:pPr>
      <w:r w:rsidRPr="007C03DF">
        <w:rPr>
          <w:rFonts w:cstheme="minorHAnsi"/>
          <w:bCs/>
          <w:iCs/>
        </w:rPr>
        <w:t xml:space="preserve">da je izvajalec strokovno in tehnično usposobljen izvesti naročilo po tej pogodbi. </w:t>
      </w:r>
    </w:p>
    <w:p w14:paraId="37910F0A" w14:textId="77777777" w:rsidR="0064080C" w:rsidRPr="007C03DF" w:rsidRDefault="0064080C" w:rsidP="0082696C">
      <w:pPr>
        <w:spacing w:after="0" w:line="240" w:lineRule="auto"/>
        <w:jc w:val="both"/>
        <w:rPr>
          <w:rFonts w:cstheme="minorHAnsi"/>
          <w:bCs/>
          <w:iCs/>
        </w:rPr>
      </w:pPr>
    </w:p>
    <w:p w14:paraId="52FABC49" w14:textId="1161212F" w:rsidR="0064080C" w:rsidRPr="007C03DF" w:rsidRDefault="0064080C" w:rsidP="0082696C">
      <w:pPr>
        <w:spacing w:after="0" w:line="240" w:lineRule="auto"/>
        <w:jc w:val="both"/>
        <w:rPr>
          <w:rFonts w:cstheme="minorHAnsi"/>
          <w:bCs/>
          <w:iCs/>
        </w:rPr>
      </w:pPr>
      <w:r w:rsidRPr="007C03DF">
        <w:rPr>
          <w:rFonts w:cstheme="minorHAnsi"/>
          <w:bCs/>
          <w:iCs/>
        </w:rPr>
        <w:t xml:space="preserve">(2) Povabilo k oddaji ponudbe z dne </w:t>
      </w:r>
      <w:r w:rsidR="00954DC0" w:rsidRPr="007C03DF">
        <w:rPr>
          <w:rFonts w:cstheme="minorHAnsi"/>
          <w:bCs/>
          <w:iCs/>
        </w:rPr>
        <w:t xml:space="preserve">____________ </w:t>
      </w:r>
      <w:r w:rsidRPr="007C03DF">
        <w:rPr>
          <w:rFonts w:cstheme="minorHAnsi"/>
          <w:bCs/>
          <w:iCs/>
        </w:rPr>
        <w:t xml:space="preserve">in ponudba izvajalca št. </w:t>
      </w:r>
      <w:r w:rsidRPr="007C03DF">
        <w:rPr>
          <w:rFonts w:cstheme="minorHAnsi"/>
          <w:b/>
          <w:bCs/>
          <w:iCs/>
        </w:rPr>
        <w:fldChar w:fldCharType="begin">
          <w:ffData>
            <w:name w:val=""/>
            <w:enabled/>
            <w:calcOnExit w:val="0"/>
            <w:textInput/>
          </w:ffData>
        </w:fldChar>
      </w:r>
      <w:r w:rsidRPr="007C03DF">
        <w:rPr>
          <w:rFonts w:cstheme="minorHAnsi"/>
          <w:b/>
          <w:bCs/>
          <w:iCs/>
        </w:rPr>
        <w:instrText xml:space="preserve"> FORMTEXT </w:instrText>
      </w:r>
      <w:r w:rsidRPr="007C03DF">
        <w:rPr>
          <w:rFonts w:cstheme="minorHAnsi"/>
          <w:b/>
          <w:bCs/>
          <w:iCs/>
        </w:rPr>
      </w:r>
      <w:r w:rsidRPr="007C03DF">
        <w:rPr>
          <w:rFonts w:cstheme="minorHAnsi"/>
          <w:b/>
          <w:bCs/>
          <w:iCs/>
        </w:rPr>
        <w:fldChar w:fldCharType="separate"/>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rPr>
        <w:fldChar w:fldCharType="end"/>
      </w:r>
      <w:r w:rsidRPr="007C03DF">
        <w:rPr>
          <w:rFonts w:cstheme="minorHAnsi"/>
          <w:bCs/>
          <w:iCs/>
        </w:rPr>
        <w:t xml:space="preserve"> z dne </w:t>
      </w:r>
      <w:r w:rsidRPr="007C03DF">
        <w:rPr>
          <w:rFonts w:cstheme="minorHAnsi"/>
          <w:b/>
          <w:bCs/>
          <w:iCs/>
        </w:rPr>
        <w:fldChar w:fldCharType="begin">
          <w:ffData>
            <w:name w:val=""/>
            <w:enabled/>
            <w:calcOnExit w:val="0"/>
            <w:textInput/>
          </w:ffData>
        </w:fldChar>
      </w:r>
      <w:r w:rsidRPr="007C03DF">
        <w:rPr>
          <w:rFonts w:cstheme="minorHAnsi"/>
          <w:b/>
          <w:bCs/>
          <w:iCs/>
        </w:rPr>
        <w:instrText xml:space="preserve"> FORMTEXT </w:instrText>
      </w:r>
      <w:r w:rsidRPr="007C03DF">
        <w:rPr>
          <w:rFonts w:cstheme="minorHAnsi"/>
          <w:b/>
          <w:bCs/>
          <w:iCs/>
        </w:rPr>
      </w:r>
      <w:r w:rsidRPr="007C03DF">
        <w:rPr>
          <w:rFonts w:cstheme="minorHAnsi"/>
          <w:b/>
          <w:bCs/>
          <w:iCs/>
        </w:rPr>
        <w:fldChar w:fldCharType="separate"/>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rPr>
        <w:fldChar w:fldCharType="end"/>
      </w:r>
      <w:r w:rsidRPr="007C03DF">
        <w:rPr>
          <w:rFonts w:cstheme="minorHAnsi"/>
          <w:bCs/>
          <w:iCs/>
        </w:rPr>
        <w:t xml:space="preserve"> (v nadaljevanju: Ponudba) sta sestavni del te pogodbe.</w:t>
      </w:r>
    </w:p>
    <w:p w14:paraId="78162B8F" w14:textId="77777777" w:rsidR="0064080C" w:rsidRPr="007C03DF" w:rsidRDefault="0064080C" w:rsidP="0064080C">
      <w:pPr>
        <w:spacing w:after="0" w:line="240" w:lineRule="auto"/>
        <w:rPr>
          <w:rFonts w:cstheme="minorHAnsi"/>
          <w:bCs/>
          <w:iCs/>
        </w:rPr>
      </w:pPr>
    </w:p>
    <w:p w14:paraId="05921480" w14:textId="77777777" w:rsidR="0064080C" w:rsidRPr="007C03DF" w:rsidRDefault="0064080C" w:rsidP="00CC2E66">
      <w:pPr>
        <w:spacing w:after="0" w:line="240" w:lineRule="auto"/>
        <w:jc w:val="center"/>
        <w:rPr>
          <w:rFonts w:cstheme="minorHAnsi"/>
          <w:bCs/>
          <w:iCs/>
        </w:rPr>
      </w:pPr>
      <w:r w:rsidRPr="007C03DF">
        <w:rPr>
          <w:rFonts w:cstheme="minorHAnsi"/>
          <w:bCs/>
          <w:iCs/>
        </w:rPr>
        <w:t>2. člen</w:t>
      </w:r>
    </w:p>
    <w:p w14:paraId="5029163D" w14:textId="77777777" w:rsidR="0064080C" w:rsidRPr="007C03DF" w:rsidRDefault="0064080C" w:rsidP="0082696C">
      <w:pPr>
        <w:spacing w:after="0" w:line="240" w:lineRule="auto"/>
        <w:jc w:val="both"/>
        <w:rPr>
          <w:rFonts w:cstheme="minorHAnsi"/>
          <w:bCs/>
          <w:iCs/>
        </w:rPr>
      </w:pPr>
      <w:r w:rsidRPr="007C03DF">
        <w:rPr>
          <w:rFonts w:cstheme="minorHAnsi"/>
          <w:bCs/>
          <w:iCs/>
        </w:rPr>
        <w:t>S to pogodbo se pogodbeni stranki dogovorita o splošnih in posebnih pogojih izvajanja javnega naročila iz prejšnjega člena te pogodbe.</w:t>
      </w:r>
    </w:p>
    <w:p w14:paraId="534714A6" w14:textId="77777777" w:rsidR="0064080C" w:rsidRPr="007C03DF" w:rsidRDefault="0064080C" w:rsidP="0064080C">
      <w:pPr>
        <w:spacing w:after="0" w:line="240" w:lineRule="auto"/>
        <w:rPr>
          <w:rFonts w:cstheme="minorHAnsi"/>
          <w:b/>
          <w:bCs/>
          <w:iCs/>
        </w:rPr>
      </w:pPr>
    </w:p>
    <w:p w14:paraId="68F0131F" w14:textId="77777777" w:rsidR="0064080C" w:rsidRPr="007C03DF" w:rsidRDefault="0064080C" w:rsidP="0064080C">
      <w:pPr>
        <w:spacing w:after="0" w:line="240" w:lineRule="auto"/>
        <w:rPr>
          <w:rFonts w:cstheme="minorHAnsi"/>
          <w:b/>
          <w:bCs/>
          <w:iCs/>
        </w:rPr>
      </w:pPr>
    </w:p>
    <w:p w14:paraId="5D1A7EE7" w14:textId="77777777" w:rsidR="0064080C" w:rsidRPr="007C03DF" w:rsidRDefault="0064080C" w:rsidP="00CC2E66">
      <w:pPr>
        <w:spacing w:after="0" w:line="240" w:lineRule="auto"/>
        <w:jc w:val="center"/>
        <w:rPr>
          <w:rFonts w:cstheme="minorHAnsi"/>
          <w:b/>
          <w:bCs/>
          <w:iCs/>
        </w:rPr>
      </w:pPr>
      <w:r w:rsidRPr="007C03DF">
        <w:rPr>
          <w:rFonts w:cstheme="minorHAnsi"/>
          <w:b/>
          <w:bCs/>
          <w:iCs/>
        </w:rPr>
        <w:t>PREDMET POGODBE</w:t>
      </w:r>
    </w:p>
    <w:p w14:paraId="5C833A4F" w14:textId="77777777" w:rsidR="0064080C" w:rsidRPr="007C03DF" w:rsidRDefault="0064080C" w:rsidP="00CC2E66">
      <w:pPr>
        <w:spacing w:after="0" w:line="240" w:lineRule="auto"/>
        <w:jc w:val="center"/>
        <w:rPr>
          <w:rFonts w:cstheme="minorHAnsi"/>
          <w:b/>
          <w:bCs/>
          <w:iCs/>
        </w:rPr>
      </w:pPr>
    </w:p>
    <w:p w14:paraId="3160D319" w14:textId="77777777" w:rsidR="0064080C" w:rsidRPr="007C03DF" w:rsidRDefault="0064080C" w:rsidP="00CC2E66">
      <w:pPr>
        <w:spacing w:after="0" w:line="240" w:lineRule="auto"/>
        <w:jc w:val="center"/>
        <w:rPr>
          <w:rFonts w:cstheme="minorHAnsi"/>
          <w:bCs/>
          <w:iCs/>
        </w:rPr>
      </w:pPr>
      <w:r w:rsidRPr="007C03DF">
        <w:rPr>
          <w:rFonts w:cstheme="minorHAnsi"/>
          <w:bCs/>
          <w:iCs/>
        </w:rPr>
        <w:t>3. člen</w:t>
      </w:r>
    </w:p>
    <w:p w14:paraId="6A8F3D39" w14:textId="15B0D176" w:rsidR="0064080C" w:rsidRPr="007C03DF" w:rsidRDefault="0064080C" w:rsidP="0082696C">
      <w:pPr>
        <w:spacing w:after="0" w:line="240" w:lineRule="auto"/>
        <w:jc w:val="both"/>
        <w:rPr>
          <w:rFonts w:cstheme="minorHAnsi"/>
          <w:bCs/>
          <w:iCs/>
        </w:rPr>
      </w:pPr>
      <w:r w:rsidRPr="007C03DF">
        <w:rPr>
          <w:rFonts w:cstheme="minorHAnsi"/>
          <w:bCs/>
          <w:iCs/>
        </w:rPr>
        <w:t>(1)  S to pogodbo se izvajalec zavezuje, da bo</w:t>
      </w:r>
      <w:r w:rsidR="0075446F" w:rsidRPr="007C03DF">
        <w:rPr>
          <w:rFonts w:cstheme="minorHAnsi"/>
          <w:bCs/>
          <w:iCs/>
        </w:rPr>
        <w:t xml:space="preserve"> za naročnika</w:t>
      </w:r>
      <w:r w:rsidRPr="007C03DF">
        <w:rPr>
          <w:rFonts w:cstheme="minorHAnsi"/>
          <w:bCs/>
          <w:iCs/>
        </w:rPr>
        <w:t xml:space="preserve"> </w:t>
      </w:r>
      <w:r w:rsidR="003E2E6A" w:rsidRPr="007C03DF">
        <w:rPr>
          <w:rFonts w:cstheme="minorHAnsi"/>
          <w:bCs/>
          <w:iCs/>
        </w:rPr>
        <w:t xml:space="preserve">pripravil </w:t>
      </w:r>
      <w:r w:rsidR="0075446F" w:rsidRPr="007C03DF">
        <w:rPr>
          <w:rFonts w:cstheme="minorHAnsi"/>
          <w:bCs/>
          <w:iCs/>
        </w:rPr>
        <w:t>aplikacijo</w:t>
      </w:r>
      <w:r w:rsidR="003E2E6A" w:rsidRPr="007C03DF">
        <w:rPr>
          <w:rFonts w:cstheme="minorHAnsi"/>
          <w:bCs/>
          <w:iCs/>
        </w:rPr>
        <w:t xml:space="preserve"> za </w:t>
      </w:r>
      <w:r w:rsidR="003D105E" w:rsidRPr="007C03DF">
        <w:rPr>
          <w:rFonts w:cstheme="minorHAnsi"/>
          <w:bCs/>
          <w:iCs/>
        </w:rPr>
        <w:t>upravljanje podatkovnih zbirk SBL</w:t>
      </w:r>
      <w:r w:rsidR="00954980" w:rsidRPr="007C03DF">
        <w:rPr>
          <w:rFonts w:cstheme="minorHAnsi"/>
          <w:bCs/>
          <w:iCs/>
        </w:rPr>
        <w:t xml:space="preserve">, </w:t>
      </w:r>
      <w:r w:rsidRPr="007C03DF">
        <w:rPr>
          <w:rFonts w:cstheme="minorHAnsi"/>
          <w:bCs/>
          <w:iCs/>
        </w:rPr>
        <w:t xml:space="preserve">naročnik pa mu bo za to plačal ceno, določeno v 10. členu te pogodbe. </w:t>
      </w:r>
    </w:p>
    <w:p w14:paraId="142C9711" w14:textId="77777777" w:rsidR="0064080C" w:rsidRPr="007C03DF" w:rsidRDefault="0064080C" w:rsidP="0082696C">
      <w:pPr>
        <w:spacing w:after="0" w:line="240" w:lineRule="auto"/>
        <w:jc w:val="both"/>
        <w:rPr>
          <w:rFonts w:cstheme="minorHAnsi"/>
          <w:bCs/>
          <w:iCs/>
        </w:rPr>
      </w:pPr>
    </w:p>
    <w:p w14:paraId="1DB293EA" w14:textId="254ED578" w:rsidR="00D60778" w:rsidRPr="007C03DF" w:rsidRDefault="0064080C" w:rsidP="0082696C">
      <w:pPr>
        <w:spacing w:after="0" w:line="240" w:lineRule="auto"/>
        <w:jc w:val="both"/>
        <w:rPr>
          <w:rFonts w:cstheme="minorHAnsi"/>
          <w:bCs/>
        </w:rPr>
      </w:pPr>
      <w:r w:rsidRPr="007C03DF">
        <w:rPr>
          <w:rFonts w:cstheme="minorHAnsi"/>
          <w:bCs/>
        </w:rPr>
        <w:t xml:space="preserve">(2) </w:t>
      </w:r>
      <w:r w:rsidR="003D105E" w:rsidRPr="007C03DF">
        <w:rPr>
          <w:rFonts w:cstheme="minorHAnsi"/>
          <w:bCs/>
        </w:rPr>
        <w:t xml:space="preserve">Naročilo mora omogočati celovito upravljanje s podatki, vezanimi na različne vidike priprave in upravljanja projektov Slovenskega biografskega leksikona (v nadaljevanju SBL). Zagotavljati mora upravljanje obstoječih podatkov arhiva SBL (v nadaljevanju ASBL), podporo tvorjenju in upravljanju novih </w:t>
      </w:r>
      <w:r w:rsidR="003D105E" w:rsidRPr="007C03DF">
        <w:rPr>
          <w:rFonts w:cstheme="minorHAnsi"/>
          <w:bCs/>
        </w:rPr>
        <w:lastRenderedPageBreak/>
        <w:t xml:space="preserve">podatkov, podporo različnim uredniškim procesom Novega SBL (v nadaljevanju NSBL) in povezavo z v ta namen vzpostavljenim digitalnim </w:t>
      </w:r>
      <w:proofErr w:type="spellStart"/>
      <w:r w:rsidR="003D105E" w:rsidRPr="007C03DF">
        <w:rPr>
          <w:rFonts w:cstheme="minorHAnsi"/>
          <w:bCs/>
        </w:rPr>
        <w:t>repozitorijem</w:t>
      </w:r>
      <w:proofErr w:type="spellEnd"/>
      <w:r w:rsidR="003D105E" w:rsidRPr="007C03DF">
        <w:rPr>
          <w:rFonts w:cstheme="minorHAnsi"/>
          <w:bCs/>
        </w:rPr>
        <w:t xml:space="preserve"> za hrambo digitalnega gradiva</w:t>
      </w:r>
      <w:r w:rsidR="0094123D" w:rsidRPr="007C03DF">
        <w:rPr>
          <w:rFonts w:cstheme="minorHAnsi"/>
          <w:bCs/>
        </w:rPr>
        <w:t>.</w:t>
      </w:r>
    </w:p>
    <w:sdt>
      <w:sdtPr>
        <w:rPr>
          <w:rFonts w:cstheme="minorHAnsi"/>
          <w:bCs/>
        </w:rPr>
        <w:id w:val="391550875"/>
        <w:docPartObj>
          <w:docPartGallery w:val="Watermarks"/>
        </w:docPartObj>
      </w:sdtPr>
      <w:sdtContent>
        <w:p w14:paraId="665BF40D" w14:textId="5A6FBCD1" w:rsidR="0094123D" w:rsidRPr="007C03DF" w:rsidRDefault="00C62C4A" w:rsidP="0082696C">
          <w:pPr>
            <w:spacing w:after="0" w:line="240" w:lineRule="auto"/>
            <w:jc w:val="both"/>
            <w:rPr>
              <w:rFonts w:cstheme="minorHAnsi"/>
              <w:bCs/>
            </w:rPr>
          </w:pPr>
          <w:r w:rsidRPr="007C03DF">
            <w:rPr>
              <w:rFonts w:cstheme="minorHAnsi"/>
              <w:bCs/>
              <w:noProof/>
              <w:lang w:eastAsia="sl-SI"/>
            </w:rPr>
            <mc:AlternateContent>
              <mc:Choice Requires="wps">
                <w:drawing>
                  <wp:anchor distT="0" distB="0" distL="114300" distR="114300" simplePos="0" relativeHeight="251661312" behindDoc="1" locked="0" layoutInCell="0" allowOverlap="1" wp14:anchorId="3C938780" wp14:editId="201EE0C7">
                    <wp:simplePos x="0" y="0"/>
                    <wp:positionH relativeFrom="margin">
                      <wp:align>center</wp:align>
                    </wp:positionH>
                    <wp:positionV relativeFrom="margin">
                      <wp:align>center</wp:align>
                    </wp:positionV>
                    <wp:extent cx="5865495" cy="2513965"/>
                    <wp:effectExtent l="0" t="1400175" r="0" b="924560"/>
                    <wp:wrapNone/>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B3340D" w14:textId="77777777" w:rsidR="0082696C" w:rsidRDefault="0082696C" w:rsidP="00C62C4A">
                                <w:pPr>
                                  <w:pStyle w:val="Navadensplet"/>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VZOREC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938780" id="Polje z besedilom 5" o:spid="_x0000_s1027" type="#_x0000_t202" style="position:absolute;left:0;text-align:left;margin-left:0;margin-top:0;width:461.85pt;height:197.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" o:allowincell="f" filled="f" stroked="f">
                    <v:stroke joinstyle="round"/>
                    <o:lock v:ext="edit" shapetype="t"/>
                    <v:textbox style="mso-fit-shape-to-text:t">
                      <w:txbxContent>
                        <w:p w14:paraId="5AB3340D" w14:textId="77777777" w:rsidR="0082696C" w:rsidRDefault="0082696C" w:rsidP="00C62C4A">
                          <w:pPr>
                            <w:pStyle w:val="Navadensplet"/>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VZOREC</w:t>
                          </w:r>
                        </w:p>
                      </w:txbxContent>
                    </v:textbox>
                    <w10:wrap anchorx="margin" anchory="margin"/>
                  </v:shape>
                </w:pict>
              </mc:Fallback>
            </mc:AlternateContent>
          </w:r>
        </w:p>
      </w:sdtContent>
    </w:sdt>
    <w:p w14:paraId="6E7100BB" w14:textId="5A23FF6A" w:rsidR="0064080C" w:rsidRPr="007C03DF" w:rsidRDefault="0064080C" w:rsidP="0082696C">
      <w:pPr>
        <w:spacing w:after="0" w:line="240" w:lineRule="auto"/>
        <w:jc w:val="both"/>
        <w:rPr>
          <w:rFonts w:cstheme="minorHAnsi"/>
        </w:rPr>
      </w:pPr>
      <w:r w:rsidRPr="007C03DF">
        <w:rPr>
          <w:rFonts w:cstheme="minorHAnsi"/>
          <w:bCs/>
        </w:rPr>
        <w:t>(</w:t>
      </w:r>
      <w:r w:rsidR="00A035D8" w:rsidRPr="007C03DF">
        <w:rPr>
          <w:rFonts w:cstheme="minorHAnsi"/>
          <w:bCs/>
        </w:rPr>
        <w:t>3</w:t>
      </w:r>
      <w:r w:rsidRPr="007C03DF">
        <w:rPr>
          <w:rFonts w:cstheme="minorHAnsi"/>
          <w:bCs/>
        </w:rPr>
        <w:t xml:space="preserve">) </w:t>
      </w:r>
      <w:r w:rsidRPr="007C03DF">
        <w:rPr>
          <w:rFonts w:cstheme="minorHAnsi"/>
        </w:rPr>
        <w:t>Rok</w:t>
      </w:r>
      <w:r w:rsidR="005A559E" w:rsidRPr="007C03DF">
        <w:rPr>
          <w:rFonts w:cstheme="minorHAnsi"/>
        </w:rPr>
        <w:t xml:space="preserve"> za izvedbo </w:t>
      </w:r>
      <w:r w:rsidR="005A559E" w:rsidRPr="00CC4B68">
        <w:rPr>
          <w:rFonts w:cstheme="minorHAnsi"/>
        </w:rPr>
        <w:t xml:space="preserve">storitev je </w:t>
      </w:r>
      <w:r w:rsidR="00644ED4" w:rsidRPr="00CC4B68">
        <w:rPr>
          <w:rFonts w:cstheme="minorHAnsi"/>
        </w:rPr>
        <w:t>3</w:t>
      </w:r>
      <w:r w:rsidR="003D105E" w:rsidRPr="00CC4B68">
        <w:rPr>
          <w:rFonts w:cstheme="minorHAnsi"/>
        </w:rPr>
        <w:t>1</w:t>
      </w:r>
      <w:r w:rsidR="00644ED4" w:rsidRPr="00CC4B68">
        <w:rPr>
          <w:rFonts w:cstheme="minorHAnsi"/>
        </w:rPr>
        <w:t xml:space="preserve">. </w:t>
      </w:r>
      <w:r w:rsidR="003D105E" w:rsidRPr="00CC4B68">
        <w:rPr>
          <w:rFonts w:cstheme="minorHAnsi"/>
        </w:rPr>
        <w:t>12</w:t>
      </w:r>
      <w:r w:rsidR="00644ED4" w:rsidRPr="00CC4B68">
        <w:rPr>
          <w:rFonts w:cstheme="minorHAnsi"/>
        </w:rPr>
        <w:t>. 202</w:t>
      </w:r>
      <w:r w:rsidR="003D105E" w:rsidRPr="00CC4B68">
        <w:rPr>
          <w:rFonts w:cstheme="minorHAnsi"/>
        </w:rPr>
        <w:t>3</w:t>
      </w:r>
      <w:r w:rsidR="00CC2E66" w:rsidRPr="00CC4B68">
        <w:rPr>
          <w:rFonts w:cstheme="minorHAnsi"/>
        </w:rPr>
        <w:t>.</w:t>
      </w:r>
    </w:p>
    <w:p w14:paraId="0035EE8A" w14:textId="77777777" w:rsidR="0064080C" w:rsidRPr="007C03DF" w:rsidRDefault="0064080C" w:rsidP="0082696C">
      <w:pPr>
        <w:spacing w:after="0" w:line="240" w:lineRule="auto"/>
        <w:jc w:val="both"/>
        <w:rPr>
          <w:rFonts w:cstheme="minorHAnsi"/>
        </w:rPr>
      </w:pPr>
      <w:r w:rsidRPr="007C03DF">
        <w:rPr>
          <w:rFonts w:cstheme="minorHAnsi"/>
        </w:rPr>
        <w:t xml:space="preserve"> </w:t>
      </w:r>
    </w:p>
    <w:p w14:paraId="300CC720" w14:textId="64BE4C44" w:rsidR="0064080C" w:rsidRPr="007C03DF" w:rsidRDefault="0064080C" w:rsidP="0082696C">
      <w:pPr>
        <w:spacing w:after="0" w:line="240" w:lineRule="auto"/>
        <w:jc w:val="both"/>
        <w:rPr>
          <w:rFonts w:cstheme="minorHAnsi"/>
        </w:rPr>
      </w:pPr>
      <w:r w:rsidRPr="007C03DF">
        <w:rPr>
          <w:rFonts w:cstheme="minorHAnsi"/>
        </w:rPr>
        <w:t>(</w:t>
      </w:r>
      <w:r w:rsidR="00A035D8" w:rsidRPr="007C03DF">
        <w:rPr>
          <w:rFonts w:cstheme="minorHAnsi"/>
        </w:rPr>
        <w:t>4</w:t>
      </w:r>
      <w:r w:rsidRPr="007C03DF">
        <w:rPr>
          <w:rFonts w:cstheme="minorHAnsi"/>
        </w:rPr>
        <w:t>) Pogoji za končni prevzem</w:t>
      </w:r>
      <w:r w:rsidR="00D87E3A" w:rsidRPr="007C03DF">
        <w:rPr>
          <w:rFonts w:cstheme="minorHAnsi"/>
        </w:rPr>
        <w:t>, ki mora biti opravljen pred izdajo zadnjega računa</w:t>
      </w:r>
      <w:r w:rsidRPr="007C03DF">
        <w:rPr>
          <w:rFonts w:cstheme="minorHAnsi"/>
        </w:rPr>
        <w:t>:</w:t>
      </w:r>
    </w:p>
    <w:p w14:paraId="753FE9CB" w14:textId="77777777" w:rsidR="0064080C" w:rsidRPr="007C03DF" w:rsidRDefault="0064080C" w:rsidP="0082696C">
      <w:pPr>
        <w:numPr>
          <w:ilvl w:val="0"/>
          <w:numId w:val="13"/>
        </w:numPr>
        <w:spacing w:after="0" w:line="240" w:lineRule="auto"/>
        <w:jc w:val="both"/>
        <w:rPr>
          <w:rFonts w:cstheme="minorHAnsi"/>
        </w:rPr>
      </w:pPr>
      <w:r w:rsidRPr="007C03DF">
        <w:rPr>
          <w:rFonts w:cstheme="minorHAnsi"/>
        </w:rPr>
        <w:t>zaključena vsa dela po tej pogodbi,</w:t>
      </w:r>
    </w:p>
    <w:p w14:paraId="01064C49" w14:textId="77777777" w:rsidR="0064080C" w:rsidRPr="007C03DF" w:rsidRDefault="0064080C" w:rsidP="0082696C">
      <w:pPr>
        <w:numPr>
          <w:ilvl w:val="0"/>
          <w:numId w:val="13"/>
        </w:numPr>
        <w:spacing w:after="0" w:line="240" w:lineRule="auto"/>
        <w:jc w:val="both"/>
        <w:rPr>
          <w:rFonts w:cstheme="minorHAnsi"/>
        </w:rPr>
      </w:pPr>
      <w:r w:rsidRPr="007C03DF">
        <w:rPr>
          <w:rFonts w:cstheme="minorHAnsi"/>
        </w:rPr>
        <w:t>predaja končne</w:t>
      </w:r>
      <w:r w:rsidR="00CC2E66" w:rsidRPr="007C03DF">
        <w:rPr>
          <w:rFonts w:cstheme="minorHAnsi"/>
        </w:rPr>
        <w:t xml:space="preserve"> programske</w:t>
      </w:r>
      <w:r w:rsidRPr="007C03DF">
        <w:rPr>
          <w:rFonts w:cstheme="minorHAnsi"/>
        </w:rPr>
        <w:t xml:space="preserve"> kode,</w:t>
      </w:r>
    </w:p>
    <w:p w14:paraId="69A94EC1" w14:textId="77777777" w:rsidR="0064080C" w:rsidRPr="007C03DF" w:rsidRDefault="0064080C" w:rsidP="0082696C">
      <w:pPr>
        <w:numPr>
          <w:ilvl w:val="0"/>
          <w:numId w:val="13"/>
        </w:numPr>
        <w:spacing w:after="0" w:line="240" w:lineRule="auto"/>
        <w:jc w:val="both"/>
        <w:rPr>
          <w:rFonts w:cstheme="minorHAnsi"/>
          <w:b/>
        </w:rPr>
      </w:pPr>
      <w:r w:rsidRPr="007C03DF">
        <w:rPr>
          <w:rFonts w:cstheme="minorHAnsi"/>
        </w:rPr>
        <w:t>omogočena uporaba predmeta pogodbe z vsemi funkcionalnostmi.</w:t>
      </w:r>
    </w:p>
    <w:p w14:paraId="1F3F31D6" w14:textId="77777777" w:rsidR="0064080C" w:rsidRPr="007C03DF" w:rsidRDefault="0064080C" w:rsidP="0082696C">
      <w:pPr>
        <w:spacing w:after="0" w:line="240" w:lineRule="auto"/>
        <w:jc w:val="both"/>
        <w:rPr>
          <w:rFonts w:cstheme="minorHAnsi"/>
          <w:bCs/>
          <w:iCs/>
        </w:rPr>
      </w:pPr>
    </w:p>
    <w:p w14:paraId="56679703" w14:textId="4803397E" w:rsidR="0064080C" w:rsidRPr="007C03DF" w:rsidRDefault="0064080C" w:rsidP="0082696C">
      <w:pPr>
        <w:spacing w:after="0" w:line="240" w:lineRule="auto"/>
        <w:jc w:val="both"/>
        <w:rPr>
          <w:rFonts w:cstheme="minorHAnsi"/>
          <w:bCs/>
          <w:iCs/>
        </w:rPr>
      </w:pPr>
      <w:r w:rsidRPr="007C03DF">
        <w:rPr>
          <w:rFonts w:cstheme="minorHAnsi"/>
          <w:bCs/>
          <w:iCs/>
        </w:rPr>
        <w:t>(</w:t>
      </w:r>
      <w:r w:rsidR="00A035D8" w:rsidRPr="007C03DF">
        <w:rPr>
          <w:rFonts w:cstheme="minorHAnsi"/>
          <w:bCs/>
          <w:iCs/>
        </w:rPr>
        <w:t>5</w:t>
      </w:r>
      <w:r w:rsidRPr="007C03DF">
        <w:rPr>
          <w:rFonts w:cstheme="minorHAnsi"/>
          <w:bCs/>
          <w:iCs/>
        </w:rPr>
        <w:t>) Podrobnejše zahteve naročnika v zvezi s predmetom pogodbe in izvedbo storitev po tej pogodbi so opredeljene v Povabilu k oddaji ponudbe z dne</w:t>
      </w:r>
      <w:r w:rsidR="0097017B" w:rsidRPr="007C03DF">
        <w:rPr>
          <w:rFonts w:cstheme="minorHAnsi"/>
          <w:bCs/>
          <w:iCs/>
        </w:rPr>
        <w:t xml:space="preserve"> </w:t>
      </w:r>
      <w:r w:rsidR="0088258C" w:rsidRPr="007C03DF">
        <w:rPr>
          <w:rFonts w:cstheme="minorHAnsi"/>
          <w:b/>
          <w:bCs/>
          <w:iCs/>
        </w:rPr>
        <w:fldChar w:fldCharType="begin">
          <w:ffData>
            <w:name w:val=""/>
            <w:enabled/>
            <w:calcOnExit w:val="0"/>
            <w:textInput/>
          </w:ffData>
        </w:fldChar>
      </w:r>
      <w:r w:rsidR="0088258C" w:rsidRPr="007C03DF">
        <w:rPr>
          <w:rFonts w:cstheme="minorHAnsi"/>
          <w:b/>
          <w:bCs/>
          <w:iCs/>
        </w:rPr>
        <w:instrText xml:space="preserve"> FORMTEXT </w:instrText>
      </w:r>
      <w:r w:rsidR="0088258C" w:rsidRPr="007C03DF">
        <w:rPr>
          <w:rFonts w:cstheme="minorHAnsi"/>
          <w:b/>
          <w:bCs/>
          <w:iCs/>
        </w:rPr>
      </w:r>
      <w:r w:rsidR="0088258C" w:rsidRPr="007C03DF">
        <w:rPr>
          <w:rFonts w:cstheme="minorHAnsi"/>
          <w:b/>
          <w:bCs/>
          <w:iCs/>
        </w:rPr>
        <w:fldChar w:fldCharType="separate"/>
      </w:r>
      <w:r w:rsidR="0088258C" w:rsidRPr="007C03DF">
        <w:rPr>
          <w:rFonts w:cstheme="minorHAnsi"/>
          <w:b/>
          <w:bCs/>
          <w:iCs/>
        </w:rPr>
        <w:t> </w:t>
      </w:r>
      <w:r w:rsidR="0088258C" w:rsidRPr="007C03DF">
        <w:rPr>
          <w:rFonts w:cstheme="minorHAnsi"/>
          <w:b/>
          <w:bCs/>
          <w:iCs/>
        </w:rPr>
        <w:t> </w:t>
      </w:r>
      <w:r w:rsidR="0088258C" w:rsidRPr="007C03DF">
        <w:rPr>
          <w:rFonts w:cstheme="minorHAnsi"/>
          <w:b/>
          <w:bCs/>
          <w:iCs/>
        </w:rPr>
        <w:t> </w:t>
      </w:r>
      <w:r w:rsidR="0088258C" w:rsidRPr="007C03DF">
        <w:rPr>
          <w:rFonts w:cstheme="minorHAnsi"/>
          <w:b/>
          <w:bCs/>
          <w:iCs/>
        </w:rPr>
        <w:t> </w:t>
      </w:r>
      <w:r w:rsidR="0088258C" w:rsidRPr="007C03DF">
        <w:rPr>
          <w:rFonts w:cstheme="minorHAnsi"/>
          <w:b/>
          <w:bCs/>
          <w:iCs/>
        </w:rPr>
        <w:t> </w:t>
      </w:r>
      <w:r w:rsidR="0088258C" w:rsidRPr="007C03DF">
        <w:rPr>
          <w:rFonts w:cstheme="minorHAnsi"/>
        </w:rPr>
        <w:fldChar w:fldCharType="end"/>
      </w:r>
      <w:r w:rsidRPr="007C03DF">
        <w:rPr>
          <w:rFonts w:cstheme="minorHAnsi"/>
          <w:bCs/>
          <w:iCs/>
        </w:rPr>
        <w:t>.</w:t>
      </w:r>
    </w:p>
    <w:p w14:paraId="5F1937BD" w14:textId="77777777" w:rsidR="0064080C" w:rsidRPr="007C03DF" w:rsidRDefault="0064080C" w:rsidP="0082696C">
      <w:pPr>
        <w:spacing w:after="0" w:line="240" w:lineRule="auto"/>
        <w:jc w:val="both"/>
        <w:rPr>
          <w:rFonts w:cstheme="minorHAnsi"/>
          <w:bCs/>
          <w:iCs/>
        </w:rPr>
      </w:pPr>
    </w:p>
    <w:p w14:paraId="657C2BD8" w14:textId="77777777" w:rsidR="0064080C" w:rsidRPr="007C03DF" w:rsidRDefault="0064080C" w:rsidP="0082696C">
      <w:pPr>
        <w:spacing w:after="0" w:line="240" w:lineRule="auto"/>
        <w:jc w:val="both"/>
        <w:rPr>
          <w:rFonts w:cstheme="minorHAnsi"/>
          <w:bCs/>
          <w:iCs/>
        </w:rPr>
      </w:pPr>
      <w:r w:rsidRPr="007C03DF">
        <w:rPr>
          <w:rFonts w:cstheme="minorHAnsi"/>
          <w:bCs/>
          <w:iCs/>
        </w:rPr>
        <w:t>4. člen</w:t>
      </w:r>
    </w:p>
    <w:p w14:paraId="67AAE3AB" w14:textId="34F717B8" w:rsidR="0064080C" w:rsidRPr="007C03DF" w:rsidRDefault="00CC2E66" w:rsidP="0082696C">
      <w:pPr>
        <w:spacing w:after="0" w:line="240" w:lineRule="auto"/>
        <w:jc w:val="both"/>
        <w:rPr>
          <w:rFonts w:cstheme="minorHAnsi"/>
          <w:bCs/>
          <w:iCs/>
        </w:rPr>
      </w:pPr>
      <w:r w:rsidRPr="007C03DF">
        <w:rPr>
          <w:rFonts w:cstheme="minorHAnsi"/>
          <w:bCs/>
          <w:iCs/>
        </w:rPr>
        <w:t xml:space="preserve">(1) </w:t>
      </w:r>
      <w:r w:rsidR="0064080C" w:rsidRPr="007C03DF">
        <w:rPr>
          <w:rFonts w:cstheme="minorHAnsi"/>
          <w:bCs/>
          <w:iCs/>
        </w:rPr>
        <w:t xml:space="preserve">Izvajalec na naročnika prenaša vse materialne avtorske pravice na predmetu pogodbe, tako da lahko naročnik </w:t>
      </w:r>
      <w:r w:rsidR="0088258C" w:rsidRPr="007C03DF">
        <w:rPr>
          <w:rFonts w:cstheme="minorHAnsi"/>
          <w:bCs/>
          <w:iCs/>
        </w:rPr>
        <w:t xml:space="preserve">z aplikacijami </w:t>
      </w:r>
      <w:r w:rsidR="0064080C" w:rsidRPr="007C03DF">
        <w:rPr>
          <w:rFonts w:cstheme="minorHAnsi"/>
          <w:bCs/>
          <w:iCs/>
        </w:rPr>
        <w:t>na kakršenkoli način razpolaga, ne da bi za to potreboval posebno soglasje izvajalca ali mu dati kakršno koli dodatno plačilo. Naročnika ne omejujejo nobene pravice intelektualne lastnine pri uporabi in/ali nadgradnji sistema oziroma rešitve v sklopu naročnikove dejavnosti.</w:t>
      </w:r>
    </w:p>
    <w:p w14:paraId="21ED0E09" w14:textId="77777777" w:rsidR="0064080C" w:rsidRPr="007C03DF" w:rsidRDefault="0064080C" w:rsidP="0082696C">
      <w:pPr>
        <w:spacing w:after="0" w:line="240" w:lineRule="auto"/>
        <w:jc w:val="both"/>
        <w:rPr>
          <w:rFonts w:cstheme="minorHAnsi"/>
        </w:rPr>
      </w:pPr>
    </w:p>
    <w:p w14:paraId="1E402CDD" w14:textId="7743C1B2" w:rsidR="0064080C" w:rsidRPr="007C03DF" w:rsidRDefault="00CC2E66" w:rsidP="0082696C">
      <w:pPr>
        <w:spacing w:after="0" w:line="240" w:lineRule="auto"/>
        <w:jc w:val="both"/>
        <w:rPr>
          <w:rFonts w:cstheme="minorHAnsi"/>
        </w:rPr>
      </w:pPr>
      <w:r w:rsidRPr="007C03DF">
        <w:rPr>
          <w:rFonts w:cstheme="minorHAnsi"/>
        </w:rPr>
        <w:t xml:space="preserve">(2) </w:t>
      </w:r>
      <w:r w:rsidR="0064080C" w:rsidRPr="007C03DF">
        <w:rPr>
          <w:rFonts w:cstheme="minorHAnsi"/>
        </w:rPr>
        <w:t xml:space="preserve">Vse materialne in druge avtorske pravice izvajalca, ki nastanejo v zvezi </w:t>
      </w:r>
      <w:r w:rsidR="0088258C" w:rsidRPr="007C03DF">
        <w:rPr>
          <w:rFonts w:cstheme="minorHAnsi"/>
        </w:rPr>
        <w:t>z aplikacijami za pretvorbo v XML</w:t>
      </w:r>
      <w:r w:rsidR="0064080C" w:rsidRPr="007C03DF">
        <w:rPr>
          <w:rFonts w:cstheme="minorHAnsi"/>
        </w:rPr>
        <w:t xml:space="preserve"> so last naročnika in to </w:t>
      </w:r>
      <w:proofErr w:type="spellStart"/>
      <w:r w:rsidR="00C96E52" w:rsidRPr="007C03DF">
        <w:rPr>
          <w:rFonts w:cstheme="minorHAnsi"/>
        </w:rPr>
        <w:t>ne</w:t>
      </w:r>
      <w:r w:rsidR="0064080C" w:rsidRPr="007C03DF">
        <w:rPr>
          <w:rFonts w:cstheme="minorHAnsi"/>
        </w:rPr>
        <w:t>izključno</w:t>
      </w:r>
      <w:proofErr w:type="spellEnd"/>
      <w:r w:rsidR="0064080C" w:rsidRPr="007C03DF">
        <w:rPr>
          <w:rFonts w:cstheme="minorHAnsi"/>
        </w:rPr>
        <w:t>, v neomejenem obsegu in za ves čas njihovega trajanja, razen moralne avtorske pravice, ki ostane</w:t>
      </w:r>
      <w:r w:rsidR="0088258C" w:rsidRPr="007C03DF">
        <w:rPr>
          <w:rFonts w:cstheme="minorHAnsi"/>
        </w:rPr>
        <w:t>jo</w:t>
      </w:r>
      <w:r w:rsidR="0064080C" w:rsidRPr="007C03DF">
        <w:rPr>
          <w:rFonts w:cstheme="minorHAnsi"/>
        </w:rPr>
        <w:t xml:space="preserve"> avtorjem.</w:t>
      </w:r>
    </w:p>
    <w:p w14:paraId="1F05D99A" w14:textId="77777777" w:rsidR="0064080C" w:rsidRPr="007C03DF" w:rsidRDefault="0064080C" w:rsidP="0082696C">
      <w:pPr>
        <w:spacing w:after="0" w:line="240" w:lineRule="auto"/>
        <w:jc w:val="both"/>
        <w:rPr>
          <w:rFonts w:cstheme="minorHAnsi"/>
        </w:rPr>
      </w:pPr>
    </w:p>
    <w:p w14:paraId="3E79AF14" w14:textId="77777777" w:rsidR="0064080C" w:rsidRPr="007C03DF" w:rsidRDefault="00CC2E66" w:rsidP="0082696C">
      <w:pPr>
        <w:spacing w:after="0" w:line="240" w:lineRule="auto"/>
        <w:jc w:val="both"/>
        <w:rPr>
          <w:rFonts w:cstheme="minorHAnsi"/>
        </w:rPr>
      </w:pPr>
      <w:r w:rsidRPr="007C03DF">
        <w:rPr>
          <w:rFonts w:cstheme="minorHAnsi"/>
        </w:rPr>
        <w:t xml:space="preserve">(3) </w:t>
      </w:r>
      <w:r w:rsidR="0064080C" w:rsidRPr="007C03DF">
        <w:rPr>
          <w:rFonts w:cstheme="minorHAnsi"/>
        </w:rPr>
        <w:t>Izvajalec je ob predaji avtorskega dela dolžan naročniku izročiti celotno izvedbeno in uporabniško dokumentacijo ter izvorno kodo. Vsako naknadno spremembo izvorne kode mora izvajalec dokumentirati in posredovati naročniku. Vsa dokumentacija, ki jo izdela izvajalec, je last naročnika.</w:t>
      </w:r>
    </w:p>
    <w:p w14:paraId="5D3E6CB4" w14:textId="77777777" w:rsidR="0064080C" w:rsidRPr="007C03DF" w:rsidRDefault="0064080C" w:rsidP="0082696C">
      <w:pPr>
        <w:spacing w:after="0" w:line="240" w:lineRule="auto"/>
        <w:jc w:val="both"/>
        <w:rPr>
          <w:rFonts w:cstheme="minorHAnsi"/>
        </w:rPr>
      </w:pPr>
    </w:p>
    <w:p w14:paraId="3EDD1872" w14:textId="77777777" w:rsidR="0064080C" w:rsidRPr="007C03DF" w:rsidRDefault="00CC2E66" w:rsidP="0082696C">
      <w:pPr>
        <w:spacing w:after="0" w:line="240" w:lineRule="auto"/>
        <w:jc w:val="both"/>
        <w:rPr>
          <w:rFonts w:cstheme="minorHAnsi"/>
        </w:rPr>
      </w:pPr>
      <w:r w:rsidRPr="007C03DF">
        <w:rPr>
          <w:rFonts w:cstheme="minorHAnsi"/>
        </w:rPr>
        <w:t xml:space="preserve">(4) </w:t>
      </w:r>
      <w:r w:rsidR="0064080C" w:rsidRPr="007C03DF">
        <w:rPr>
          <w:rFonts w:cstheme="minorHAnsi"/>
        </w:rPr>
        <w:t xml:space="preserve">Na programski opremi, ki je ne razvije izvajalec sam, mora izvajalec na naročnika prenesti </w:t>
      </w:r>
      <w:proofErr w:type="spellStart"/>
      <w:r w:rsidR="0064080C" w:rsidRPr="007C03DF">
        <w:rPr>
          <w:rFonts w:cstheme="minorHAnsi"/>
        </w:rPr>
        <w:t>neizključno</w:t>
      </w:r>
      <w:proofErr w:type="spellEnd"/>
      <w:r w:rsidR="0064080C" w:rsidRPr="007C03DF">
        <w:rPr>
          <w:rFonts w:cstheme="minorHAnsi"/>
        </w:rPr>
        <w:t xml:space="preserve"> licenco, ki omogoča reproduciranje glede na število uporabnikov sistema. Izvajalec lahko navaja naročnika v svojih referencah le ob predhodnem naročnikovem pisnem soglasju.</w:t>
      </w:r>
    </w:p>
    <w:p w14:paraId="42FFAC33" w14:textId="77777777" w:rsidR="0064080C" w:rsidRPr="007C03DF" w:rsidRDefault="0064080C" w:rsidP="0082696C">
      <w:pPr>
        <w:spacing w:after="0" w:line="240" w:lineRule="auto"/>
        <w:jc w:val="both"/>
        <w:rPr>
          <w:rFonts w:cstheme="minorHAnsi"/>
        </w:rPr>
      </w:pPr>
    </w:p>
    <w:p w14:paraId="657DF1BF" w14:textId="77777777" w:rsidR="0064080C" w:rsidRPr="007C03DF" w:rsidRDefault="00CC2E66" w:rsidP="0082696C">
      <w:pPr>
        <w:spacing w:after="0" w:line="240" w:lineRule="auto"/>
        <w:jc w:val="both"/>
        <w:rPr>
          <w:rFonts w:cstheme="minorHAnsi"/>
        </w:rPr>
      </w:pPr>
      <w:r w:rsidRPr="007C03DF">
        <w:rPr>
          <w:rFonts w:cstheme="minorHAnsi"/>
        </w:rPr>
        <w:t xml:space="preserve">(5) </w:t>
      </w:r>
      <w:r w:rsidR="0064080C" w:rsidRPr="007C03DF">
        <w:rPr>
          <w:rFonts w:cstheme="minorHAnsi"/>
        </w:rPr>
        <w:t>Vse pravice intelektualne lastnine, ki so nastale pred podpisom te pogodbe in niso predmet te pogodbe in jih izvajalec uporablja kot orodje pri izpolnjevanju svojih obveznosti po tej pogodbi, oziroma jih vgradi v kodo po tej pogodbi, ostanejo v izključni lasti izvajalca.</w:t>
      </w:r>
    </w:p>
    <w:p w14:paraId="2BB028B2" w14:textId="77777777" w:rsidR="0064080C" w:rsidRPr="007C03DF" w:rsidRDefault="0064080C" w:rsidP="0082696C">
      <w:pPr>
        <w:spacing w:after="0" w:line="240" w:lineRule="auto"/>
        <w:jc w:val="both"/>
        <w:rPr>
          <w:rFonts w:cstheme="minorHAnsi"/>
        </w:rPr>
      </w:pPr>
    </w:p>
    <w:p w14:paraId="2015F541" w14:textId="77777777" w:rsidR="0064080C" w:rsidRPr="007C03DF" w:rsidRDefault="00CC2E66" w:rsidP="0082696C">
      <w:pPr>
        <w:spacing w:after="0" w:line="240" w:lineRule="auto"/>
        <w:jc w:val="both"/>
        <w:rPr>
          <w:rFonts w:cstheme="minorHAnsi"/>
          <w:bCs/>
          <w:iCs/>
        </w:rPr>
      </w:pPr>
      <w:r w:rsidRPr="007C03DF">
        <w:rPr>
          <w:rFonts w:cstheme="minorHAnsi"/>
        </w:rPr>
        <w:t xml:space="preserve">(6) </w:t>
      </w:r>
      <w:r w:rsidR="0064080C" w:rsidRPr="007C03DF">
        <w:rPr>
          <w:rFonts w:cstheme="minorHAnsi"/>
        </w:rPr>
        <w:t>Izvajalec za ta del kode na naročnika prenese neomejeno pravico uporabe te kode za namen vzdrževanja in nadgradenj aplikacije iz te pogodbe. Izvajalec naročniku za tako orodje preda kodo in tehnično/uporabniško dokumentacijo, ki je potrebna za uporabo tega orodja.</w:t>
      </w:r>
    </w:p>
    <w:p w14:paraId="056E881F" w14:textId="77777777" w:rsidR="0064080C" w:rsidRPr="007C03DF" w:rsidRDefault="0064080C" w:rsidP="0064080C">
      <w:pPr>
        <w:spacing w:after="0" w:line="240" w:lineRule="auto"/>
        <w:rPr>
          <w:rFonts w:cstheme="minorHAnsi"/>
          <w:bCs/>
          <w:iCs/>
        </w:rPr>
      </w:pPr>
    </w:p>
    <w:p w14:paraId="7C68C801" w14:textId="4EED7857" w:rsidR="0064080C" w:rsidRPr="007C03DF" w:rsidRDefault="0082696C" w:rsidP="00CC2E66">
      <w:pPr>
        <w:spacing w:after="0" w:line="240" w:lineRule="auto"/>
        <w:jc w:val="center"/>
        <w:rPr>
          <w:rFonts w:cstheme="minorHAnsi"/>
          <w:b/>
          <w:bCs/>
          <w:iCs/>
        </w:rPr>
      </w:pPr>
      <w:sdt>
        <w:sdtPr>
          <w:rPr>
            <w:rFonts w:cstheme="minorHAnsi"/>
            <w:b/>
            <w:bCs/>
            <w:iCs/>
          </w:rPr>
          <w:id w:val="240992502"/>
          <w:docPartObj>
            <w:docPartGallery w:val="Watermarks"/>
          </w:docPartObj>
        </w:sdtPr>
        <w:sdtContent>
          <w:r w:rsidR="00C62C4A" w:rsidRPr="007C03DF">
            <w:rPr>
              <w:rFonts w:cstheme="minorHAnsi"/>
              <w:b/>
              <w:bCs/>
              <w:iCs/>
              <w:noProof/>
              <w:lang w:eastAsia="sl-SI"/>
            </w:rPr>
            <mc:AlternateContent>
              <mc:Choice Requires="wps">
                <w:drawing>
                  <wp:anchor distT="0" distB="0" distL="114300" distR="114300" simplePos="0" relativeHeight="251663360" behindDoc="1" locked="0" layoutInCell="0" allowOverlap="1" wp14:anchorId="728A8644" wp14:editId="61455B6D">
                    <wp:simplePos x="0" y="0"/>
                    <wp:positionH relativeFrom="margin">
                      <wp:align>center</wp:align>
                    </wp:positionH>
                    <wp:positionV relativeFrom="margin">
                      <wp:align>center</wp:align>
                    </wp:positionV>
                    <wp:extent cx="5865495" cy="2513965"/>
                    <wp:effectExtent l="0" t="1400175" r="0" b="92456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84729F" w14:textId="77777777" w:rsidR="0082696C" w:rsidRDefault="0082696C" w:rsidP="00C62C4A">
                                <w:pPr>
                                  <w:pStyle w:val="Navadensplet"/>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VZOREC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8A8644" id="Polje z besedilom 6" o:spid="_x0000_s1028" type="#_x0000_t202" style="position:absolute;left:0;text-align:left;margin-left:0;margin-top:0;width:461.85pt;height:197.9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" o:allowincell="f" filled="f" stroked="f">
                    <v:stroke joinstyle="round"/>
                    <o:lock v:ext="edit" shapetype="t"/>
                    <v:textbox style="mso-fit-shape-to-text:t">
                      <w:txbxContent>
                        <w:p w14:paraId="7D84729F" w14:textId="77777777" w:rsidR="0082696C" w:rsidRDefault="0082696C" w:rsidP="00C62C4A">
                          <w:pPr>
                            <w:pStyle w:val="Navadensplet"/>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VZOREC</w:t>
                          </w:r>
                        </w:p>
                      </w:txbxContent>
                    </v:textbox>
                    <w10:wrap anchorx="margin" anchory="margin"/>
                  </v:shape>
                </w:pict>
              </mc:Fallback>
            </mc:AlternateContent>
          </w:r>
        </w:sdtContent>
      </w:sdt>
      <w:r w:rsidR="0064080C" w:rsidRPr="007C03DF">
        <w:rPr>
          <w:rFonts w:cstheme="minorHAnsi"/>
          <w:b/>
          <w:bCs/>
          <w:iCs/>
        </w:rPr>
        <w:t>PRAVICE IN OBVEZE ZA NAROČNIKA IN IZVAJALCA</w:t>
      </w:r>
    </w:p>
    <w:p w14:paraId="5ACDB7C9" w14:textId="77777777" w:rsidR="0064080C" w:rsidRPr="007C03DF" w:rsidRDefault="0064080C" w:rsidP="00CC2E66">
      <w:pPr>
        <w:spacing w:after="0" w:line="240" w:lineRule="auto"/>
        <w:jc w:val="center"/>
        <w:rPr>
          <w:rFonts w:cstheme="minorHAnsi"/>
          <w:bCs/>
          <w:iCs/>
        </w:rPr>
      </w:pPr>
    </w:p>
    <w:p w14:paraId="211089BD" w14:textId="77777777" w:rsidR="0064080C" w:rsidRPr="007C03DF" w:rsidRDefault="0064080C" w:rsidP="00CC2E66">
      <w:pPr>
        <w:spacing w:after="0" w:line="240" w:lineRule="auto"/>
        <w:jc w:val="center"/>
        <w:rPr>
          <w:rFonts w:cstheme="minorHAnsi"/>
          <w:bCs/>
          <w:iCs/>
        </w:rPr>
      </w:pPr>
      <w:r w:rsidRPr="007C03DF">
        <w:rPr>
          <w:rFonts w:cstheme="minorHAnsi"/>
          <w:bCs/>
          <w:iCs/>
        </w:rPr>
        <w:t>5. člen</w:t>
      </w:r>
    </w:p>
    <w:p w14:paraId="1280EAD5" w14:textId="77777777" w:rsidR="0064080C" w:rsidRPr="007C03DF" w:rsidRDefault="0064080C" w:rsidP="0082696C">
      <w:pPr>
        <w:spacing w:after="0" w:line="240" w:lineRule="auto"/>
        <w:jc w:val="both"/>
        <w:rPr>
          <w:rFonts w:cstheme="minorHAnsi"/>
          <w:bCs/>
          <w:iCs/>
        </w:rPr>
      </w:pPr>
      <w:r w:rsidRPr="007C03DF">
        <w:rPr>
          <w:rFonts w:cstheme="minorHAnsi"/>
          <w:bCs/>
          <w:iCs/>
        </w:rPr>
        <w:t>Naročnik se obvezuje, da bo:</w:t>
      </w:r>
    </w:p>
    <w:p w14:paraId="76BDB8AE" w14:textId="77777777" w:rsidR="0064080C" w:rsidRPr="007C03DF" w:rsidRDefault="0064080C" w:rsidP="0082696C">
      <w:pPr>
        <w:numPr>
          <w:ilvl w:val="0"/>
          <w:numId w:val="7"/>
        </w:numPr>
        <w:spacing w:after="0" w:line="240" w:lineRule="auto"/>
        <w:jc w:val="both"/>
        <w:rPr>
          <w:rFonts w:cstheme="minorHAnsi"/>
          <w:bCs/>
          <w:iCs/>
        </w:rPr>
      </w:pPr>
      <w:r w:rsidRPr="007C03DF">
        <w:rPr>
          <w:rFonts w:cstheme="minorHAnsi"/>
          <w:bCs/>
          <w:iCs/>
        </w:rPr>
        <w:t>dal izvajalcu na razpolago vse potrebne informacije, podatke in dokumente, s katerimi razpolaga, in so vezani na izvedbo storitev po tej pogodbi,</w:t>
      </w:r>
    </w:p>
    <w:p w14:paraId="6762DA1A" w14:textId="77777777" w:rsidR="0064080C" w:rsidRPr="007C03DF" w:rsidRDefault="0064080C" w:rsidP="0082696C">
      <w:pPr>
        <w:numPr>
          <w:ilvl w:val="0"/>
          <w:numId w:val="7"/>
        </w:numPr>
        <w:spacing w:after="0" w:line="240" w:lineRule="auto"/>
        <w:jc w:val="both"/>
        <w:rPr>
          <w:rFonts w:cstheme="minorHAnsi"/>
          <w:bCs/>
          <w:iCs/>
        </w:rPr>
      </w:pPr>
      <w:r w:rsidRPr="007C03DF">
        <w:rPr>
          <w:rFonts w:cstheme="minorHAnsi"/>
          <w:bCs/>
          <w:iCs/>
        </w:rPr>
        <w:lastRenderedPageBreak/>
        <w:t>sodeloval s pooblaščenim predstavnikom izvajalca,</w:t>
      </w:r>
    </w:p>
    <w:p w14:paraId="5656110E" w14:textId="77777777" w:rsidR="0064080C" w:rsidRPr="007C03DF" w:rsidRDefault="0064080C" w:rsidP="0082696C">
      <w:pPr>
        <w:numPr>
          <w:ilvl w:val="0"/>
          <w:numId w:val="7"/>
        </w:numPr>
        <w:spacing w:after="0" w:line="240" w:lineRule="auto"/>
        <w:jc w:val="both"/>
        <w:rPr>
          <w:rFonts w:cstheme="minorHAnsi"/>
          <w:bCs/>
          <w:iCs/>
        </w:rPr>
      </w:pPr>
      <w:r w:rsidRPr="007C03DF">
        <w:rPr>
          <w:rFonts w:cstheme="minorHAnsi"/>
          <w:bCs/>
          <w:iCs/>
        </w:rPr>
        <w:t>posredoval svoje zahteve izvajalcu v roku, ki bo omogočal normalno izvedbo pogodbenih storitev,</w:t>
      </w:r>
    </w:p>
    <w:p w14:paraId="3ED9185C" w14:textId="77777777" w:rsidR="0064080C" w:rsidRPr="007C03DF" w:rsidRDefault="0064080C" w:rsidP="0082696C">
      <w:pPr>
        <w:numPr>
          <w:ilvl w:val="0"/>
          <w:numId w:val="7"/>
        </w:numPr>
        <w:spacing w:after="0" w:line="240" w:lineRule="auto"/>
        <w:jc w:val="both"/>
        <w:rPr>
          <w:rFonts w:cstheme="minorHAnsi"/>
          <w:bCs/>
          <w:iCs/>
        </w:rPr>
      </w:pPr>
      <w:r w:rsidRPr="007C03DF">
        <w:rPr>
          <w:rFonts w:cstheme="minorHAnsi"/>
          <w:bCs/>
          <w:iCs/>
        </w:rPr>
        <w:t>zagotovil razpoložljivost človeških in informacijskih virov za izvedbo storitev,</w:t>
      </w:r>
    </w:p>
    <w:p w14:paraId="298845D5" w14:textId="5F60255A" w:rsidR="0064080C" w:rsidRPr="007C03DF" w:rsidRDefault="0064080C" w:rsidP="0082696C">
      <w:pPr>
        <w:numPr>
          <w:ilvl w:val="0"/>
          <w:numId w:val="7"/>
        </w:numPr>
        <w:spacing w:after="0" w:line="240" w:lineRule="auto"/>
        <w:jc w:val="both"/>
        <w:rPr>
          <w:rFonts w:cstheme="minorHAnsi"/>
          <w:bCs/>
          <w:iCs/>
        </w:rPr>
      </w:pPr>
      <w:r w:rsidRPr="007C03DF">
        <w:rPr>
          <w:rFonts w:cstheme="minorHAnsi"/>
          <w:bCs/>
          <w:iCs/>
        </w:rPr>
        <w:t>obveščal izvajalca o vseh morebitnih spremembah in novo nastalih situacijah, ki bi lahko vplivale na izvršitev prevzetih storitev.</w:t>
      </w:r>
    </w:p>
    <w:p w14:paraId="6BEBCFFF" w14:textId="77777777" w:rsidR="0064080C" w:rsidRPr="007C03DF" w:rsidRDefault="0064080C" w:rsidP="0082696C">
      <w:pPr>
        <w:spacing w:after="0" w:line="240" w:lineRule="auto"/>
        <w:jc w:val="both"/>
        <w:rPr>
          <w:rFonts w:cstheme="minorHAnsi"/>
          <w:bCs/>
          <w:iCs/>
        </w:rPr>
      </w:pPr>
    </w:p>
    <w:p w14:paraId="50975EC0" w14:textId="77777777" w:rsidR="0064080C" w:rsidRPr="007C03DF" w:rsidRDefault="0064080C" w:rsidP="00CC2E66">
      <w:pPr>
        <w:spacing w:after="0" w:line="240" w:lineRule="auto"/>
        <w:jc w:val="center"/>
        <w:rPr>
          <w:rFonts w:cstheme="minorHAnsi"/>
          <w:bCs/>
          <w:iCs/>
        </w:rPr>
      </w:pPr>
      <w:r w:rsidRPr="007C03DF">
        <w:rPr>
          <w:rFonts w:cstheme="minorHAnsi"/>
          <w:bCs/>
          <w:iCs/>
        </w:rPr>
        <w:t>6. člen</w:t>
      </w:r>
    </w:p>
    <w:p w14:paraId="5A1AC1FE" w14:textId="186C4451" w:rsidR="0064080C" w:rsidRPr="007C03DF" w:rsidRDefault="0064080C" w:rsidP="0082696C">
      <w:pPr>
        <w:spacing w:after="0" w:line="240" w:lineRule="auto"/>
        <w:jc w:val="both"/>
        <w:rPr>
          <w:rFonts w:cstheme="minorHAnsi"/>
          <w:bCs/>
          <w:iCs/>
        </w:rPr>
      </w:pPr>
      <w:r w:rsidRPr="007C03DF">
        <w:rPr>
          <w:rFonts w:cstheme="minorHAnsi"/>
          <w:bCs/>
          <w:iCs/>
        </w:rPr>
        <w:t xml:space="preserve">Izvajalec izjavlja, da se je pred oddajo ponudbe in pred podpisom te pogodbe seznanil s predmetom pogodbe, kot je opredeljen v Povabilu k oddaji ponudbe z dne </w:t>
      </w:r>
      <w:r w:rsidR="0088258C" w:rsidRPr="007C03DF">
        <w:rPr>
          <w:rFonts w:cstheme="minorHAnsi"/>
          <w:b/>
          <w:bCs/>
          <w:iCs/>
        </w:rPr>
        <w:fldChar w:fldCharType="begin">
          <w:ffData>
            <w:name w:val=""/>
            <w:enabled/>
            <w:calcOnExit w:val="0"/>
            <w:textInput/>
          </w:ffData>
        </w:fldChar>
      </w:r>
      <w:r w:rsidR="0088258C" w:rsidRPr="007C03DF">
        <w:rPr>
          <w:rFonts w:cstheme="minorHAnsi"/>
          <w:b/>
          <w:bCs/>
          <w:iCs/>
        </w:rPr>
        <w:instrText xml:space="preserve"> FORMTEXT </w:instrText>
      </w:r>
      <w:r w:rsidR="0088258C" w:rsidRPr="007C03DF">
        <w:rPr>
          <w:rFonts w:cstheme="minorHAnsi"/>
          <w:b/>
          <w:bCs/>
          <w:iCs/>
        </w:rPr>
      </w:r>
      <w:r w:rsidR="0088258C" w:rsidRPr="007C03DF">
        <w:rPr>
          <w:rFonts w:cstheme="minorHAnsi"/>
          <w:b/>
          <w:bCs/>
          <w:iCs/>
        </w:rPr>
        <w:fldChar w:fldCharType="separate"/>
      </w:r>
      <w:r w:rsidR="0088258C" w:rsidRPr="007C03DF">
        <w:rPr>
          <w:rFonts w:cstheme="minorHAnsi"/>
          <w:b/>
          <w:bCs/>
          <w:iCs/>
        </w:rPr>
        <w:t> </w:t>
      </w:r>
      <w:r w:rsidR="0088258C" w:rsidRPr="007C03DF">
        <w:rPr>
          <w:rFonts w:cstheme="minorHAnsi"/>
          <w:b/>
          <w:bCs/>
          <w:iCs/>
        </w:rPr>
        <w:t> </w:t>
      </w:r>
      <w:r w:rsidR="0088258C" w:rsidRPr="007C03DF">
        <w:rPr>
          <w:rFonts w:cstheme="minorHAnsi"/>
          <w:b/>
          <w:bCs/>
          <w:iCs/>
        </w:rPr>
        <w:t> </w:t>
      </w:r>
      <w:r w:rsidR="0088258C" w:rsidRPr="007C03DF">
        <w:rPr>
          <w:rFonts w:cstheme="minorHAnsi"/>
          <w:b/>
          <w:bCs/>
          <w:iCs/>
        </w:rPr>
        <w:t> </w:t>
      </w:r>
      <w:r w:rsidR="0088258C" w:rsidRPr="007C03DF">
        <w:rPr>
          <w:rFonts w:cstheme="minorHAnsi"/>
          <w:b/>
          <w:bCs/>
          <w:iCs/>
        </w:rPr>
        <w:t> </w:t>
      </w:r>
      <w:r w:rsidR="0088258C" w:rsidRPr="007C03DF">
        <w:rPr>
          <w:rFonts w:cstheme="minorHAnsi"/>
        </w:rPr>
        <w:fldChar w:fldCharType="end"/>
      </w:r>
      <w:r w:rsidRPr="007C03DF">
        <w:rPr>
          <w:rFonts w:cstheme="minorHAnsi"/>
          <w:bCs/>
          <w:iCs/>
        </w:rPr>
        <w:t xml:space="preserve"> in se obvezuje, da bo:</w:t>
      </w:r>
    </w:p>
    <w:p w14:paraId="4F9109BC" w14:textId="77777777" w:rsidR="0064080C" w:rsidRPr="007C03DF" w:rsidRDefault="0064080C" w:rsidP="0082696C">
      <w:pPr>
        <w:numPr>
          <w:ilvl w:val="0"/>
          <w:numId w:val="8"/>
        </w:numPr>
        <w:spacing w:after="0" w:line="240" w:lineRule="auto"/>
        <w:jc w:val="both"/>
        <w:rPr>
          <w:rFonts w:cstheme="minorHAnsi"/>
          <w:bCs/>
          <w:iCs/>
        </w:rPr>
      </w:pPr>
      <w:r w:rsidRPr="007C03DF">
        <w:rPr>
          <w:rFonts w:cstheme="minorHAnsi"/>
          <w:bCs/>
          <w:iCs/>
        </w:rPr>
        <w:t>izvajal storitev v skladu z vsemi veljavnimi predpisi Republike Slovenije in Evropske unije, ki urejajo predmet te pogodbe ter načeli stroke,</w:t>
      </w:r>
    </w:p>
    <w:p w14:paraId="0A2F50AF" w14:textId="77777777" w:rsidR="0064080C" w:rsidRPr="007C03DF" w:rsidRDefault="0064080C" w:rsidP="0082696C">
      <w:pPr>
        <w:numPr>
          <w:ilvl w:val="0"/>
          <w:numId w:val="8"/>
        </w:numPr>
        <w:spacing w:after="0" w:line="240" w:lineRule="auto"/>
        <w:jc w:val="both"/>
        <w:rPr>
          <w:rFonts w:cstheme="minorHAnsi"/>
          <w:bCs/>
          <w:iCs/>
        </w:rPr>
      </w:pPr>
      <w:r w:rsidRPr="007C03DF">
        <w:rPr>
          <w:rFonts w:cstheme="minorHAnsi"/>
          <w:bCs/>
          <w:iCs/>
        </w:rPr>
        <w:t>izvajal storitev po tej pogodbi s skrbnostjo dobrega strokovnjaka, pravočasno, brezhibno in kvalitetno, ter v skladu z dobrimi poslovnimi običaji,</w:t>
      </w:r>
    </w:p>
    <w:p w14:paraId="543705D1" w14:textId="77777777" w:rsidR="0064080C" w:rsidRPr="007C03DF" w:rsidRDefault="0064080C" w:rsidP="0082696C">
      <w:pPr>
        <w:numPr>
          <w:ilvl w:val="0"/>
          <w:numId w:val="8"/>
        </w:numPr>
        <w:spacing w:after="0" w:line="240" w:lineRule="auto"/>
        <w:jc w:val="both"/>
        <w:rPr>
          <w:rFonts w:cstheme="minorHAnsi"/>
          <w:bCs/>
          <w:iCs/>
        </w:rPr>
      </w:pPr>
      <w:r w:rsidRPr="007C03DF">
        <w:rPr>
          <w:rFonts w:cstheme="minorHAnsi"/>
          <w:bCs/>
          <w:iCs/>
        </w:rPr>
        <w:t>zagotavljal najvišjo kakovost storitev,</w:t>
      </w:r>
    </w:p>
    <w:p w14:paraId="5DE6FE43" w14:textId="77777777" w:rsidR="0064080C" w:rsidRPr="007C03DF" w:rsidRDefault="0064080C" w:rsidP="0082696C">
      <w:pPr>
        <w:numPr>
          <w:ilvl w:val="0"/>
          <w:numId w:val="8"/>
        </w:numPr>
        <w:spacing w:after="0" w:line="240" w:lineRule="auto"/>
        <w:jc w:val="both"/>
        <w:rPr>
          <w:rFonts w:cstheme="minorHAnsi"/>
          <w:bCs/>
          <w:iCs/>
        </w:rPr>
      </w:pPr>
      <w:r w:rsidRPr="007C03DF">
        <w:rPr>
          <w:rFonts w:cstheme="minorHAnsi"/>
          <w:bCs/>
          <w:iCs/>
        </w:rPr>
        <w:t>izvajal storitev na najracionalnejši način v okviru naročnikovih specifikacij,</w:t>
      </w:r>
    </w:p>
    <w:p w14:paraId="01B53A4B" w14:textId="77777777" w:rsidR="0064080C" w:rsidRPr="007C03DF" w:rsidRDefault="0064080C" w:rsidP="0082696C">
      <w:pPr>
        <w:numPr>
          <w:ilvl w:val="0"/>
          <w:numId w:val="8"/>
        </w:numPr>
        <w:tabs>
          <w:tab w:val="num" w:pos="425"/>
        </w:tabs>
        <w:spacing w:after="0" w:line="240" w:lineRule="auto"/>
        <w:jc w:val="both"/>
        <w:rPr>
          <w:rFonts w:cstheme="minorHAnsi"/>
          <w:bCs/>
          <w:iCs/>
        </w:rPr>
      </w:pPr>
      <w:r w:rsidRPr="007C03DF">
        <w:rPr>
          <w:rFonts w:cstheme="minorHAnsi"/>
          <w:bCs/>
          <w:iCs/>
        </w:rPr>
        <w:t>sodeloval z osebjem naročnika, pri čemer se zavezuje upoštevati njegove specialne, ekonomske in tehnične zahteve,</w:t>
      </w:r>
    </w:p>
    <w:p w14:paraId="2089FC94" w14:textId="77777777" w:rsidR="0064080C" w:rsidRPr="007C03DF" w:rsidRDefault="0064080C" w:rsidP="0082696C">
      <w:pPr>
        <w:numPr>
          <w:ilvl w:val="0"/>
          <w:numId w:val="8"/>
        </w:numPr>
        <w:spacing w:after="0" w:line="240" w:lineRule="auto"/>
        <w:jc w:val="both"/>
        <w:rPr>
          <w:rFonts w:cstheme="minorHAnsi"/>
          <w:bCs/>
          <w:iCs/>
        </w:rPr>
      </w:pPr>
      <w:r w:rsidRPr="007C03DF">
        <w:rPr>
          <w:rFonts w:cstheme="minorHAnsi"/>
          <w:bCs/>
          <w:iCs/>
        </w:rPr>
        <w:t>dajal potrebna pojasnila in po potrebi projektno reševal probleme,</w:t>
      </w:r>
    </w:p>
    <w:p w14:paraId="68AB8F7C" w14:textId="77777777" w:rsidR="0064080C" w:rsidRPr="007C03DF" w:rsidRDefault="0064080C" w:rsidP="0082696C">
      <w:pPr>
        <w:numPr>
          <w:ilvl w:val="0"/>
          <w:numId w:val="8"/>
        </w:numPr>
        <w:spacing w:after="0" w:line="240" w:lineRule="auto"/>
        <w:jc w:val="both"/>
        <w:rPr>
          <w:rFonts w:cstheme="minorHAnsi"/>
          <w:bCs/>
          <w:iCs/>
        </w:rPr>
      </w:pPr>
      <w:r w:rsidRPr="007C03DF">
        <w:rPr>
          <w:rFonts w:cstheme="minorHAnsi"/>
          <w:bCs/>
          <w:iCs/>
        </w:rPr>
        <w:t>izvrševal pogodbene storitve gospodarno v korist naročnika,</w:t>
      </w:r>
    </w:p>
    <w:p w14:paraId="18AC7119" w14:textId="77777777" w:rsidR="0064080C" w:rsidRPr="007C03DF" w:rsidRDefault="0064080C" w:rsidP="0082696C">
      <w:pPr>
        <w:numPr>
          <w:ilvl w:val="0"/>
          <w:numId w:val="8"/>
        </w:numPr>
        <w:spacing w:after="0" w:line="240" w:lineRule="auto"/>
        <w:jc w:val="both"/>
        <w:rPr>
          <w:rFonts w:cstheme="minorHAnsi"/>
          <w:bCs/>
          <w:iCs/>
        </w:rPr>
      </w:pPr>
      <w:r w:rsidRPr="007C03DF">
        <w:rPr>
          <w:rFonts w:cstheme="minorHAnsi"/>
          <w:bCs/>
          <w:iCs/>
        </w:rPr>
        <w:t>izpolnjeval vse predvidene obveznosti v dogovorjenih rokih in na dogovorjen način,</w:t>
      </w:r>
    </w:p>
    <w:p w14:paraId="2A7B98E3" w14:textId="77777777" w:rsidR="0064080C" w:rsidRPr="007C03DF" w:rsidRDefault="0064080C" w:rsidP="0082696C">
      <w:pPr>
        <w:numPr>
          <w:ilvl w:val="0"/>
          <w:numId w:val="8"/>
        </w:numPr>
        <w:spacing w:after="0" w:line="240" w:lineRule="auto"/>
        <w:jc w:val="both"/>
        <w:rPr>
          <w:rFonts w:cstheme="minorHAnsi"/>
          <w:bCs/>
          <w:iCs/>
        </w:rPr>
      </w:pPr>
      <w:r w:rsidRPr="007C03DF">
        <w:rPr>
          <w:rFonts w:cstheme="minorHAnsi"/>
          <w:bCs/>
          <w:iCs/>
        </w:rPr>
        <w:t>pisno opozoril naročnika na okoliščine, ki bi lahko otežile ali onemogočile kakovostno in pravilno izvedbo storitve,</w:t>
      </w:r>
    </w:p>
    <w:p w14:paraId="62A4F6E8" w14:textId="77777777" w:rsidR="0064080C" w:rsidRPr="007C03DF" w:rsidRDefault="0064080C" w:rsidP="0082696C">
      <w:pPr>
        <w:numPr>
          <w:ilvl w:val="0"/>
          <w:numId w:val="8"/>
        </w:numPr>
        <w:spacing w:after="0" w:line="240" w:lineRule="auto"/>
        <w:jc w:val="both"/>
        <w:rPr>
          <w:rFonts w:cstheme="minorHAnsi"/>
          <w:bCs/>
          <w:iCs/>
        </w:rPr>
      </w:pPr>
      <w:r w:rsidRPr="007C03DF">
        <w:rPr>
          <w:rFonts w:cstheme="minorHAnsi"/>
          <w:bCs/>
          <w:iCs/>
        </w:rPr>
        <w:t>pisno obvestil naročnika o nastopu morebitnih okoliščin, ki bi utegnile vplivati na vsebinsko in časovno izvršitev storitve,</w:t>
      </w:r>
    </w:p>
    <w:p w14:paraId="6DA11631" w14:textId="77777777" w:rsidR="0064080C" w:rsidRPr="007C03DF" w:rsidRDefault="0064080C" w:rsidP="0082696C">
      <w:pPr>
        <w:numPr>
          <w:ilvl w:val="0"/>
          <w:numId w:val="8"/>
        </w:numPr>
        <w:spacing w:after="0" w:line="240" w:lineRule="auto"/>
        <w:jc w:val="both"/>
        <w:rPr>
          <w:rFonts w:cstheme="minorHAnsi"/>
          <w:bCs/>
          <w:iCs/>
        </w:rPr>
      </w:pPr>
      <w:r w:rsidRPr="007C03DF">
        <w:rPr>
          <w:rFonts w:cstheme="minorHAnsi"/>
          <w:bCs/>
          <w:iCs/>
        </w:rPr>
        <w:t>naročniku omogočal ustrezen nadzor nad izvajanjem storitev po tej pogodbi,</w:t>
      </w:r>
    </w:p>
    <w:p w14:paraId="57DD55ED" w14:textId="75667294" w:rsidR="0064080C" w:rsidRPr="007C03DF" w:rsidRDefault="0064080C" w:rsidP="0082696C">
      <w:pPr>
        <w:numPr>
          <w:ilvl w:val="0"/>
          <w:numId w:val="8"/>
        </w:numPr>
        <w:spacing w:after="0" w:line="240" w:lineRule="auto"/>
        <w:jc w:val="both"/>
        <w:rPr>
          <w:rFonts w:cstheme="minorHAnsi"/>
          <w:bCs/>
        </w:rPr>
      </w:pPr>
      <w:r w:rsidRPr="007C03DF">
        <w:rPr>
          <w:rFonts w:cstheme="minorHAnsi"/>
          <w:bCs/>
        </w:rPr>
        <w:t xml:space="preserve">naknadno prilagodil predmet naročila, v koliko bi se pri testiranju funkcionalnosti </w:t>
      </w:r>
      <w:r w:rsidR="00EF192D" w:rsidRPr="007C03DF">
        <w:rPr>
          <w:rFonts w:cstheme="minorHAnsi"/>
          <w:bCs/>
        </w:rPr>
        <w:t xml:space="preserve">aplikacij </w:t>
      </w:r>
      <w:r w:rsidRPr="007C03DF">
        <w:rPr>
          <w:rFonts w:cstheme="minorHAnsi"/>
          <w:bCs/>
        </w:rPr>
        <w:t>pojavile težave,</w:t>
      </w:r>
    </w:p>
    <w:p w14:paraId="61365650" w14:textId="77777777" w:rsidR="0064080C" w:rsidRPr="007C03DF" w:rsidRDefault="0064080C" w:rsidP="0082696C">
      <w:pPr>
        <w:numPr>
          <w:ilvl w:val="0"/>
          <w:numId w:val="8"/>
        </w:numPr>
        <w:spacing w:after="0" w:line="240" w:lineRule="auto"/>
        <w:jc w:val="both"/>
        <w:rPr>
          <w:rFonts w:cstheme="minorHAnsi"/>
          <w:bCs/>
          <w:iCs/>
        </w:rPr>
      </w:pPr>
      <w:r w:rsidRPr="007C03DF">
        <w:rPr>
          <w:rFonts w:cstheme="minorHAnsi"/>
          <w:bCs/>
          <w:iCs/>
        </w:rPr>
        <w:t xml:space="preserve">ves čas izvajanja storitve spoštoval in upošteval zahteve naročnika, vezane na predmet te pogodbe, svojo ponudbo, z dne </w:t>
      </w:r>
      <w:r w:rsidRPr="007C03DF">
        <w:rPr>
          <w:rFonts w:cstheme="minorHAnsi"/>
          <w:b/>
          <w:bCs/>
          <w:iCs/>
        </w:rPr>
        <w:fldChar w:fldCharType="begin">
          <w:ffData>
            <w:name w:val=""/>
            <w:enabled/>
            <w:calcOnExit w:val="0"/>
            <w:textInput/>
          </w:ffData>
        </w:fldChar>
      </w:r>
      <w:r w:rsidRPr="007C03DF">
        <w:rPr>
          <w:rFonts w:cstheme="minorHAnsi"/>
          <w:b/>
          <w:bCs/>
          <w:iCs/>
        </w:rPr>
        <w:instrText xml:space="preserve"> FORMTEXT </w:instrText>
      </w:r>
      <w:r w:rsidRPr="007C03DF">
        <w:rPr>
          <w:rFonts w:cstheme="minorHAnsi"/>
          <w:b/>
          <w:bCs/>
          <w:iCs/>
        </w:rPr>
      </w:r>
      <w:r w:rsidRPr="007C03DF">
        <w:rPr>
          <w:rFonts w:cstheme="minorHAnsi"/>
          <w:b/>
          <w:bCs/>
          <w:iCs/>
        </w:rPr>
        <w:fldChar w:fldCharType="separate"/>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rPr>
        <w:fldChar w:fldCharType="end"/>
      </w:r>
      <w:r w:rsidRPr="007C03DF">
        <w:rPr>
          <w:rFonts w:cstheme="minorHAnsi"/>
          <w:bCs/>
          <w:iCs/>
        </w:rPr>
        <w:t>, na podlagi katere je bil izbran, in določila te pogodbe.</w:t>
      </w:r>
    </w:p>
    <w:p w14:paraId="7C9A2682" w14:textId="77777777" w:rsidR="0064080C" w:rsidRPr="007C03DF" w:rsidRDefault="0064080C" w:rsidP="0064080C">
      <w:pPr>
        <w:spacing w:after="0" w:line="240" w:lineRule="auto"/>
        <w:rPr>
          <w:rFonts w:cstheme="minorHAnsi"/>
          <w:bCs/>
          <w:iCs/>
        </w:rPr>
      </w:pPr>
    </w:p>
    <w:p w14:paraId="40C43533" w14:textId="77777777" w:rsidR="0064080C" w:rsidRPr="007C03DF" w:rsidRDefault="0064080C" w:rsidP="00CC2E66">
      <w:pPr>
        <w:spacing w:after="0" w:line="240" w:lineRule="auto"/>
        <w:jc w:val="center"/>
        <w:rPr>
          <w:rFonts w:cstheme="minorHAnsi"/>
          <w:bCs/>
          <w:iCs/>
        </w:rPr>
      </w:pPr>
      <w:r w:rsidRPr="007C03DF">
        <w:rPr>
          <w:rFonts w:cstheme="minorHAnsi"/>
          <w:bCs/>
          <w:iCs/>
        </w:rPr>
        <w:t>7. člen</w:t>
      </w:r>
    </w:p>
    <w:p w14:paraId="4239B5A0" w14:textId="77777777" w:rsidR="0064080C" w:rsidRPr="007C03DF" w:rsidRDefault="0064080C" w:rsidP="0082696C">
      <w:pPr>
        <w:spacing w:after="0" w:line="240" w:lineRule="auto"/>
        <w:jc w:val="both"/>
        <w:rPr>
          <w:rFonts w:cstheme="minorHAnsi"/>
          <w:bCs/>
          <w:iCs/>
        </w:rPr>
      </w:pPr>
      <w:r w:rsidRPr="007C03DF">
        <w:rPr>
          <w:rFonts w:cstheme="minorHAnsi"/>
          <w:bCs/>
          <w:iCs/>
        </w:rPr>
        <w:t>(1) Če naročnik naroči storitev, za katero izvajalec meni, da bi bili z njo kršeni predpisi ali povzročena nesorazmerna škoda naročniku ali tretjemu, lahko izvedbo odkloni, ne da bi kršil določila pogodbe, vendar mora razlog za odklonitev dokazati oziroma izkazati obstoj in predstaviti dejstva, ki utemeljujejo odklonitev.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sdt>
      <w:sdtPr>
        <w:rPr>
          <w:rFonts w:cstheme="minorHAnsi"/>
          <w:bCs/>
          <w:iCs/>
        </w:rPr>
        <w:id w:val="-1445836046"/>
        <w:docPartObj>
          <w:docPartGallery w:val="Watermarks"/>
        </w:docPartObj>
      </w:sdtPr>
      <w:sdtContent>
        <w:p w14:paraId="3AF99BA2" w14:textId="2F39BBE3" w:rsidR="0064080C" w:rsidRPr="007C03DF" w:rsidRDefault="00C62C4A" w:rsidP="0082696C">
          <w:pPr>
            <w:spacing w:after="0" w:line="240" w:lineRule="auto"/>
            <w:jc w:val="both"/>
            <w:rPr>
              <w:rFonts w:cstheme="minorHAnsi"/>
              <w:bCs/>
              <w:iCs/>
            </w:rPr>
          </w:pPr>
          <w:r w:rsidRPr="007C03DF">
            <w:rPr>
              <w:rFonts w:cstheme="minorHAnsi"/>
              <w:bCs/>
              <w:iCs/>
              <w:noProof/>
              <w:lang w:eastAsia="sl-SI"/>
            </w:rPr>
            <mc:AlternateContent>
              <mc:Choice Requires="wps">
                <w:drawing>
                  <wp:anchor distT="0" distB="0" distL="114300" distR="114300" simplePos="0" relativeHeight="251665408" behindDoc="1" locked="0" layoutInCell="0" allowOverlap="1" wp14:anchorId="298AD7BB" wp14:editId="51359979">
                    <wp:simplePos x="0" y="0"/>
                    <wp:positionH relativeFrom="margin">
                      <wp:align>center</wp:align>
                    </wp:positionH>
                    <wp:positionV relativeFrom="margin">
                      <wp:align>center</wp:align>
                    </wp:positionV>
                    <wp:extent cx="5865495" cy="2513965"/>
                    <wp:effectExtent l="0" t="1400175" r="0" b="924560"/>
                    <wp:wrapNone/>
                    <wp:docPr id="7" name="Polje z besedilom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B65A1F" w14:textId="77777777" w:rsidR="0082696C" w:rsidRDefault="0082696C" w:rsidP="00C62C4A">
                                <w:pPr>
                                  <w:pStyle w:val="Navadensplet"/>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VZOREC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8AD7BB" id="Polje z besedilom 7" o:spid="_x0000_s1029" type="#_x0000_t202" style="position:absolute;left:0;text-align:left;margin-left:0;margin-top:0;width:461.85pt;height:197.9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" o:allowincell="f" filled="f" stroked="f">
                    <v:stroke joinstyle="round"/>
                    <o:lock v:ext="edit" shapetype="t"/>
                    <v:textbox style="mso-fit-shape-to-text:t">
                      <w:txbxContent>
                        <w:p w14:paraId="3AB65A1F" w14:textId="77777777" w:rsidR="0082696C" w:rsidRDefault="0082696C" w:rsidP="00C62C4A">
                          <w:pPr>
                            <w:pStyle w:val="Navadensplet"/>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VZOREC</w:t>
                          </w:r>
                        </w:p>
                      </w:txbxContent>
                    </v:textbox>
                    <w10:wrap anchorx="margin" anchory="margin"/>
                  </v:shape>
                </w:pict>
              </mc:Fallback>
            </mc:AlternateContent>
          </w:r>
        </w:p>
      </w:sdtContent>
    </w:sdt>
    <w:p w14:paraId="14D46DE5" w14:textId="649D5E66" w:rsidR="0064080C" w:rsidRPr="007C03DF" w:rsidRDefault="0064080C" w:rsidP="0082696C">
      <w:pPr>
        <w:spacing w:after="0" w:line="240" w:lineRule="auto"/>
        <w:jc w:val="both"/>
        <w:rPr>
          <w:rFonts w:cstheme="minorHAnsi"/>
          <w:bCs/>
          <w:iCs/>
        </w:rPr>
      </w:pPr>
      <w:r w:rsidRPr="007C03DF">
        <w:rPr>
          <w:rFonts w:cstheme="minorHAnsi"/>
          <w:bCs/>
          <w:iCs/>
        </w:rPr>
        <w:t>(2) Izvajalčeva neutemeljena zavrnitev naročila ali odstopanje od naročenega načina izvedbe pomeni kršitev obveznosti po tej pogodbi, zaradi katere lahko naročnik razdre pogodbo v skladu z določbami 18.</w:t>
      </w:r>
      <w:r w:rsidR="0088258C" w:rsidRPr="007C03DF">
        <w:rPr>
          <w:rFonts w:cstheme="minorHAnsi"/>
          <w:bCs/>
          <w:iCs/>
        </w:rPr>
        <w:t> </w:t>
      </w:r>
      <w:r w:rsidRPr="007C03DF">
        <w:rPr>
          <w:rFonts w:cstheme="minorHAnsi"/>
          <w:bCs/>
          <w:iCs/>
        </w:rPr>
        <w:t>člena te pogodbe.</w:t>
      </w:r>
    </w:p>
    <w:p w14:paraId="3488AE14" w14:textId="77777777" w:rsidR="0064080C" w:rsidRPr="007C03DF" w:rsidRDefault="0064080C" w:rsidP="0064080C">
      <w:pPr>
        <w:spacing w:after="0" w:line="240" w:lineRule="auto"/>
        <w:rPr>
          <w:rFonts w:cstheme="minorHAnsi"/>
          <w:bCs/>
          <w:iCs/>
        </w:rPr>
      </w:pPr>
    </w:p>
    <w:p w14:paraId="7A8AFE78" w14:textId="77777777" w:rsidR="0064080C" w:rsidRPr="007C03DF" w:rsidRDefault="0064080C" w:rsidP="00CC2E66">
      <w:pPr>
        <w:spacing w:after="0" w:line="240" w:lineRule="auto"/>
        <w:jc w:val="center"/>
        <w:rPr>
          <w:rFonts w:cstheme="minorHAnsi"/>
          <w:bCs/>
          <w:iCs/>
        </w:rPr>
      </w:pPr>
      <w:r w:rsidRPr="007C03DF">
        <w:rPr>
          <w:rFonts w:cstheme="minorHAnsi"/>
          <w:bCs/>
          <w:iCs/>
        </w:rPr>
        <w:t>8. člen</w:t>
      </w:r>
    </w:p>
    <w:p w14:paraId="41512D31" w14:textId="77777777" w:rsidR="0064080C" w:rsidRPr="007C03DF" w:rsidRDefault="0064080C" w:rsidP="0082696C">
      <w:pPr>
        <w:spacing w:after="0" w:line="240" w:lineRule="auto"/>
        <w:jc w:val="both"/>
        <w:rPr>
          <w:rFonts w:cstheme="minorHAnsi"/>
          <w:bCs/>
          <w:iCs/>
        </w:rPr>
      </w:pPr>
      <w:r w:rsidRPr="007C03DF">
        <w:rPr>
          <w:rFonts w:cstheme="minorHAnsi"/>
          <w:bCs/>
          <w:iCs/>
        </w:rPr>
        <w:lastRenderedPageBreak/>
        <w:t>Naročnikove zahteve ter specifikacije glede predmeta pogodbe se lahko</w:t>
      </w:r>
      <w:r w:rsidRPr="007C03DF">
        <w:rPr>
          <w:rFonts w:cstheme="minorHAnsi"/>
        </w:rPr>
        <w:t xml:space="preserve">, </w:t>
      </w:r>
      <w:r w:rsidRPr="007C03DF">
        <w:rPr>
          <w:rFonts w:cstheme="minorHAnsi"/>
          <w:iCs/>
        </w:rPr>
        <w:t>če je to potrebno zaradi okoliščin, ki jih naročnik ni mogel predvideti,</w:t>
      </w:r>
      <w:r w:rsidRPr="007C03DF">
        <w:rPr>
          <w:rFonts w:cstheme="minorHAnsi"/>
          <w:bCs/>
          <w:iCs/>
        </w:rPr>
        <w:t xml:space="preserve"> med samim trajanjem pogodbe tudi spre</w:t>
      </w:r>
      <w:r w:rsidR="00F36E18" w:rsidRPr="007C03DF">
        <w:rPr>
          <w:rFonts w:cstheme="minorHAnsi"/>
          <w:bCs/>
          <w:iCs/>
        </w:rPr>
        <w:t>menijo, dopolnijo ali razširijo</w:t>
      </w:r>
      <w:r w:rsidRPr="007C03DF">
        <w:rPr>
          <w:rFonts w:cstheme="minorHAnsi"/>
          <w:bCs/>
          <w:iCs/>
        </w:rPr>
        <w:t>.</w:t>
      </w:r>
    </w:p>
    <w:p w14:paraId="623F8458" w14:textId="77777777" w:rsidR="0064080C" w:rsidRPr="007C03DF" w:rsidRDefault="0064080C" w:rsidP="0064080C">
      <w:pPr>
        <w:spacing w:after="0" w:line="240" w:lineRule="auto"/>
        <w:rPr>
          <w:rFonts w:cstheme="minorHAnsi"/>
          <w:bCs/>
          <w:iCs/>
        </w:rPr>
      </w:pPr>
    </w:p>
    <w:p w14:paraId="39C5121D" w14:textId="77777777" w:rsidR="0064080C" w:rsidRPr="007C03DF" w:rsidRDefault="0064080C" w:rsidP="00CC2E66">
      <w:pPr>
        <w:spacing w:after="0" w:line="240" w:lineRule="auto"/>
        <w:jc w:val="center"/>
        <w:rPr>
          <w:rFonts w:cstheme="minorHAnsi"/>
          <w:bCs/>
          <w:iCs/>
        </w:rPr>
      </w:pPr>
    </w:p>
    <w:p w14:paraId="5854BCD3" w14:textId="77777777" w:rsidR="0064080C" w:rsidRPr="007C03DF" w:rsidRDefault="0064080C" w:rsidP="00CC2E66">
      <w:pPr>
        <w:spacing w:after="0" w:line="240" w:lineRule="auto"/>
        <w:jc w:val="center"/>
        <w:rPr>
          <w:rFonts w:cstheme="minorHAnsi"/>
          <w:b/>
          <w:bCs/>
          <w:iCs/>
        </w:rPr>
      </w:pPr>
      <w:r w:rsidRPr="007C03DF">
        <w:rPr>
          <w:rFonts w:cstheme="minorHAnsi"/>
          <w:b/>
          <w:bCs/>
          <w:iCs/>
        </w:rPr>
        <w:t>POOBLAŠČENE OSEBE</w:t>
      </w:r>
    </w:p>
    <w:p w14:paraId="45DCBFC5" w14:textId="77777777" w:rsidR="0064080C" w:rsidRPr="007C03DF" w:rsidRDefault="0064080C" w:rsidP="00CC2E66">
      <w:pPr>
        <w:spacing w:after="0" w:line="240" w:lineRule="auto"/>
        <w:jc w:val="center"/>
        <w:rPr>
          <w:rFonts w:cstheme="minorHAnsi"/>
          <w:bCs/>
          <w:iCs/>
        </w:rPr>
      </w:pPr>
    </w:p>
    <w:p w14:paraId="40B5CF98" w14:textId="77777777" w:rsidR="0064080C" w:rsidRPr="007C03DF" w:rsidRDefault="0064080C" w:rsidP="00CC2E66">
      <w:pPr>
        <w:spacing w:after="0" w:line="240" w:lineRule="auto"/>
        <w:jc w:val="center"/>
        <w:rPr>
          <w:rFonts w:cstheme="minorHAnsi"/>
          <w:bCs/>
          <w:iCs/>
        </w:rPr>
      </w:pPr>
      <w:r w:rsidRPr="007C03DF">
        <w:rPr>
          <w:rFonts w:cstheme="minorHAnsi"/>
          <w:bCs/>
          <w:iCs/>
        </w:rPr>
        <w:t>9. člen</w:t>
      </w:r>
    </w:p>
    <w:p w14:paraId="19E9CAB2" w14:textId="1C4D77E1" w:rsidR="0064080C" w:rsidRPr="007C03DF" w:rsidRDefault="0064080C" w:rsidP="0082696C">
      <w:pPr>
        <w:spacing w:after="0" w:line="240" w:lineRule="auto"/>
        <w:jc w:val="both"/>
        <w:rPr>
          <w:rFonts w:cstheme="minorHAnsi"/>
          <w:bCs/>
          <w:iCs/>
        </w:rPr>
      </w:pPr>
      <w:r w:rsidRPr="007C03DF">
        <w:rPr>
          <w:rFonts w:cstheme="minorHAnsi"/>
          <w:bCs/>
          <w:iCs/>
        </w:rPr>
        <w:t xml:space="preserve">(1) S strani naročnika je skrbnik te pogodbe </w:t>
      </w:r>
      <w:r w:rsidR="00EE68B4" w:rsidRPr="007C03DF">
        <w:rPr>
          <w:rFonts w:cstheme="minorHAnsi"/>
          <w:bCs/>
          <w:iCs/>
        </w:rPr>
        <w:t xml:space="preserve">je </w:t>
      </w:r>
      <w:r w:rsidR="00E3719C" w:rsidRPr="007C03DF">
        <w:rPr>
          <w:rFonts w:cstheme="minorHAnsi"/>
          <w:bCs/>
          <w:iCs/>
        </w:rPr>
        <w:t>dr. Jerneja Fridl.</w:t>
      </w:r>
    </w:p>
    <w:p w14:paraId="3911C54A" w14:textId="77777777" w:rsidR="0064080C" w:rsidRPr="007C03DF" w:rsidRDefault="0064080C" w:rsidP="0082696C">
      <w:pPr>
        <w:spacing w:after="0" w:line="240" w:lineRule="auto"/>
        <w:jc w:val="both"/>
        <w:rPr>
          <w:rFonts w:cstheme="minorHAnsi"/>
          <w:bCs/>
          <w:iCs/>
        </w:rPr>
      </w:pPr>
    </w:p>
    <w:p w14:paraId="79CA6B51" w14:textId="77777777" w:rsidR="0064080C" w:rsidRPr="007C03DF" w:rsidRDefault="0064080C" w:rsidP="0082696C">
      <w:pPr>
        <w:spacing w:after="0" w:line="240" w:lineRule="auto"/>
        <w:jc w:val="both"/>
        <w:rPr>
          <w:rFonts w:cstheme="minorHAnsi"/>
          <w:bCs/>
          <w:iCs/>
        </w:rPr>
      </w:pPr>
      <w:r w:rsidRPr="007C03DF">
        <w:rPr>
          <w:rFonts w:cstheme="minorHAnsi"/>
          <w:bCs/>
          <w:iCs/>
        </w:rPr>
        <w:t xml:space="preserve">(2) S strani izvajalca je skrbnik pogodbe </w:t>
      </w:r>
      <w:r w:rsidRPr="007C03DF">
        <w:rPr>
          <w:rFonts w:cstheme="minorHAnsi"/>
          <w:b/>
          <w:bCs/>
          <w:iCs/>
        </w:rPr>
        <w:fldChar w:fldCharType="begin">
          <w:ffData>
            <w:name w:val="Besedilo12"/>
            <w:enabled/>
            <w:calcOnExit w:val="0"/>
            <w:textInput/>
          </w:ffData>
        </w:fldChar>
      </w:r>
      <w:r w:rsidRPr="007C03DF">
        <w:rPr>
          <w:rFonts w:cstheme="minorHAnsi"/>
          <w:b/>
          <w:bCs/>
          <w:iCs/>
        </w:rPr>
        <w:instrText xml:space="preserve"> FORMTEXT </w:instrText>
      </w:r>
      <w:r w:rsidRPr="007C03DF">
        <w:rPr>
          <w:rFonts w:cstheme="minorHAnsi"/>
          <w:b/>
          <w:bCs/>
          <w:iCs/>
        </w:rPr>
      </w:r>
      <w:r w:rsidRPr="007C03DF">
        <w:rPr>
          <w:rFonts w:cstheme="minorHAnsi"/>
          <w:b/>
          <w:bCs/>
          <w:iCs/>
        </w:rPr>
        <w:fldChar w:fldCharType="separate"/>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rPr>
        <w:fldChar w:fldCharType="end"/>
      </w:r>
      <w:r w:rsidRPr="007C03DF">
        <w:rPr>
          <w:rFonts w:cstheme="minorHAnsi"/>
          <w:bCs/>
          <w:iCs/>
        </w:rPr>
        <w:t>, ki je tudi odgovoren za izvedbo storitev po tej pogodbi.</w:t>
      </w:r>
    </w:p>
    <w:p w14:paraId="6583EE8C" w14:textId="77777777" w:rsidR="0064080C" w:rsidRPr="007C03DF" w:rsidRDefault="0064080C" w:rsidP="0064080C">
      <w:pPr>
        <w:spacing w:after="0" w:line="240" w:lineRule="auto"/>
        <w:rPr>
          <w:rFonts w:cstheme="minorHAnsi"/>
          <w:bCs/>
          <w:iCs/>
        </w:rPr>
      </w:pPr>
    </w:p>
    <w:p w14:paraId="11634EE6" w14:textId="77777777" w:rsidR="0064080C" w:rsidRPr="007C03DF" w:rsidRDefault="0064080C" w:rsidP="0064080C">
      <w:pPr>
        <w:spacing w:after="0" w:line="240" w:lineRule="auto"/>
        <w:rPr>
          <w:rFonts w:cstheme="minorHAnsi"/>
          <w:bCs/>
          <w:iCs/>
        </w:rPr>
      </w:pPr>
    </w:p>
    <w:p w14:paraId="29D67F75" w14:textId="77777777" w:rsidR="0064080C" w:rsidRPr="007C03DF" w:rsidRDefault="0064080C" w:rsidP="00CC2E66">
      <w:pPr>
        <w:spacing w:after="0" w:line="240" w:lineRule="auto"/>
        <w:jc w:val="center"/>
        <w:rPr>
          <w:rFonts w:cstheme="minorHAnsi"/>
          <w:b/>
          <w:bCs/>
          <w:iCs/>
        </w:rPr>
      </w:pPr>
      <w:r w:rsidRPr="007C03DF">
        <w:rPr>
          <w:rFonts w:cstheme="minorHAnsi"/>
          <w:b/>
          <w:bCs/>
          <w:iCs/>
        </w:rPr>
        <w:t>POGODBENA CENA</w:t>
      </w:r>
    </w:p>
    <w:p w14:paraId="24E4844C" w14:textId="77777777" w:rsidR="0064080C" w:rsidRPr="007C03DF" w:rsidRDefault="0064080C" w:rsidP="00CC2E66">
      <w:pPr>
        <w:spacing w:after="0" w:line="240" w:lineRule="auto"/>
        <w:jc w:val="center"/>
        <w:rPr>
          <w:rFonts w:cstheme="minorHAnsi"/>
          <w:b/>
          <w:bCs/>
          <w:iCs/>
        </w:rPr>
      </w:pPr>
    </w:p>
    <w:p w14:paraId="6DB41473" w14:textId="77777777" w:rsidR="0064080C" w:rsidRPr="007C03DF" w:rsidRDefault="0064080C" w:rsidP="00CC2E66">
      <w:pPr>
        <w:spacing w:after="0" w:line="240" w:lineRule="auto"/>
        <w:jc w:val="center"/>
        <w:rPr>
          <w:rFonts w:cstheme="minorHAnsi"/>
          <w:bCs/>
          <w:iCs/>
        </w:rPr>
      </w:pPr>
      <w:r w:rsidRPr="007C03DF">
        <w:rPr>
          <w:rFonts w:cstheme="minorHAnsi"/>
          <w:bCs/>
          <w:iCs/>
        </w:rPr>
        <w:t>10. člen</w:t>
      </w:r>
    </w:p>
    <w:p w14:paraId="353FD25E" w14:textId="656163F7" w:rsidR="00874884" w:rsidRPr="007C03DF" w:rsidRDefault="00874884" w:rsidP="0082696C">
      <w:pPr>
        <w:spacing w:after="0" w:line="240" w:lineRule="auto"/>
        <w:jc w:val="both"/>
        <w:rPr>
          <w:rFonts w:cstheme="minorHAnsi"/>
          <w:bCs/>
          <w:iCs/>
        </w:rPr>
      </w:pPr>
      <w:r w:rsidRPr="007C03DF">
        <w:rPr>
          <w:rFonts w:cstheme="minorHAnsi"/>
          <w:bCs/>
          <w:iCs/>
        </w:rPr>
        <w:t xml:space="preserve">(1) Cena za izvedbo storitev po tej pogodbi znaša  </w:t>
      </w:r>
      <w:r w:rsidRPr="007C03DF">
        <w:rPr>
          <w:rFonts w:cstheme="minorHAnsi"/>
          <w:b/>
          <w:bCs/>
          <w:iCs/>
        </w:rPr>
        <w:fldChar w:fldCharType="begin">
          <w:ffData>
            <w:name w:val="Besedilo12"/>
            <w:enabled/>
            <w:calcOnExit w:val="0"/>
            <w:textInput/>
          </w:ffData>
        </w:fldChar>
      </w:r>
      <w:r w:rsidRPr="007C03DF">
        <w:rPr>
          <w:rFonts w:cstheme="minorHAnsi"/>
          <w:b/>
          <w:bCs/>
          <w:iCs/>
        </w:rPr>
        <w:instrText xml:space="preserve"> FORMTEXT </w:instrText>
      </w:r>
      <w:r w:rsidRPr="007C03DF">
        <w:rPr>
          <w:rFonts w:cstheme="minorHAnsi"/>
          <w:b/>
          <w:bCs/>
          <w:iCs/>
        </w:rPr>
      </w:r>
      <w:r w:rsidRPr="007C03DF">
        <w:rPr>
          <w:rFonts w:cstheme="minorHAnsi"/>
          <w:b/>
          <w:bCs/>
          <w:iCs/>
        </w:rPr>
        <w:fldChar w:fldCharType="separate"/>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rPr>
        <w:fldChar w:fldCharType="end"/>
      </w:r>
      <w:r w:rsidRPr="007C03DF">
        <w:rPr>
          <w:rFonts w:cstheme="minorHAnsi"/>
        </w:rPr>
        <w:t xml:space="preserve"> </w:t>
      </w:r>
      <w:r w:rsidRPr="007C03DF">
        <w:rPr>
          <w:rFonts w:cstheme="minorHAnsi"/>
          <w:bCs/>
          <w:iCs/>
        </w:rPr>
        <w:t xml:space="preserve">EUR brez DDV oziroma  </w:t>
      </w:r>
      <w:r w:rsidRPr="007C03DF">
        <w:rPr>
          <w:rFonts w:cstheme="minorHAnsi"/>
          <w:b/>
          <w:bCs/>
          <w:iCs/>
        </w:rPr>
        <w:fldChar w:fldCharType="begin">
          <w:ffData>
            <w:name w:val="Besedilo12"/>
            <w:enabled/>
            <w:calcOnExit w:val="0"/>
            <w:textInput/>
          </w:ffData>
        </w:fldChar>
      </w:r>
      <w:r w:rsidRPr="007C03DF">
        <w:rPr>
          <w:rFonts w:cstheme="minorHAnsi"/>
          <w:b/>
          <w:bCs/>
          <w:iCs/>
        </w:rPr>
        <w:instrText xml:space="preserve"> FORMTEXT </w:instrText>
      </w:r>
      <w:r w:rsidRPr="007C03DF">
        <w:rPr>
          <w:rFonts w:cstheme="minorHAnsi"/>
          <w:b/>
          <w:bCs/>
          <w:iCs/>
        </w:rPr>
      </w:r>
      <w:r w:rsidRPr="007C03DF">
        <w:rPr>
          <w:rFonts w:cstheme="minorHAnsi"/>
          <w:b/>
          <w:bCs/>
          <w:iCs/>
        </w:rPr>
        <w:fldChar w:fldCharType="separate"/>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rPr>
        <w:fldChar w:fldCharType="end"/>
      </w:r>
      <w:r w:rsidRPr="007C03DF">
        <w:rPr>
          <w:rFonts w:cstheme="minorHAnsi"/>
          <w:bCs/>
          <w:iCs/>
        </w:rPr>
        <w:t xml:space="preserve"> EUR z DDV, kot izhaja iz izvajalčeve ponudbe št. </w:t>
      </w:r>
      <w:r w:rsidRPr="007C03DF">
        <w:rPr>
          <w:rFonts w:cstheme="minorHAnsi"/>
          <w:b/>
          <w:bCs/>
          <w:iCs/>
        </w:rPr>
        <w:fldChar w:fldCharType="begin">
          <w:ffData>
            <w:name w:val="Besedilo12"/>
            <w:enabled/>
            <w:calcOnExit w:val="0"/>
            <w:textInput/>
          </w:ffData>
        </w:fldChar>
      </w:r>
      <w:r w:rsidRPr="007C03DF">
        <w:rPr>
          <w:rFonts w:cstheme="minorHAnsi"/>
          <w:b/>
          <w:bCs/>
          <w:iCs/>
        </w:rPr>
        <w:instrText xml:space="preserve"> FORMTEXT </w:instrText>
      </w:r>
      <w:r w:rsidRPr="007C03DF">
        <w:rPr>
          <w:rFonts w:cstheme="minorHAnsi"/>
          <w:b/>
          <w:bCs/>
          <w:iCs/>
        </w:rPr>
      </w:r>
      <w:r w:rsidRPr="007C03DF">
        <w:rPr>
          <w:rFonts w:cstheme="minorHAnsi"/>
          <w:b/>
          <w:bCs/>
          <w:iCs/>
        </w:rPr>
        <w:fldChar w:fldCharType="separate"/>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rPr>
        <w:fldChar w:fldCharType="end"/>
      </w:r>
      <w:r w:rsidRPr="007C03DF">
        <w:rPr>
          <w:rFonts w:cstheme="minorHAnsi"/>
          <w:bCs/>
          <w:iCs/>
        </w:rPr>
        <w:t>.</w:t>
      </w:r>
    </w:p>
    <w:p w14:paraId="6C76295A" w14:textId="77777777" w:rsidR="00874884" w:rsidRPr="007C03DF" w:rsidRDefault="00874884" w:rsidP="0082696C">
      <w:pPr>
        <w:spacing w:after="0" w:line="240" w:lineRule="auto"/>
        <w:jc w:val="both"/>
        <w:rPr>
          <w:rFonts w:cstheme="minorHAnsi"/>
          <w:bCs/>
          <w:iCs/>
        </w:rPr>
      </w:pPr>
    </w:p>
    <w:p w14:paraId="4956C8D3" w14:textId="4400AA61" w:rsidR="00F36E18" w:rsidRPr="007C03DF" w:rsidRDefault="00874884" w:rsidP="0082696C">
      <w:pPr>
        <w:spacing w:after="0" w:line="240" w:lineRule="auto"/>
        <w:jc w:val="both"/>
        <w:rPr>
          <w:rFonts w:cstheme="minorHAnsi"/>
          <w:bCs/>
          <w:iCs/>
        </w:rPr>
      </w:pPr>
      <w:r w:rsidRPr="007C03DF">
        <w:rPr>
          <w:rFonts w:cstheme="minorHAnsi"/>
          <w:bCs/>
          <w:iCs/>
        </w:rPr>
        <w:t>(2) Plačilo iz prejšnjega odstavka tega člena pogodbe bo izvedeno v treh obrokih na podlagi opravljenih storitev iz 3. člena te pogodbe:</w:t>
      </w:r>
    </w:p>
    <w:p w14:paraId="68952A2C" w14:textId="257D7587" w:rsidR="00874884" w:rsidRPr="007C03DF" w:rsidRDefault="00874884" w:rsidP="0082696C">
      <w:pPr>
        <w:pStyle w:val="Odstavekseznama"/>
        <w:numPr>
          <w:ilvl w:val="0"/>
          <w:numId w:val="38"/>
        </w:numPr>
        <w:jc w:val="both"/>
        <w:rPr>
          <w:rFonts w:cstheme="minorHAnsi"/>
          <w:bCs/>
          <w:iCs/>
          <w:sz w:val="22"/>
          <w:szCs w:val="22"/>
          <w:lang w:val="sl-SI"/>
        </w:rPr>
      </w:pPr>
      <w:r w:rsidRPr="007C03DF">
        <w:rPr>
          <w:rFonts w:cstheme="minorHAnsi"/>
          <w:bCs/>
          <w:iCs/>
          <w:sz w:val="22"/>
          <w:szCs w:val="22"/>
          <w:lang w:val="sl-SI"/>
        </w:rPr>
        <w:t>faza:</w:t>
      </w:r>
      <w:r w:rsidR="00CE17A2" w:rsidRPr="007C03DF">
        <w:rPr>
          <w:rFonts w:cstheme="minorHAnsi"/>
          <w:bCs/>
          <w:iCs/>
          <w:sz w:val="22"/>
          <w:szCs w:val="22"/>
          <w:lang w:val="sl-SI"/>
        </w:rPr>
        <w:t xml:space="preserve"> </w:t>
      </w:r>
      <w:r w:rsidR="00CE17A2" w:rsidRPr="007C03DF">
        <w:rPr>
          <w:rFonts w:cstheme="minorHAnsi"/>
          <w:b/>
          <w:bCs/>
          <w:iCs/>
          <w:sz w:val="22"/>
          <w:szCs w:val="22"/>
          <w:lang w:val="sl-SI"/>
        </w:rPr>
        <w:fldChar w:fldCharType="begin">
          <w:ffData>
            <w:name w:val="Besedilo12"/>
            <w:enabled/>
            <w:calcOnExit w:val="0"/>
            <w:textInput/>
          </w:ffData>
        </w:fldChar>
      </w:r>
      <w:r w:rsidR="00CE17A2" w:rsidRPr="007C03DF">
        <w:rPr>
          <w:rFonts w:cstheme="minorHAnsi"/>
          <w:b/>
          <w:bCs/>
          <w:iCs/>
          <w:sz w:val="22"/>
          <w:szCs w:val="22"/>
          <w:lang w:val="sl-SI"/>
        </w:rPr>
        <w:instrText xml:space="preserve"> FORMTEXT </w:instrText>
      </w:r>
      <w:r w:rsidR="00CE17A2" w:rsidRPr="007C03DF">
        <w:rPr>
          <w:rFonts w:cstheme="minorHAnsi"/>
          <w:b/>
          <w:bCs/>
          <w:iCs/>
          <w:sz w:val="22"/>
          <w:szCs w:val="22"/>
          <w:lang w:val="sl-SI"/>
        </w:rPr>
      </w:r>
      <w:r w:rsidR="00CE17A2" w:rsidRPr="007C03DF">
        <w:rPr>
          <w:rFonts w:cstheme="minorHAnsi"/>
          <w:b/>
          <w:bCs/>
          <w:iCs/>
          <w:sz w:val="22"/>
          <w:szCs w:val="22"/>
          <w:lang w:val="sl-SI"/>
        </w:rPr>
        <w:fldChar w:fldCharType="separate"/>
      </w:r>
      <w:r w:rsidR="00CE17A2" w:rsidRPr="007C03DF">
        <w:rPr>
          <w:rFonts w:cstheme="minorHAnsi"/>
          <w:b/>
          <w:bCs/>
          <w:iCs/>
          <w:sz w:val="22"/>
          <w:szCs w:val="22"/>
          <w:lang w:val="sl-SI"/>
        </w:rPr>
        <w:t> </w:t>
      </w:r>
      <w:r w:rsidR="00CE17A2" w:rsidRPr="007C03DF">
        <w:rPr>
          <w:rFonts w:cstheme="minorHAnsi"/>
          <w:b/>
          <w:bCs/>
          <w:iCs/>
          <w:sz w:val="22"/>
          <w:szCs w:val="22"/>
          <w:lang w:val="sl-SI"/>
        </w:rPr>
        <w:t> </w:t>
      </w:r>
      <w:r w:rsidR="00CE17A2" w:rsidRPr="007C03DF">
        <w:rPr>
          <w:rFonts w:cstheme="minorHAnsi"/>
          <w:b/>
          <w:bCs/>
          <w:iCs/>
          <w:sz w:val="22"/>
          <w:szCs w:val="22"/>
          <w:lang w:val="sl-SI"/>
        </w:rPr>
        <w:t> </w:t>
      </w:r>
      <w:r w:rsidR="00CE17A2" w:rsidRPr="007C03DF">
        <w:rPr>
          <w:rFonts w:cstheme="minorHAnsi"/>
          <w:b/>
          <w:bCs/>
          <w:iCs/>
          <w:sz w:val="22"/>
          <w:szCs w:val="22"/>
          <w:lang w:val="sl-SI"/>
        </w:rPr>
        <w:t> </w:t>
      </w:r>
      <w:r w:rsidR="00CE17A2" w:rsidRPr="007C03DF">
        <w:rPr>
          <w:rFonts w:cstheme="minorHAnsi"/>
          <w:b/>
          <w:bCs/>
          <w:iCs/>
          <w:sz w:val="22"/>
          <w:szCs w:val="22"/>
          <w:lang w:val="sl-SI"/>
        </w:rPr>
        <w:t> </w:t>
      </w:r>
      <w:r w:rsidR="00CE17A2" w:rsidRPr="007C03DF">
        <w:rPr>
          <w:rFonts w:cstheme="minorHAnsi"/>
          <w:sz w:val="22"/>
          <w:szCs w:val="22"/>
          <w:lang w:val="sl-SI"/>
        </w:rPr>
        <w:fldChar w:fldCharType="end"/>
      </w:r>
      <w:r w:rsidR="00CE17A2" w:rsidRPr="007C03DF">
        <w:rPr>
          <w:rFonts w:cstheme="minorHAnsi"/>
          <w:sz w:val="22"/>
          <w:szCs w:val="22"/>
          <w:lang w:val="sl-SI"/>
        </w:rPr>
        <w:t xml:space="preserve"> EUR brez DDV oz. </w:t>
      </w:r>
      <w:r w:rsidR="00CE17A2" w:rsidRPr="007C03DF">
        <w:rPr>
          <w:rFonts w:cstheme="minorHAnsi"/>
          <w:b/>
          <w:bCs/>
          <w:iCs/>
          <w:sz w:val="22"/>
          <w:szCs w:val="22"/>
          <w:lang w:val="sl-SI"/>
        </w:rPr>
        <w:fldChar w:fldCharType="begin">
          <w:ffData>
            <w:name w:val="Besedilo12"/>
            <w:enabled/>
            <w:calcOnExit w:val="0"/>
            <w:textInput/>
          </w:ffData>
        </w:fldChar>
      </w:r>
      <w:r w:rsidR="00CE17A2" w:rsidRPr="007C03DF">
        <w:rPr>
          <w:rFonts w:cstheme="minorHAnsi"/>
          <w:b/>
          <w:bCs/>
          <w:iCs/>
          <w:sz w:val="22"/>
          <w:szCs w:val="22"/>
          <w:lang w:val="sl-SI"/>
        </w:rPr>
        <w:instrText xml:space="preserve"> FORMTEXT </w:instrText>
      </w:r>
      <w:r w:rsidR="00CE17A2" w:rsidRPr="007C03DF">
        <w:rPr>
          <w:rFonts w:cstheme="minorHAnsi"/>
          <w:b/>
          <w:bCs/>
          <w:iCs/>
          <w:sz w:val="22"/>
          <w:szCs w:val="22"/>
          <w:lang w:val="sl-SI"/>
        </w:rPr>
      </w:r>
      <w:r w:rsidR="00CE17A2" w:rsidRPr="007C03DF">
        <w:rPr>
          <w:rFonts w:cstheme="minorHAnsi"/>
          <w:b/>
          <w:bCs/>
          <w:iCs/>
          <w:sz w:val="22"/>
          <w:szCs w:val="22"/>
          <w:lang w:val="sl-SI"/>
        </w:rPr>
        <w:fldChar w:fldCharType="separate"/>
      </w:r>
      <w:r w:rsidR="00CE17A2" w:rsidRPr="007C03DF">
        <w:rPr>
          <w:rFonts w:cstheme="minorHAnsi"/>
          <w:b/>
          <w:bCs/>
          <w:iCs/>
          <w:sz w:val="22"/>
          <w:szCs w:val="22"/>
          <w:lang w:val="sl-SI"/>
        </w:rPr>
        <w:t> </w:t>
      </w:r>
      <w:r w:rsidR="00CE17A2" w:rsidRPr="007C03DF">
        <w:rPr>
          <w:rFonts w:cstheme="minorHAnsi"/>
          <w:b/>
          <w:bCs/>
          <w:iCs/>
          <w:sz w:val="22"/>
          <w:szCs w:val="22"/>
          <w:lang w:val="sl-SI"/>
        </w:rPr>
        <w:t> </w:t>
      </w:r>
      <w:r w:rsidR="00CE17A2" w:rsidRPr="007C03DF">
        <w:rPr>
          <w:rFonts w:cstheme="minorHAnsi"/>
          <w:b/>
          <w:bCs/>
          <w:iCs/>
          <w:sz w:val="22"/>
          <w:szCs w:val="22"/>
          <w:lang w:val="sl-SI"/>
        </w:rPr>
        <w:t> </w:t>
      </w:r>
      <w:r w:rsidR="00CE17A2" w:rsidRPr="007C03DF">
        <w:rPr>
          <w:rFonts w:cstheme="minorHAnsi"/>
          <w:b/>
          <w:bCs/>
          <w:iCs/>
          <w:sz w:val="22"/>
          <w:szCs w:val="22"/>
          <w:lang w:val="sl-SI"/>
        </w:rPr>
        <w:t> </w:t>
      </w:r>
      <w:r w:rsidR="00CE17A2" w:rsidRPr="007C03DF">
        <w:rPr>
          <w:rFonts w:cstheme="minorHAnsi"/>
          <w:b/>
          <w:bCs/>
          <w:iCs/>
          <w:sz w:val="22"/>
          <w:szCs w:val="22"/>
          <w:lang w:val="sl-SI"/>
        </w:rPr>
        <w:t> </w:t>
      </w:r>
      <w:r w:rsidR="00CE17A2" w:rsidRPr="007C03DF">
        <w:rPr>
          <w:rFonts w:cstheme="minorHAnsi"/>
          <w:sz w:val="22"/>
          <w:szCs w:val="22"/>
          <w:lang w:val="sl-SI"/>
        </w:rPr>
        <w:fldChar w:fldCharType="end"/>
      </w:r>
      <w:r w:rsidR="00CE17A2" w:rsidRPr="007C03DF">
        <w:rPr>
          <w:rFonts w:cstheme="minorHAnsi"/>
          <w:sz w:val="22"/>
          <w:szCs w:val="22"/>
          <w:lang w:val="sl-SI"/>
        </w:rPr>
        <w:t xml:space="preserve"> EUR z DDV,</w:t>
      </w:r>
    </w:p>
    <w:p w14:paraId="437C4AEE" w14:textId="7C6D1E5B" w:rsidR="00874884" w:rsidRPr="007C03DF" w:rsidRDefault="00CE17A2" w:rsidP="0082696C">
      <w:pPr>
        <w:pStyle w:val="Odstavekseznama"/>
        <w:numPr>
          <w:ilvl w:val="0"/>
          <w:numId w:val="38"/>
        </w:numPr>
        <w:jc w:val="both"/>
        <w:rPr>
          <w:rFonts w:cstheme="minorHAnsi"/>
          <w:bCs/>
          <w:iCs/>
          <w:sz w:val="22"/>
          <w:szCs w:val="22"/>
          <w:lang w:val="sl-SI"/>
        </w:rPr>
      </w:pPr>
      <w:r w:rsidRPr="007C03DF">
        <w:rPr>
          <w:rFonts w:cstheme="minorHAnsi"/>
          <w:bCs/>
          <w:iCs/>
          <w:sz w:val="22"/>
          <w:szCs w:val="22"/>
          <w:lang w:val="sl-SI"/>
        </w:rPr>
        <w:t>f</w:t>
      </w:r>
      <w:r w:rsidR="00874884" w:rsidRPr="007C03DF">
        <w:rPr>
          <w:rFonts w:cstheme="minorHAnsi"/>
          <w:bCs/>
          <w:iCs/>
          <w:sz w:val="22"/>
          <w:szCs w:val="22"/>
          <w:lang w:val="sl-SI"/>
        </w:rPr>
        <w:t>aza:</w:t>
      </w:r>
      <w:r w:rsidRPr="007C03DF">
        <w:rPr>
          <w:rFonts w:cstheme="minorHAnsi"/>
          <w:bCs/>
          <w:iCs/>
          <w:sz w:val="22"/>
          <w:szCs w:val="22"/>
          <w:lang w:val="sl-SI"/>
        </w:rPr>
        <w:t xml:space="preserve"> </w:t>
      </w:r>
      <w:r w:rsidRPr="007C03DF">
        <w:rPr>
          <w:rFonts w:cstheme="minorHAnsi"/>
          <w:b/>
          <w:bCs/>
          <w:iCs/>
          <w:sz w:val="22"/>
          <w:szCs w:val="22"/>
          <w:lang w:val="sl-SI"/>
        </w:rPr>
        <w:fldChar w:fldCharType="begin">
          <w:ffData>
            <w:name w:val="Besedilo12"/>
            <w:enabled/>
            <w:calcOnExit w:val="0"/>
            <w:textInput/>
          </w:ffData>
        </w:fldChar>
      </w:r>
      <w:r w:rsidRPr="007C03DF">
        <w:rPr>
          <w:rFonts w:cstheme="minorHAnsi"/>
          <w:b/>
          <w:bCs/>
          <w:iCs/>
          <w:sz w:val="22"/>
          <w:szCs w:val="22"/>
          <w:lang w:val="sl-SI"/>
        </w:rPr>
        <w:instrText xml:space="preserve"> FORMTEXT </w:instrText>
      </w:r>
      <w:r w:rsidRPr="007C03DF">
        <w:rPr>
          <w:rFonts w:cstheme="minorHAnsi"/>
          <w:b/>
          <w:bCs/>
          <w:iCs/>
          <w:sz w:val="22"/>
          <w:szCs w:val="22"/>
          <w:lang w:val="sl-SI"/>
        </w:rPr>
      </w:r>
      <w:r w:rsidRPr="007C03DF">
        <w:rPr>
          <w:rFonts w:cstheme="minorHAnsi"/>
          <w:b/>
          <w:bCs/>
          <w:iCs/>
          <w:sz w:val="22"/>
          <w:szCs w:val="22"/>
          <w:lang w:val="sl-SI"/>
        </w:rPr>
        <w:fldChar w:fldCharType="separate"/>
      </w:r>
      <w:r w:rsidRPr="007C03DF">
        <w:rPr>
          <w:rFonts w:cstheme="minorHAnsi"/>
          <w:b/>
          <w:bCs/>
          <w:iCs/>
          <w:sz w:val="22"/>
          <w:szCs w:val="22"/>
          <w:lang w:val="sl-SI"/>
        </w:rPr>
        <w:t> </w:t>
      </w:r>
      <w:r w:rsidRPr="007C03DF">
        <w:rPr>
          <w:rFonts w:cstheme="minorHAnsi"/>
          <w:b/>
          <w:bCs/>
          <w:iCs/>
          <w:sz w:val="22"/>
          <w:szCs w:val="22"/>
          <w:lang w:val="sl-SI"/>
        </w:rPr>
        <w:t> </w:t>
      </w:r>
      <w:r w:rsidRPr="007C03DF">
        <w:rPr>
          <w:rFonts w:cstheme="minorHAnsi"/>
          <w:b/>
          <w:bCs/>
          <w:iCs/>
          <w:sz w:val="22"/>
          <w:szCs w:val="22"/>
          <w:lang w:val="sl-SI"/>
        </w:rPr>
        <w:t> </w:t>
      </w:r>
      <w:r w:rsidRPr="007C03DF">
        <w:rPr>
          <w:rFonts w:cstheme="minorHAnsi"/>
          <w:b/>
          <w:bCs/>
          <w:iCs/>
          <w:sz w:val="22"/>
          <w:szCs w:val="22"/>
          <w:lang w:val="sl-SI"/>
        </w:rPr>
        <w:t> </w:t>
      </w:r>
      <w:r w:rsidRPr="007C03DF">
        <w:rPr>
          <w:rFonts w:cstheme="minorHAnsi"/>
          <w:b/>
          <w:bCs/>
          <w:iCs/>
          <w:sz w:val="22"/>
          <w:szCs w:val="22"/>
          <w:lang w:val="sl-SI"/>
        </w:rPr>
        <w:t> </w:t>
      </w:r>
      <w:r w:rsidRPr="007C03DF">
        <w:rPr>
          <w:rFonts w:cstheme="minorHAnsi"/>
          <w:sz w:val="22"/>
          <w:szCs w:val="22"/>
          <w:lang w:val="sl-SI"/>
        </w:rPr>
        <w:fldChar w:fldCharType="end"/>
      </w:r>
      <w:r w:rsidRPr="007C03DF">
        <w:rPr>
          <w:rFonts w:cstheme="minorHAnsi"/>
          <w:sz w:val="22"/>
          <w:szCs w:val="22"/>
          <w:lang w:val="sl-SI"/>
        </w:rPr>
        <w:t xml:space="preserve"> EUR brez DDV oz. </w:t>
      </w:r>
      <w:r w:rsidRPr="007C03DF">
        <w:rPr>
          <w:rFonts w:cstheme="minorHAnsi"/>
          <w:b/>
          <w:bCs/>
          <w:iCs/>
          <w:sz w:val="22"/>
          <w:szCs w:val="22"/>
          <w:lang w:val="sl-SI"/>
        </w:rPr>
        <w:fldChar w:fldCharType="begin">
          <w:ffData>
            <w:name w:val="Besedilo12"/>
            <w:enabled/>
            <w:calcOnExit w:val="0"/>
            <w:textInput/>
          </w:ffData>
        </w:fldChar>
      </w:r>
      <w:r w:rsidRPr="007C03DF">
        <w:rPr>
          <w:rFonts w:cstheme="minorHAnsi"/>
          <w:b/>
          <w:bCs/>
          <w:iCs/>
          <w:sz w:val="22"/>
          <w:szCs w:val="22"/>
          <w:lang w:val="sl-SI"/>
        </w:rPr>
        <w:instrText xml:space="preserve"> FORMTEXT </w:instrText>
      </w:r>
      <w:r w:rsidRPr="007C03DF">
        <w:rPr>
          <w:rFonts w:cstheme="minorHAnsi"/>
          <w:b/>
          <w:bCs/>
          <w:iCs/>
          <w:sz w:val="22"/>
          <w:szCs w:val="22"/>
          <w:lang w:val="sl-SI"/>
        </w:rPr>
      </w:r>
      <w:r w:rsidRPr="007C03DF">
        <w:rPr>
          <w:rFonts w:cstheme="minorHAnsi"/>
          <w:b/>
          <w:bCs/>
          <w:iCs/>
          <w:sz w:val="22"/>
          <w:szCs w:val="22"/>
          <w:lang w:val="sl-SI"/>
        </w:rPr>
        <w:fldChar w:fldCharType="separate"/>
      </w:r>
      <w:r w:rsidRPr="007C03DF">
        <w:rPr>
          <w:rFonts w:cstheme="minorHAnsi"/>
          <w:b/>
          <w:bCs/>
          <w:iCs/>
          <w:sz w:val="22"/>
          <w:szCs w:val="22"/>
          <w:lang w:val="sl-SI"/>
        </w:rPr>
        <w:t> </w:t>
      </w:r>
      <w:r w:rsidRPr="007C03DF">
        <w:rPr>
          <w:rFonts w:cstheme="minorHAnsi"/>
          <w:b/>
          <w:bCs/>
          <w:iCs/>
          <w:sz w:val="22"/>
          <w:szCs w:val="22"/>
          <w:lang w:val="sl-SI"/>
        </w:rPr>
        <w:t> </w:t>
      </w:r>
      <w:r w:rsidRPr="007C03DF">
        <w:rPr>
          <w:rFonts w:cstheme="minorHAnsi"/>
          <w:b/>
          <w:bCs/>
          <w:iCs/>
          <w:sz w:val="22"/>
          <w:szCs w:val="22"/>
          <w:lang w:val="sl-SI"/>
        </w:rPr>
        <w:t> </w:t>
      </w:r>
      <w:r w:rsidRPr="007C03DF">
        <w:rPr>
          <w:rFonts w:cstheme="minorHAnsi"/>
          <w:b/>
          <w:bCs/>
          <w:iCs/>
          <w:sz w:val="22"/>
          <w:szCs w:val="22"/>
          <w:lang w:val="sl-SI"/>
        </w:rPr>
        <w:t> </w:t>
      </w:r>
      <w:r w:rsidRPr="007C03DF">
        <w:rPr>
          <w:rFonts w:cstheme="minorHAnsi"/>
          <w:b/>
          <w:bCs/>
          <w:iCs/>
          <w:sz w:val="22"/>
          <w:szCs w:val="22"/>
          <w:lang w:val="sl-SI"/>
        </w:rPr>
        <w:t> </w:t>
      </w:r>
      <w:r w:rsidRPr="007C03DF">
        <w:rPr>
          <w:rFonts w:cstheme="minorHAnsi"/>
          <w:sz w:val="22"/>
          <w:szCs w:val="22"/>
          <w:lang w:val="sl-SI"/>
        </w:rPr>
        <w:fldChar w:fldCharType="end"/>
      </w:r>
      <w:r w:rsidRPr="007C03DF">
        <w:rPr>
          <w:rFonts w:cstheme="minorHAnsi"/>
          <w:sz w:val="22"/>
          <w:szCs w:val="22"/>
          <w:lang w:val="sl-SI"/>
        </w:rPr>
        <w:t xml:space="preserve"> EUR z DDV,</w:t>
      </w:r>
    </w:p>
    <w:p w14:paraId="4956E8DC" w14:textId="748119AB" w:rsidR="00CE17A2" w:rsidRPr="007C03DF" w:rsidRDefault="00CE17A2" w:rsidP="0082696C">
      <w:pPr>
        <w:pStyle w:val="Odstavekseznama"/>
        <w:numPr>
          <w:ilvl w:val="0"/>
          <w:numId w:val="38"/>
        </w:numPr>
        <w:jc w:val="both"/>
        <w:rPr>
          <w:rFonts w:cstheme="minorHAnsi"/>
          <w:bCs/>
          <w:iCs/>
          <w:sz w:val="22"/>
          <w:szCs w:val="22"/>
          <w:lang w:val="sl-SI"/>
        </w:rPr>
      </w:pPr>
      <w:r w:rsidRPr="007C03DF">
        <w:rPr>
          <w:rFonts w:cstheme="minorHAnsi"/>
          <w:bCs/>
          <w:iCs/>
          <w:sz w:val="22"/>
          <w:szCs w:val="22"/>
          <w:lang w:val="sl-SI"/>
        </w:rPr>
        <w:t>f</w:t>
      </w:r>
      <w:r w:rsidR="00874884" w:rsidRPr="007C03DF">
        <w:rPr>
          <w:rFonts w:cstheme="minorHAnsi"/>
          <w:bCs/>
          <w:iCs/>
          <w:sz w:val="22"/>
          <w:szCs w:val="22"/>
          <w:lang w:val="sl-SI"/>
        </w:rPr>
        <w:t>aza:</w:t>
      </w:r>
      <w:r w:rsidRPr="007C03DF">
        <w:rPr>
          <w:rFonts w:cstheme="minorHAnsi"/>
          <w:bCs/>
          <w:iCs/>
          <w:sz w:val="22"/>
          <w:szCs w:val="22"/>
          <w:lang w:val="sl-SI"/>
        </w:rPr>
        <w:t xml:space="preserve"> </w:t>
      </w:r>
      <w:r w:rsidRPr="007C03DF">
        <w:rPr>
          <w:rFonts w:cstheme="minorHAnsi"/>
          <w:b/>
          <w:bCs/>
          <w:iCs/>
          <w:sz w:val="22"/>
          <w:szCs w:val="22"/>
          <w:lang w:val="sl-SI"/>
        </w:rPr>
        <w:fldChar w:fldCharType="begin">
          <w:ffData>
            <w:name w:val="Besedilo12"/>
            <w:enabled/>
            <w:calcOnExit w:val="0"/>
            <w:textInput/>
          </w:ffData>
        </w:fldChar>
      </w:r>
      <w:r w:rsidRPr="007C03DF">
        <w:rPr>
          <w:rFonts w:cstheme="minorHAnsi"/>
          <w:b/>
          <w:bCs/>
          <w:iCs/>
          <w:sz w:val="22"/>
          <w:szCs w:val="22"/>
          <w:lang w:val="sl-SI"/>
        </w:rPr>
        <w:instrText xml:space="preserve"> FORMTEXT </w:instrText>
      </w:r>
      <w:r w:rsidRPr="007C03DF">
        <w:rPr>
          <w:rFonts w:cstheme="minorHAnsi"/>
          <w:b/>
          <w:bCs/>
          <w:iCs/>
          <w:sz w:val="22"/>
          <w:szCs w:val="22"/>
          <w:lang w:val="sl-SI"/>
        </w:rPr>
      </w:r>
      <w:r w:rsidRPr="007C03DF">
        <w:rPr>
          <w:rFonts w:cstheme="minorHAnsi"/>
          <w:b/>
          <w:bCs/>
          <w:iCs/>
          <w:sz w:val="22"/>
          <w:szCs w:val="22"/>
          <w:lang w:val="sl-SI"/>
        </w:rPr>
        <w:fldChar w:fldCharType="separate"/>
      </w:r>
      <w:r w:rsidRPr="007C03DF">
        <w:rPr>
          <w:rFonts w:cstheme="minorHAnsi"/>
          <w:b/>
          <w:bCs/>
          <w:iCs/>
          <w:sz w:val="22"/>
          <w:szCs w:val="22"/>
          <w:lang w:val="sl-SI"/>
        </w:rPr>
        <w:t> </w:t>
      </w:r>
      <w:r w:rsidRPr="007C03DF">
        <w:rPr>
          <w:rFonts w:cstheme="minorHAnsi"/>
          <w:b/>
          <w:bCs/>
          <w:iCs/>
          <w:sz w:val="22"/>
          <w:szCs w:val="22"/>
          <w:lang w:val="sl-SI"/>
        </w:rPr>
        <w:t> </w:t>
      </w:r>
      <w:r w:rsidRPr="007C03DF">
        <w:rPr>
          <w:rFonts w:cstheme="minorHAnsi"/>
          <w:b/>
          <w:bCs/>
          <w:iCs/>
          <w:sz w:val="22"/>
          <w:szCs w:val="22"/>
          <w:lang w:val="sl-SI"/>
        </w:rPr>
        <w:t> </w:t>
      </w:r>
      <w:r w:rsidRPr="007C03DF">
        <w:rPr>
          <w:rFonts w:cstheme="minorHAnsi"/>
          <w:b/>
          <w:bCs/>
          <w:iCs/>
          <w:sz w:val="22"/>
          <w:szCs w:val="22"/>
          <w:lang w:val="sl-SI"/>
        </w:rPr>
        <w:t> </w:t>
      </w:r>
      <w:r w:rsidRPr="007C03DF">
        <w:rPr>
          <w:rFonts w:cstheme="minorHAnsi"/>
          <w:b/>
          <w:bCs/>
          <w:iCs/>
          <w:sz w:val="22"/>
          <w:szCs w:val="22"/>
          <w:lang w:val="sl-SI"/>
        </w:rPr>
        <w:t> </w:t>
      </w:r>
      <w:r w:rsidRPr="007C03DF">
        <w:rPr>
          <w:rFonts w:cstheme="minorHAnsi"/>
          <w:sz w:val="22"/>
          <w:szCs w:val="22"/>
          <w:lang w:val="sl-SI"/>
        </w:rPr>
        <w:fldChar w:fldCharType="end"/>
      </w:r>
      <w:r w:rsidRPr="007C03DF">
        <w:rPr>
          <w:rFonts w:cstheme="minorHAnsi"/>
          <w:sz w:val="22"/>
          <w:szCs w:val="22"/>
          <w:lang w:val="sl-SI"/>
        </w:rPr>
        <w:t xml:space="preserve"> EUR brez DDV oz. </w:t>
      </w:r>
      <w:r w:rsidRPr="007C03DF">
        <w:rPr>
          <w:rFonts w:cstheme="minorHAnsi"/>
          <w:b/>
          <w:bCs/>
          <w:iCs/>
          <w:sz w:val="22"/>
          <w:szCs w:val="22"/>
          <w:lang w:val="sl-SI"/>
        </w:rPr>
        <w:fldChar w:fldCharType="begin">
          <w:ffData>
            <w:name w:val="Besedilo12"/>
            <w:enabled/>
            <w:calcOnExit w:val="0"/>
            <w:textInput/>
          </w:ffData>
        </w:fldChar>
      </w:r>
      <w:r w:rsidRPr="007C03DF">
        <w:rPr>
          <w:rFonts w:cstheme="minorHAnsi"/>
          <w:b/>
          <w:bCs/>
          <w:iCs/>
          <w:sz w:val="22"/>
          <w:szCs w:val="22"/>
          <w:lang w:val="sl-SI"/>
        </w:rPr>
        <w:instrText xml:space="preserve"> FORMTEXT </w:instrText>
      </w:r>
      <w:r w:rsidRPr="007C03DF">
        <w:rPr>
          <w:rFonts w:cstheme="minorHAnsi"/>
          <w:b/>
          <w:bCs/>
          <w:iCs/>
          <w:sz w:val="22"/>
          <w:szCs w:val="22"/>
          <w:lang w:val="sl-SI"/>
        </w:rPr>
      </w:r>
      <w:r w:rsidRPr="007C03DF">
        <w:rPr>
          <w:rFonts w:cstheme="minorHAnsi"/>
          <w:b/>
          <w:bCs/>
          <w:iCs/>
          <w:sz w:val="22"/>
          <w:szCs w:val="22"/>
          <w:lang w:val="sl-SI"/>
        </w:rPr>
        <w:fldChar w:fldCharType="separate"/>
      </w:r>
      <w:r w:rsidRPr="007C03DF">
        <w:rPr>
          <w:rFonts w:cstheme="minorHAnsi"/>
          <w:b/>
          <w:bCs/>
          <w:iCs/>
          <w:sz w:val="22"/>
          <w:szCs w:val="22"/>
          <w:lang w:val="sl-SI"/>
        </w:rPr>
        <w:t> </w:t>
      </w:r>
      <w:r w:rsidRPr="007C03DF">
        <w:rPr>
          <w:rFonts w:cstheme="minorHAnsi"/>
          <w:b/>
          <w:bCs/>
          <w:iCs/>
          <w:sz w:val="22"/>
          <w:szCs w:val="22"/>
          <w:lang w:val="sl-SI"/>
        </w:rPr>
        <w:t> </w:t>
      </w:r>
      <w:r w:rsidRPr="007C03DF">
        <w:rPr>
          <w:rFonts w:cstheme="minorHAnsi"/>
          <w:b/>
          <w:bCs/>
          <w:iCs/>
          <w:sz w:val="22"/>
          <w:szCs w:val="22"/>
          <w:lang w:val="sl-SI"/>
        </w:rPr>
        <w:t> </w:t>
      </w:r>
      <w:r w:rsidRPr="007C03DF">
        <w:rPr>
          <w:rFonts w:cstheme="minorHAnsi"/>
          <w:b/>
          <w:bCs/>
          <w:iCs/>
          <w:sz w:val="22"/>
          <w:szCs w:val="22"/>
          <w:lang w:val="sl-SI"/>
        </w:rPr>
        <w:t> </w:t>
      </w:r>
      <w:r w:rsidRPr="007C03DF">
        <w:rPr>
          <w:rFonts w:cstheme="minorHAnsi"/>
          <w:b/>
          <w:bCs/>
          <w:iCs/>
          <w:sz w:val="22"/>
          <w:szCs w:val="22"/>
          <w:lang w:val="sl-SI"/>
        </w:rPr>
        <w:t> </w:t>
      </w:r>
      <w:r w:rsidRPr="007C03DF">
        <w:rPr>
          <w:rFonts w:cstheme="minorHAnsi"/>
          <w:sz w:val="22"/>
          <w:szCs w:val="22"/>
          <w:lang w:val="sl-SI"/>
        </w:rPr>
        <w:fldChar w:fldCharType="end"/>
      </w:r>
      <w:r w:rsidRPr="007C03DF">
        <w:rPr>
          <w:rFonts w:cstheme="minorHAnsi"/>
          <w:sz w:val="22"/>
          <w:szCs w:val="22"/>
          <w:lang w:val="sl-SI"/>
        </w:rPr>
        <w:t xml:space="preserve"> EUR z DDV.</w:t>
      </w:r>
    </w:p>
    <w:p w14:paraId="3B61C4C8" w14:textId="77777777" w:rsidR="00874884" w:rsidRPr="007C03DF" w:rsidRDefault="00874884" w:rsidP="0082696C">
      <w:pPr>
        <w:spacing w:after="0" w:line="240" w:lineRule="auto"/>
        <w:jc w:val="both"/>
        <w:rPr>
          <w:rFonts w:cstheme="minorHAnsi"/>
          <w:bCs/>
          <w:iCs/>
        </w:rPr>
      </w:pPr>
    </w:p>
    <w:p w14:paraId="6FC732E8" w14:textId="62719B5A" w:rsidR="0064080C" w:rsidRPr="007C03DF" w:rsidRDefault="0064080C" w:rsidP="0082696C">
      <w:pPr>
        <w:spacing w:after="0" w:line="240" w:lineRule="auto"/>
        <w:jc w:val="both"/>
        <w:rPr>
          <w:rFonts w:cstheme="minorHAnsi"/>
          <w:bCs/>
          <w:iCs/>
        </w:rPr>
      </w:pPr>
      <w:r w:rsidRPr="007C03DF">
        <w:rPr>
          <w:rFonts w:cstheme="minorHAnsi"/>
          <w:bCs/>
          <w:iCs/>
        </w:rPr>
        <w:t>(</w:t>
      </w:r>
      <w:r w:rsidR="00465FBE" w:rsidRPr="007C03DF">
        <w:rPr>
          <w:rFonts w:cstheme="minorHAnsi"/>
          <w:bCs/>
          <w:iCs/>
        </w:rPr>
        <w:t>3</w:t>
      </w:r>
      <w:r w:rsidRPr="007C03DF">
        <w:rPr>
          <w:rFonts w:cstheme="minorHAnsi"/>
          <w:bCs/>
          <w:iCs/>
        </w:rPr>
        <w:t>) Pogodbeni stranki sta soglasni, da so vsi stroški izvajalca vključeni v ceno. Cena iz prvega odstavka tega člena vsebuje vse dajatve in stroške.</w:t>
      </w:r>
    </w:p>
    <w:p w14:paraId="47F8F0E2" w14:textId="77777777" w:rsidR="0064080C" w:rsidRPr="007C03DF" w:rsidRDefault="0064080C" w:rsidP="0082696C">
      <w:pPr>
        <w:spacing w:after="0" w:line="240" w:lineRule="auto"/>
        <w:jc w:val="both"/>
        <w:rPr>
          <w:rFonts w:cstheme="minorHAnsi"/>
          <w:bCs/>
          <w:iCs/>
        </w:rPr>
      </w:pPr>
    </w:p>
    <w:p w14:paraId="343DD8A8" w14:textId="77777777" w:rsidR="0064080C" w:rsidRPr="007C03DF" w:rsidRDefault="0064080C" w:rsidP="0082696C">
      <w:pPr>
        <w:spacing w:after="0" w:line="240" w:lineRule="auto"/>
        <w:jc w:val="both"/>
        <w:rPr>
          <w:rFonts w:cstheme="minorHAnsi"/>
          <w:bCs/>
          <w:iCs/>
        </w:rPr>
      </w:pPr>
      <w:r w:rsidRPr="007C03DF">
        <w:rPr>
          <w:rFonts w:cstheme="minorHAnsi"/>
          <w:bCs/>
          <w:iCs/>
        </w:rPr>
        <w:t>(</w:t>
      </w:r>
      <w:r w:rsidR="00F36E18" w:rsidRPr="007C03DF">
        <w:rPr>
          <w:rFonts w:cstheme="minorHAnsi"/>
          <w:bCs/>
          <w:iCs/>
        </w:rPr>
        <w:t>5</w:t>
      </w:r>
      <w:r w:rsidRPr="007C03DF">
        <w:rPr>
          <w:rFonts w:cstheme="minorHAnsi"/>
          <w:bCs/>
          <w:iCs/>
        </w:rPr>
        <w:t xml:space="preserve">) Cena je za čas trajanja te pogodbe fiksna. </w:t>
      </w:r>
    </w:p>
    <w:p w14:paraId="43AD749B" w14:textId="77777777" w:rsidR="0064080C" w:rsidRPr="007C03DF" w:rsidRDefault="0064080C" w:rsidP="0082696C">
      <w:pPr>
        <w:spacing w:after="0" w:line="240" w:lineRule="auto"/>
        <w:jc w:val="both"/>
        <w:rPr>
          <w:rFonts w:cstheme="minorHAnsi"/>
          <w:bCs/>
          <w:iCs/>
        </w:rPr>
      </w:pPr>
    </w:p>
    <w:p w14:paraId="705F3466" w14:textId="77777777" w:rsidR="0064080C" w:rsidRPr="007C03DF" w:rsidRDefault="0064080C" w:rsidP="0082696C">
      <w:pPr>
        <w:spacing w:after="0" w:line="240" w:lineRule="auto"/>
        <w:jc w:val="both"/>
        <w:rPr>
          <w:rFonts w:cstheme="minorHAnsi"/>
          <w:bCs/>
          <w:iCs/>
        </w:rPr>
      </w:pPr>
      <w:r w:rsidRPr="007C03DF">
        <w:rPr>
          <w:rFonts w:cstheme="minorHAnsi"/>
          <w:bCs/>
          <w:iCs/>
        </w:rPr>
        <w:t>(</w:t>
      </w:r>
      <w:r w:rsidR="00A12C54" w:rsidRPr="007C03DF">
        <w:rPr>
          <w:rFonts w:cstheme="minorHAnsi"/>
          <w:bCs/>
          <w:iCs/>
        </w:rPr>
        <w:t>6</w:t>
      </w:r>
      <w:r w:rsidRPr="007C03DF">
        <w:rPr>
          <w:rFonts w:cstheme="minorHAnsi"/>
          <w:bCs/>
          <w:iCs/>
        </w:rPr>
        <w:t>) DDV bo obračunan v skladu z veljavno zakonodajo.</w:t>
      </w:r>
    </w:p>
    <w:p w14:paraId="0F6A21F2" w14:textId="77777777" w:rsidR="0064080C" w:rsidRPr="007C03DF" w:rsidRDefault="0064080C" w:rsidP="0082696C">
      <w:pPr>
        <w:spacing w:after="0" w:line="240" w:lineRule="auto"/>
        <w:jc w:val="both"/>
        <w:rPr>
          <w:rFonts w:cstheme="minorHAnsi"/>
          <w:bCs/>
          <w:iCs/>
        </w:rPr>
      </w:pPr>
    </w:p>
    <w:p w14:paraId="75A5022C" w14:textId="77777777" w:rsidR="0064080C" w:rsidRPr="007C03DF" w:rsidRDefault="0064080C" w:rsidP="0082696C">
      <w:pPr>
        <w:spacing w:after="0" w:line="240" w:lineRule="auto"/>
        <w:jc w:val="both"/>
        <w:rPr>
          <w:rFonts w:cstheme="minorHAnsi"/>
          <w:bCs/>
        </w:rPr>
      </w:pPr>
      <w:r w:rsidRPr="007C03DF">
        <w:rPr>
          <w:rFonts w:cstheme="minorHAnsi"/>
          <w:bCs/>
          <w:iCs/>
        </w:rPr>
        <w:t>(</w:t>
      </w:r>
      <w:r w:rsidR="00A12C54" w:rsidRPr="007C03DF">
        <w:rPr>
          <w:rFonts w:cstheme="minorHAnsi"/>
          <w:bCs/>
          <w:iCs/>
        </w:rPr>
        <w:t>7</w:t>
      </w:r>
      <w:r w:rsidRPr="007C03DF">
        <w:rPr>
          <w:rFonts w:cstheme="minorHAnsi"/>
          <w:bCs/>
          <w:iCs/>
        </w:rPr>
        <w:t xml:space="preserve">) </w:t>
      </w:r>
      <w:r w:rsidRPr="007C03DF">
        <w:rPr>
          <w:rFonts w:cstheme="minorHAnsi"/>
          <w:bCs/>
        </w:rPr>
        <w:t xml:space="preserve">V primeru, da izvajalec svojo obveznost izpolni le delno ali nekakovostno, je naročnik upravičen do sorazmernega zmanjšanja pogodbene cene glede na obseg in kakovost izpolnitve del. </w:t>
      </w:r>
    </w:p>
    <w:p w14:paraId="56515A34" w14:textId="77777777" w:rsidR="0064080C" w:rsidRPr="007C03DF" w:rsidRDefault="0064080C" w:rsidP="0064080C">
      <w:pPr>
        <w:spacing w:after="0" w:line="240" w:lineRule="auto"/>
        <w:rPr>
          <w:rFonts w:cstheme="minorHAnsi"/>
          <w:bCs/>
          <w:iCs/>
        </w:rPr>
      </w:pPr>
    </w:p>
    <w:p w14:paraId="09FE5F6D" w14:textId="77777777" w:rsidR="0064080C" w:rsidRPr="007C03DF" w:rsidRDefault="0064080C" w:rsidP="0064080C">
      <w:pPr>
        <w:spacing w:after="0" w:line="240" w:lineRule="auto"/>
        <w:rPr>
          <w:rFonts w:cstheme="minorHAnsi"/>
          <w:bCs/>
          <w:iCs/>
        </w:rPr>
      </w:pPr>
    </w:p>
    <w:p w14:paraId="7E9F869A" w14:textId="0AB68F05" w:rsidR="0064080C" w:rsidRPr="007C03DF" w:rsidRDefault="0082696C" w:rsidP="00CC2E66">
      <w:pPr>
        <w:spacing w:after="0" w:line="240" w:lineRule="auto"/>
        <w:jc w:val="center"/>
        <w:rPr>
          <w:rFonts w:cstheme="minorHAnsi"/>
          <w:b/>
          <w:bCs/>
          <w:iCs/>
        </w:rPr>
      </w:pPr>
      <w:sdt>
        <w:sdtPr>
          <w:rPr>
            <w:rFonts w:cstheme="minorHAnsi"/>
            <w:b/>
            <w:bCs/>
            <w:iCs/>
          </w:rPr>
          <w:id w:val="825402096"/>
          <w:docPartObj>
            <w:docPartGallery w:val="Watermarks"/>
          </w:docPartObj>
        </w:sdtPr>
        <w:sdtContent>
          <w:r w:rsidR="00C62C4A" w:rsidRPr="007C03DF">
            <w:rPr>
              <w:rFonts w:cstheme="minorHAnsi"/>
              <w:b/>
              <w:bCs/>
              <w:iCs/>
              <w:noProof/>
              <w:lang w:eastAsia="sl-SI"/>
            </w:rPr>
            <mc:AlternateContent>
              <mc:Choice Requires="wps">
                <w:drawing>
                  <wp:anchor distT="0" distB="0" distL="114300" distR="114300" simplePos="0" relativeHeight="251667456" behindDoc="1" locked="0" layoutInCell="0" allowOverlap="1" wp14:anchorId="441CCCCF" wp14:editId="1DF2A958">
                    <wp:simplePos x="0" y="0"/>
                    <wp:positionH relativeFrom="margin">
                      <wp:align>center</wp:align>
                    </wp:positionH>
                    <wp:positionV relativeFrom="margin">
                      <wp:align>center</wp:align>
                    </wp:positionV>
                    <wp:extent cx="5865495" cy="2513965"/>
                    <wp:effectExtent l="0" t="1400175" r="0" b="924560"/>
                    <wp:wrapNone/>
                    <wp:docPr id="8" name="Polje z besedilom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3C7105" w14:textId="77777777" w:rsidR="0082696C" w:rsidRDefault="0082696C" w:rsidP="00C62C4A">
                                <w:pPr>
                                  <w:pStyle w:val="Navadensplet"/>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VZOREC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41CCCCF" id="Polje z besedilom 8" o:spid="_x0000_s1030" type="#_x0000_t202" style="position:absolute;left:0;text-align:left;margin-left:0;margin-top:0;width:461.85pt;height:197.9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" o:allowincell="f" filled="f" stroked="f">
                    <v:stroke joinstyle="round"/>
                    <o:lock v:ext="edit" shapetype="t"/>
                    <v:textbox style="mso-fit-shape-to-text:t">
                      <w:txbxContent>
                        <w:p w14:paraId="173C7105" w14:textId="77777777" w:rsidR="0082696C" w:rsidRDefault="0082696C" w:rsidP="00C62C4A">
                          <w:pPr>
                            <w:pStyle w:val="Navadensplet"/>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VZOREC</w:t>
                          </w:r>
                        </w:p>
                      </w:txbxContent>
                    </v:textbox>
                    <w10:wrap anchorx="margin" anchory="margin"/>
                  </v:shape>
                </w:pict>
              </mc:Fallback>
            </mc:AlternateContent>
          </w:r>
        </w:sdtContent>
      </w:sdt>
      <w:r w:rsidR="0064080C" w:rsidRPr="007C03DF">
        <w:rPr>
          <w:rFonts w:cstheme="minorHAnsi"/>
          <w:b/>
          <w:bCs/>
          <w:iCs/>
        </w:rPr>
        <w:t>PLAČILNI POGOJI</w:t>
      </w:r>
    </w:p>
    <w:p w14:paraId="48FBB004" w14:textId="77777777" w:rsidR="0064080C" w:rsidRPr="007C03DF" w:rsidRDefault="0064080C" w:rsidP="00CC2E66">
      <w:pPr>
        <w:spacing w:after="0" w:line="240" w:lineRule="auto"/>
        <w:jc w:val="center"/>
        <w:rPr>
          <w:rFonts w:cstheme="minorHAnsi"/>
          <w:bCs/>
          <w:iCs/>
        </w:rPr>
      </w:pPr>
    </w:p>
    <w:p w14:paraId="7A9C5CD8" w14:textId="77777777" w:rsidR="0064080C" w:rsidRPr="007C03DF" w:rsidRDefault="0064080C" w:rsidP="00CC2E66">
      <w:pPr>
        <w:spacing w:after="0" w:line="240" w:lineRule="auto"/>
        <w:jc w:val="center"/>
        <w:rPr>
          <w:rFonts w:cstheme="minorHAnsi"/>
          <w:bCs/>
          <w:iCs/>
        </w:rPr>
      </w:pPr>
      <w:r w:rsidRPr="007C03DF">
        <w:rPr>
          <w:rFonts w:cstheme="minorHAnsi"/>
          <w:bCs/>
          <w:iCs/>
        </w:rPr>
        <w:t>11. člen</w:t>
      </w:r>
    </w:p>
    <w:p w14:paraId="5BA2D10A" w14:textId="6E0417BD" w:rsidR="00F36E18" w:rsidRPr="007C03DF" w:rsidRDefault="00F36E18" w:rsidP="0082696C">
      <w:pPr>
        <w:spacing w:after="0" w:line="240" w:lineRule="auto"/>
        <w:jc w:val="both"/>
        <w:rPr>
          <w:rFonts w:cstheme="minorHAnsi"/>
          <w:bCs/>
          <w:iCs/>
        </w:rPr>
      </w:pPr>
      <w:r w:rsidRPr="007C03DF">
        <w:rPr>
          <w:rFonts w:cstheme="minorHAnsi"/>
          <w:bCs/>
          <w:iCs/>
        </w:rPr>
        <w:t xml:space="preserve">(1) Izvajalec bo za opravljene storitve po tej pogodbi naročniku </w:t>
      </w:r>
      <w:r w:rsidR="00465FBE" w:rsidRPr="007C03DF">
        <w:rPr>
          <w:rFonts w:cstheme="minorHAnsi"/>
          <w:bCs/>
          <w:iCs/>
        </w:rPr>
        <w:t xml:space="preserve">ob zaključku vsake </w:t>
      </w:r>
      <w:r w:rsidR="00874884" w:rsidRPr="007C03DF">
        <w:rPr>
          <w:rFonts w:cstheme="minorHAnsi"/>
          <w:bCs/>
          <w:iCs/>
        </w:rPr>
        <w:t>faze</w:t>
      </w:r>
      <w:r w:rsidR="00465FBE" w:rsidRPr="007C03DF">
        <w:rPr>
          <w:rFonts w:cstheme="minorHAnsi"/>
          <w:bCs/>
          <w:iCs/>
        </w:rPr>
        <w:t xml:space="preserve"> </w:t>
      </w:r>
      <w:r w:rsidR="00874884" w:rsidRPr="007C03DF">
        <w:rPr>
          <w:rFonts w:cstheme="minorHAnsi"/>
          <w:bCs/>
          <w:iCs/>
        </w:rPr>
        <w:t xml:space="preserve">naročila </w:t>
      </w:r>
      <w:r w:rsidRPr="007C03DF">
        <w:rPr>
          <w:rFonts w:cstheme="minorHAnsi"/>
          <w:bCs/>
          <w:iCs/>
        </w:rPr>
        <w:t>izstav</w:t>
      </w:r>
      <w:r w:rsidR="00465FBE" w:rsidRPr="007C03DF">
        <w:rPr>
          <w:rFonts w:cstheme="minorHAnsi"/>
          <w:bCs/>
          <w:iCs/>
        </w:rPr>
        <w:t xml:space="preserve">il </w:t>
      </w:r>
      <w:r w:rsidRPr="007C03DF">
        <w:rPr>
          <w:rFonts w:cstheme="minorHAnsi"/>
          <w:bCs/>
          <w:iCs/>
        </w:rPr>
        <w:t>e-račun skladno s ponujeno ceno iz prejšnjega člena in na podlagi dejansko opravljenih storitev</w:t>
      </w:r>
      <w:r w:rsidR="00F56405">
        <w:rPr>
          <w:rFonts w:cstheme="minorHAnsi"/>
          <w:bCs/>
          <w:iCs/>
        </w:rPr>
        <w:t xml:space="preserve"> ter ob</w:t>
      </w:r>
      <w:r w:rsidR="00A8167F">
        <w:rPr>
          <w:rFonts w:cstheme="minorHAnsi"/>
          <w:bCs/>
          <w:iCs/>
        </w:rPr>
        <w:t xml:space="preserve"> </w:t>
      </w:r>
      <w:r w:rsidR="00F56405">
        <w:rPr>
          <w:rFonts w:cstheme="minorHAnsi"/>
          <w:bCs/>
          <w:iCs/>
        </w:rPr>
        <w:t xml:space="preserve">tem </w:t>
      </w:r>
      <w:r w:rsidR="00A8167F">
        <w:rPr>
          <w:rFonts w:cstheme="minorHAnsi"/>
          <w:bCs/>
          <w:iCs/>
        </w:rPr>
        <w:t xml:space="preserve">na e-račun </w:t>
      </w:r>
      <w:r w:rsidR="00F56405">
        <w:rPr>
          <w:rFonts w:cstheme="minorHAnsi"/>
          <w:bCs/>
          <w:iCs/>
        </w:rPr>
        <w:t>navedel</w:t>
      </w:r>
      <w:r w:rsidR="00A8167F">
        <w:rPr>
          <w:rFonts w:cstheme="minorHAnsi"/>
          <w:bCs/>
          <w:iCs/>
        </w:rPr>
        <w:t xml:space="preserve"> tudi</w:t>
      </w:r>
      <w:r w:rsidR="00F56405">
        <w:rPr>
          <w:rFonts w:cstheme="minorHAnsi"/>
          <w:bCs/>
          <w:iCs/>
        </w:rPr>
        <w:t xml:space="preserve"> številko pogodbe</w:t>
      </w:r>
      <w:r w:rsidRPr="007C03DF">
        <w:rPr>
          <w:rFonts w:cstheme="minorHAnsi"/>
          <w:bCs/>
          <w:iCs/>
        </w:rPr>
        <w:t>. Računu je treba priložiti specifikacijo opravljenih del.</w:t>
      </w:r>
    </w:p>
    <w:p w14:paraId="103A4F2B" w14:textId="77777777" w:rsidR="00F36E18" w:rsidRPr="007C03DF" w:rsidRDefault="00F36E18" w:rsidP="0082696C">
      <w:pPr>
        <w:spacing w:after="0" w:line="240" w:lineRule="auto"/>
        <w:jc w:val="both"/>
        <w:rPr>
          <w:rFonts w:cstheme="minorHAnsi"/>
          <w:bCs/>
          <w:iCs/>
        </w:rPr>
      </w:pPr>
    </w:p>
    <w:p w14:paraId="27FBD2A1" w14:textId="77777777" w:rsidR="00F36E18" w:rsidRPr="007C03DF" w:rsidRDefault="00F36E18" w:rsidP="0082696C">
      <w:pPr>
        <w:spacing w:after="0" w:line="240" w:lineRule="auto"/>
        <w:jc w:val="both"/>
        <w:rPr>
          <w:rFonts w:cstheme="minorHAnsi"/>
          <w:bCs/>
          <w:iCs/>
        </w:rPr>
      </w:pPr>
      <w:r w:rsidRPr="007C03DF">
        <w:rPr>
          <w:rFonts w:cstheme="minorHAnsi"/>
          <w:bCs/>
          <w:iCs/>
        </w:rPr>
        <w:t>(2) Kot datum opravljene mesečne storitve šteje zadnji delovni dan v mesecu, na katerega se račun nanaša.</w:t>
      </w:r>
    </w:p>
    <w:p w14:paraId="02CC3233" w14:textId="77777777" w:rsidR="00A0055C" w:rsidRPr="007C03DF" w:rsidRDefault="00A0055C" w:rsidP="0082696C">
      <w:pPr>
        <w:spacing w:after="0" w:line="240" w:lineRule="auto"/>
        <w:jc w:val="both"/>
        <w:rPr>
          <w:rFonts w:cstheme="minorHAnsi"/>
          <w:bCs/>
          <w:iCs/>
        </w:rPr>
      </w:pPr>
    </w:p>
    <w:p w14:paraId="6EAE7B7B" w14:textId="77777777" w:rsidR="00F36E18" w:rsidRPr="007C03DF" w:rsidRDefault="00F36E18" w:rsidP="0082696C">
      <w:pPr>
        <w:spacing w:after="0" w:line="240" w:lineRule="auto"/>
        <w:jc w:val="both"/>
        <w:rPr>
          <w:rFonts w:cstheme="minorHAnsi"/>
          <w:bCs/>
          <w:iCs/>
        </w:rPr>
      </w:pPr>
      <w:r w:rsidRPr="007C03DF">
        <w:rPr>
          <w:rFonts w:cstheme="minorHAnsi"/>
          <w:bCs/>
          <w:iCs/>
        </w:rPr>
        <w:lastRenderedPageBreak/>
        <w:t xml:space="preserve">(3) Naročnik bo izvajalcu vsak izstavljen </w:t>
      </w:r>
      <w:r w:rsidR="00A0055C" w:rsidRPr="007C03DF">
        <w:rPr>
          <w:rFonts w:cstheme="minorHAnsi"/>
          <w:bCs/>
          <w:iCs/>
        </w:rPr>
        <w:t>e-</w:t>
      </w:r>
      <w:r w:rsidRPr="007C03DF">
        <w:rPr>
          <w:rFonts w:cstheme="minorHAnsi"/>
          <w:bCs/>
          <w:iCs/>
        </w:rPr>
        <w:t xml:space="preserve">račun, ki ga bo predhodno potrdil naročnikov skrbnik te pogodbe, plačal v roku 30 dni od uradnega prejema računa na transakcijski račun izvajalca, številka IBAN </w:t>
      </w:r>
      <w:r w:rsidRPr="007C03DF">
        <w:rPr>
          <w:rFonts w:cstheme="minorHAnsi"/>
          <w:b/>
          <w:bCs/>
          <w:iCs/>
        </w:rPr>
        <w:fldChar w:fldCharType="begin">
          <w:ffData>
            <w:name w:val=""/>
            <w:enabled/>
            <w:calcOnExit w:val="0"/>
            <w:textInput/>
          </w:ffData>
        </w:fldChar>
      </w:r>
      <w:r w:rsidRPr="007C03DF">
        <w:rPr>
          <w:rFonts w:cstheme="minorHAnsi"/>
          <w:b/>
          <w:bCs/>
          <w:iCs/>
        </w:rPr>
        <w:instrText xml:space="preserve"> FORMTEXT </w:instrText>
      </w:r>
      <w:r w:rsidRPr="007C03DF">
        <w:rPr>
          <w:rFonts w:cstheme="minorHAnsi"/>
          <w:b/>
          <w:bCs/>
          <w:iCs/>
        </w:rPr>
      </w:r>
      <w:r w:rsidRPr="007C03DF">
        <w:rPr>
          <w:rFonts w:cstheme="minorHAnsi"/>
          <w:b/>
          <w:bCs/>
          <w:iCs/>
        </w:rPr>
        <w:fldChar w:fldCharType="separate"/>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rPr>
        <w:fldChar w:fldCharType="end"/>
      </w:r>
      <w:r w:rsidRPr="007C03DF">
        <w:rPr>
          <w:rFonts w:cstheme="minorHAnsi"/>
        </w:rPr>
        <w:t xml:space="preserve">, </w:t>
      </w:r>
      <w:r w:rsidRPr="007C03DF">
        <w:rPr>
          <w:rFonts w:cstheme="minorHAnsi"/>
          <w:bCs/>
          <w:iCs/>
        </w:rPr>
        <w:t xml:space="preserve">odprt pri banki </w:t>
      </w:r>
      <w:r w:rsidRPr="007C03DF">
        <w:rPr>
          <w:rFonts w:cstheme="minorHAnsi"/>
          <w:b/>
          <w:bCs/>
          <w:iCs/>
        </w:rPr>
        <w:fldChar w:fldCharType="begin">
          <w:ffData>
            <w:name w:val=""/>
            <w:enabled/>
            <w:calcOnExit w:val="0"/>
            <w:textInput/>
          </w:ffData>
        </w:fldChar>
      </w:r>
      <w:r w:rsidRPr="007C03DF">
        <w:rPr>
          <w:rFonts w:cstheme="minorHAnsi"/>
          <w:b/>
          <w:bCs/>
          <w:iCs/>
        </w:rPr>
        <w:instrText xml:space="preserve"> FORMTEXT </w:instrText>
      </w:r>
      <w:r w:rsidRPr="007C03DF">
        <w:rPr>
          <w:rFonts w:cstheme="minorHAnsi"/>
          <w:b/>
          <w:bCs/>
          <w:iCs/>
        </w:rPr>
      </w:r>
      <w:r w:rsidRPr="007C03DF">
        <w:rPr>
          <w:rFonts w:cstheme="minorHAnsi"/>
          <w:b/>
          <w:bCs/>
          <w:iCs/>
        </w:rPr>
        <w:fldChar w:fldCharType="separate"/>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b/>
          <w:bCs/>
          <w:iCs/>
        </w:rPr>
        <w:t> </w:t>
      </w:r>
      <w:r w:rsidRPr="007C03DF">
        <w:rPr>
          <w:rFonts w:cstheme="minorHAnsi"/>
        </w:rPr>
        <w:fldChar w:fldCharType="end"/>
      </w:r>
      <w:r w:rsidRPr="007C03DF">
        <w:rPr>
          <w:rFonts w:cstheme="minorHAnsi"/>
        </w:rPr>
        <w:t xml:space="preserve">. </w:t>
      </w:r>
      <w:r w:rsidRPr="007C03DF">
        <w:rPr>
          <w:rFonts w:cstheme="minorHAnsi"/>
          <w:bCs/>
          <w:iCs/>
        </w:rPr>
        <w:t>V primeru reklamacije storitve se plačilo zadrži do odprave reklamacije.</w:t>
      </w:r>
    </w:p>
    <w:p w14:paraId="36C41D4A" w14:textId="77777777" w:rsidR="00F36E18" w:rsidRPr="007C03DF" w:rsidRDefault="00F36E18" w:rsidP="0082696C">
      <w:pPr>
        <w:spacing w:after="0" w:line="240" w:lineRule="auto"/>
        <w:jc w:val="both"/>
        <w:rPr>
          <w:rFonts w:cstheme="minorHAnsi"/>
          <w:bCs/>
          <w:iCs/>
        </w:rPr>
      </w:pPr>
    </w:p>
    <w:p w14:paraId="1CA4772D" w14:textId="77777777" w:rsidR="00F36E18" w:rsidRPr="007C03DF" w:rsidRDefault="00F36E18" w:rsidP="0082696C">
      <w:pPr>
        <w:spacing w:after="0" w:line="240" w:lineRule="auto"/>
        <w:jc w:val="both"/>
        <w:rPr>
          <w:rFonts w:cstheme="minorHAnsi"/>
          <w:bCs/>
          <w:iCs/>
        </w:rPr>
      </w:pPr>
      <w:r w:rsidRPr="007C03DF">
        <w:rPr>
          <w:rFonts w:cstheme="minorHAnsi"/>
          <w:bCs/>
          <w:iCs/>
        </w:rPr>
        <w:t>(4) Če je zadnji dan za plačilo dela prost dan, ali dan, ko naročnik ne dela, se šteje, da je zadnji dan za plačilo prvi naslednji delovni dan.</w:t>
      </w:r>
    </w:p>
    <w:p w14:paraId="6C7CC446" w14:textId="77777777" w:rsidR="00F36E18" w:rsidRPr="007C03DF" w:rsidRDefault="00F36E18" w:rsidP="0082696C">
      <w:pPr>
        <w:spacing w:after="0" w:line="240" w:lineRule="auto"/>
        <w:jc w:val="both"/>
        <w:rPr>
          <w:rFonts w:cstheme="minorHAnsi"/>
          <w:bCs/>
          <w:iCs/>
        </w:rPr>
      </w:pPr>
    </w:p>
    <w:p w14:paraId="0982A3D9" w14:textId="77777777" w:rsidR="00F36E18" w:rsidRPr="007C03DF" w:rsidRDefault="00F36E18" w:rsidP="0082696C">
      <w:pPr>
        <w:spacing w:after="0" w:line="240" w:lineRule="auto"/>
        <w:jc w:val="both"/>
        <w:rPr>
          <w:rFonts w:cstheme="minorHAnsi"/>
          <w:bCs/>
          <w:iCs/>
        </w:rPr>
      </w:pPr>
      <w:r w:rsidRPr="007C03DF">
        <w:rPr>
          <w:rFonts w:cstheme="minorHAnsi"/>
          <w:bCs/>
          <w:iCs/>
        </w:rPr>
        <w:t xml:space="preserve">(5) Če naročnik zamudi s plačilom, je izvajalec upravičen zahtevati zakonite zamudne obresti od dneva zapadlosti računa v plačilo do dneva plačila. </w:t>
      </w:r>
    </w:p>
    <w:p w14:paraId="73D47D64" w14:textId="77777777" w:rsidR="0064080C" w:rsidRPr="007C03DF" w:rsidRDefault="0064080C" w:rsidP="0064080C">
      <w:pPr>
        <w:spacing w:after="0" w:line="240" w:lineRule="auto"/>
        <w:rPr>
          <w:rFonts w:cstheme="minorHAnsi"/>
          <w:b/>
          <w:bCs/>
          <w:i/>
          <w:iCs/>
        </w:rPr>
      </w:pPr>
    </w:p>
    <w:p w14:paraId="39DB630F" w14:textId="77777777" w:rsidR="0064080C" w:rsidRPr="007C03DF" w:rsidRDefault="0064080C" w:rsidP="0064080C">
      <w:pPr>
        <w:spacing w:after="0" w:line="240" w:lineRule="auto"/>
        <w:rPr>
          <w:rFonts w:cstheme="minorHAnsi"/>
          <w:b/>
          <w:bCs/>
          <w:iCs/>
        </w:rPr>
      </w:pPr>
    </w:p>
    <w:p w14:paraId="3074087F" w14:textId="77777777" w:rsidR="0064080C" w:rsidRPr="007C03DF" w:rsidRDefault="0064080C" w:rsidP="00CC2E66">
      <w:pPr>
        <w:spacing w:after="0" w:line="240" w:lineRule="auto"/>
        <w:jc w:val="center"/>
        <w:rPr>
          <w:rFonts w:cstheme="minorHAnsi"/>
          <w:b/>
          <w:bCs/>
          <w:iCs/>
        </w:rPr>
      </w:pPr>
      <w:r w:rsidRPr="007C03DF">
        <w:rPr>
          <w:rFonts w:cstheme="minorHAnsi"/>
          <w:b/>
          <w:bCs/>
          <w:iCs/>
        </w:rPr>
        <w:t>JAMSTVA IN GARANCIJSKE OBVEZNOSTI IZVAJALCA</w:t>
      </w:r>
    </w:p>
    <w:p w14:paraId="6E76C601" w14:textId="77777777" w:rsidR="0064080C" w:rsidRPr="007C03DF" w:rsidRDefault="0064080C" w:rsidP="00CC2E66">
      <w:pPr>
        <w:spacing w:after="0" w:line="240" w:lineRule="auto"/>
        <w:jc w:val="center"/>
        <w:rPr>
          <w:rFonts w:cstheme="minorHAnsi"/>
          <w:bCs/>
          <w:iCs/>
        </w:rPr>
      </w:pPr>
    </w:p>
    <w:p w14:paraId="5D96F458" w14:textId="77777777" w:rsidR="0064080C" w:rsidRPr="007C03DF" w:rsidRDefault="0064080C" w:rsidP="00CC2E66">
      <w:pPr>
        <w:spacing w:after="0" w:line="240" w:lineRule="auto"/>
        <w:jc w:val="center"/>
        <w:rPr>
          <w:rFonts w:cstheme="minorHAnsi"/>
          <w:bCs/>
          <w:iCs/>
        </w:rPr>
      </w:pPr>
      <w:r w:rsidRPr="007C03DF">
        <w:rPr>
          <w:rFonts w:cstheme="minorHAnsi"/>
          <w:bCs/>
          <w:iCs/>
        </w:rPr>
        <w:t>13. člen</w:t>
      </w:r>
    </w:p>
    <w:p w14:paraId="0328C809" w14:textId="77777777" w:rsidR="0064080C" w:rsidRPr="007C03DF" w:rsidRDefault="0064080C" w:rsidP="0082696C">
      <w:pPr>
        <w:spacing w:after="0" w:line="240" w:lineRule="auto"/>
        <w:jc w:val="both"/>
        <w:rPr>
          <w:rFonts w:cstheme="minorHAnsi"/>
          <w:bCs/>
          <w:iCs/>
        </w:rPr>
      </w:pPr>
      <w:r w:rsidRPr="007C03DF">
        <w:rPr>
          <w:rFonts w:cstheme="minorHAnsi"/>
          <w:bCs/>
          <w:iCs/>
        </w:rPr>
        <w:t xml:space="preserve">(1) Izvajalec jamči, da bodo storitve izvedene kakovostno, v skladu z veljavnimi predpisi in standardi ter v skladu s specificiranimi zahtevami naročnika. </w:t>
      </w:r>
    </w:p>
    <w:p w14:paraId="4E8EC29B" w14:textId="77777777" w:rsidR="0064080C" w:rsidRPr="007C03DF" w:rsidRDefault="0064080C" w:rsidP="0082696C">
      <w:pPr>
        <w:spacing w:after="0" w:line="240" w:lineRule="auto"/>
        <w:jc w:val="both"/>
        <w:rPr>
          <w:rFonts w:cstheme="minorHAnsi"/>
          <w:bCs/>
          <w:iCs/>
        </w:rPr>
      </w:pPr>
    </w:p>
    <w:p w14:paraId="55CC9D22" w14:textId="77777777" w:rsidR="0064080C" w:rsidRPr="007C03DF" w:rsidRDefault="0064080C" w:rsidP="0082696C">
      <w:pPr>
        <w:spacing w:after="0" w:line="240" w:lineRule="auto"/>
        <w:jc w:val="both"/>
        <w:rPr>
          <w:rFonts w:cstheme="minorHAnsi"/>
          <w:bCs/>
          <w:iCs/>
        </w:rPr>
      </w:pPr>
      <w:r w:rsidRPr="007C03DF">
        <w:rPr>
          <w:rFonts w:cstheme="minorHAnsi"/>
          <w:bCs/>
          <w:iCs/>
        </w:rPr>
        <w:t>(2) Izvajalec jamči tudi za osebe, ki bi po njegovem naročilu opravile storitev ali del storitve, kot če bi jo opravil sam.</w:t>
      </w:r>
    </w:p>
    <w:p w14:paraId="25B5169E" w14:textId="77777777" w:rsidR="0064080C" w:rsidRPr="007C03DF" w:rsidRDefault="0064080C" w:rsidP="0064080C">
      <w:pPr>
        <w:spacing w:after="0" w:line="240" w:lineRule="auto"/>
        <w:rPr>
          <w:rFonts w:cstheme="minorHAnsi"/>
          <w:bCs/>
          <w:iCs/>
        </w:rPr>
      </w:pPr>
    </w:p>
    <w:p w14:paraId="2F316924" w14:textId="77777777" w:rsidR="0064080C" w:rsidRPr="007C03DF" w:rsidRDefault="0064080C" w:rsidP="0064080C">
      <w:pPr>
        <w:spacing w:after="0" w:line="240" w:lineRule="auto"/>
        <w:rPr>
          <w:rFonts w:cstheme="minorHAnsi"/>
          <w:bCs/>
          <w:iCs/>
        </w:rPr>
      </w:pPr>
    </w:p>
    <w:p w14:paraId="159B5755" w14:textId="77777777" w:rsidR="0064080C" w:rsidRPr="007C03DF" w:rsidRDefault="0064080C" w:rsidP="00CC2E66">
      <w:pPr>
        <w:spacing w:after="0" w:line="240" w:lineRule="auto"/>
        <w:jc w:val="center"/>
        <w:rPr>
          <w:rFonts w:cstheme="minorHAnsi"/>
          <w:b/>
          <w:bCs/>
          <w:iCs/>
        </w:rPr>
      </w:pPr>
      <w:r w:rsidRPr="007C03DF">
        <w:rPr>
          <w:rFonts w:cstheme="minorHAnsi"/>
          <w:b/>
          <w:bCs/>
          <w:iCs/>
        </w:rPr>
        <w:t>VIŠJA SILA</w:t>
      </w:r>
    </w:p>
    <w:p w14:paraId="037215C6" w14:textId="77777777" w:rsidR="0064080C" w:rsidRPr="007C03DF" w:rsidRDefault="0064080C" w:rsidP="00CC2E66">
      <w:pPr>
        <w:spacing w:after="0" w:line="240" w:lineRule="auto"/>
        <w:jc w:val="center"/>
        <w:rPr>
          <w:rFonts w:cstheme="minorHAnsi"/>
          <w:bCs/>
          <w:iCs/>
        </w:rPr>
      </w:pPr>
    </w:p>
    <w:p w14:paraId="4ABA01C1" w14:textId="77777777" w:rsidR="0064080C" w:rsidRPr="007C03DF" w:rsidRDefault="0064080C" w:rsidP="00CC2E66">
      <w:pPr>
        <w:spacing w:after="0" w:line="240" w:lineRule="auto"/>
        <w:jc w:val="center"/>
        <w:rPr>
          <w:rFonts w:cstheme="minorHAnsi"/>
          <w:bCs/>
          <w:iCs/>
        </w:rPr>
      </w:pPr>
      <w:r w:rsidRPr="007C03DF">
        <w:rPr>
          <w:rFonts w:cstheme="minorHAnsi"/>
          <w:bCs/>
          <w:iCs/>
        </w:rPr>
        <w:t>14. člen</w:t>
      </w:r>
    </w:p>
    <w:p w14:paraId="5CE22520" w14:textId="77777777" w:rsidR="0064080C" w:rsidRPr="007C03DF" w:rsidRDefault="0064080C" w:rsidP="0082696C">
      <w:pPr>
        <w:spacing w:after="0" w:line="240" w:lineRule="auto"/>
        <w:jc w:val="both"/>
        <w:rPr>
          <w:rFonts w:cstheme="minorHAnsi"/>
          <w:bCs/>
          <w:iCs/>
        </w:rPr>
      </w:pPr>
      <w:r w:rsidRPr="007C03DF">
        <w:rPr>
          <w:rFonts w:cstheme="minorHAnsi"/>
          <w:bCs/>
          <w:iCs/>
        </w:rPr>
        <w:t>(1) Pod višjo silo se razumejo vsi nepredvideni in nepričakovani dogodki, ki nastopijo neodvisno od volje pogodbenih strank in ki jih pogodbeni stranki nista mogli predvideti ob sklepanju pogodbe ter kakorkoli vplivajo na izvedbo pogodbenih obveznosti.</w:t>
      </w:r>
    </w:p>
    <w:p w14:paraId="6AB7188F" w14:textId="77777777" w:rsidR="0064080C" w:rsidRPr="007C03DF" w:rsidRDefault="0064080C" w:rsidP="0082696C">
      <w:pPr>
        <w:spacing w:after="0" w:line="240" w:lineRule="auto"/>
        <w:jc w:val="both"/>
        <w:rPr>
          <w:rFonts w:cstheme="minorHAnsi"/>
          <w:bCs/>
          <w:iCs/>
        </w:rPr>
      </w:pPr>
    </w:p>
    <w:p w14:paraId="0D362149" w14:textId="77777777" w:rsidR="0064080C" w:rsidRPr="007C03DF" w:rsidRDefault="0064080C" w:rsidP="0082696C">
      <w:pPr>
        <w:spacing w:after="0" w:line="240" w:lineRule="auto"/>
        <w:jc w:val="both"/>
        <w:rPr>
          <w:rFonts w:cstheme="minorHAnsi"/>
          <w:bCs/>
          <w:iCs/>
        </w:rPr>
      </w:pPr>
      <w:r w:rsidRPr="007C03DF">
        <w:rPr>
          <w:rFonts w:cstheme="minorHAnsi"/>
          <w:bCs/>
          <w:iCs/>
        </w:rPr>
        <w:t xml:space="preserve">(2) Izvajalec je dolžan pisno obvestiti naročnika o nastanku višje sile v treh delovnih dneh od njenega nastanka. </w:t>
      </w:r>
    </w:p>
    <w:p w14:paraId="70A7A03E" w14:textId="77777777" w:rsidR="0064080C" w:rsidRPr="007C03DF" w:rsidRDefault="0064080C" w:rsidP="0082696C">
      <w:pPr>
        <w:spacing w:after="0" w:line="240" w:lineRule="auto"/>
        <w:jc w:val="both"/>
        <w:rPr>
          <w:rFonts w:cstheme="minorHAnsi"/>
          <w:bCs/>
          <w:iCs/>
        </w:rPr>
      </w:pPr>
    </w:p>
    <w:p w14:paraId="69BB6999" w14:textId="77777777" w:rsidR="0064080C" w:rsidRPr="007C03DF" w:rsidRDefault="0064080C" w:rsidP="0082696C">
      <w:pPr>
        <w:spacing w:after="0" w:line="240" w:lineRule="auto"/>
        <w:jc w:val="both"/>
        <w:rPr>
          <w:rFonts w:cstheme="minorHAnsi"/>
          <w:bCs/>
          <w:iCs/>
        </w:rPr>
      </w:pPr>
      <w:r w:rsidRPr="007C03DF">
        <w:rPr>
          <w:rFonts w:cstheme="minorHAnsi"/>
          <w:bCs/>
          <w:iCs/>
        </w:rPr>
        <w:t>(3) Nobena od pogodbenih strank ni odgovorna za neizpolnitev katerekoli izmed svojih obveznosti iz razlogov, ki so izven njenega nadzora.</w:t>
      </w:r>
    </w:p>
    <w:p w14:paraId="55CF152E" w14:textId="77777777" w:rsidR="0064080C" w:rsidRPr="007C03DF" w:rsidRDefault="0064080C" w:rsidP="0064080C">
      <w:pPr>
        <w:spacing w:after="0" w:line="240" w:lineRule="auto"/>
        <w:rPr>
          <w:rFonts w:cstheme="minorHAnsi"/>
          <w:b/>
          <w:bCs/>
          <w:iCs/>
        </w:rPr>
      </w:pPr>
    </w:p>
    <w:p w14:paraId="046C768F" w14:textId="77777777" w:rsidR="0064080C" w:rsidRPr="007C03DF" w:rsidRDefault="0064080C" w:rsidP="0064080C">
      <w:pPr>
        <w:spacing w:after="0" w:line="240" w:lineRule="auto"/>
        <w:rPr>
          <w:rFonts w:cstheme="minorHAnsi"/>
          <w:b/>
          <w:bCs/>
          <w:iCs/>
        </w:rPr>
      </w:pPr>
    </w:p>
    <w:p w14:paraId="500CEE31" w14:textId="7C6BF4FB" w:rsidR="0064080C" w:rsidRPr="007C03DF" w:rsidRDefault="0082696C" w:rsidP="00CC2E66">
      <w:pPr>
        <w:spacing w:after="0" w:line="240" w:lineRule="auto"/>
        <w:jc w:val="center"/>
        <w:rPr>
          <w:rFonts w:cstheme="minorHAnsi"/>
          <w:b/>
          <w:bCs/>
          <w:iCs/>
        </w:rPr>
      </w:pPr>
      <w:sdt>
        <w:sdtPr>
          <w:rPr>
            <w:rFonts w:cstheme="minorHAnsi"/>
            <w:b/>
            <w:bCs/>
            <w:iCs/>
          </w:rPr>
          <w:id w:val="-1455170001"/>
          <w:docPartObj>
            <w:docPartGallery w:val="Watermarks"/>
          </w:docPartObj>
        </w:sdtPr>
        <w:sdtContent>
          <w:r w:rsidR="00C62C4A" w:rsidRPr="007C03DF">
            <w:rPr>
              <w:rFonts w:cstheme="minorHAnsi"/>
              <w:b/>
              <w:bCs/>
              <w:iCs/>
              <w:noProof/>
              <w:lang w:eastAsia="sl-SI"/>
            </w:rPr>
            <mc:AlternateContent>
              <mc:Choice Requires="wps">
                <w:drawing>
                  <wp:anchor distT="0" distB="0" distL="114300" distR="114300" simplePos="0" relativeHeight="251669504" behindDoc="1" locked="0" layoutInCell="0" allowOverlap="1" wp14:anchorId="1FA297AD" wp14:editId="5AB0B1FB">
                    <wp:simplePos x="0" y="0"/>
                    <wp:positionH relativeFrom="margin">
                      <wp:align>center</wp:align>
                    </wp:positionH>
                    <wp:positionV relativeFrom="margin">
                      <wp:align>center</wp:align>
                    </wp:positionV>
                    <wp:extent cx="5865495" cy="2513965"/>
                    <wp:effectExtent l="0" t="1400175" r="0" b="924560"/>
                    <wp:wrapNone/>
                    <wp:docPr id="9" name="Polje z besedilom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967FDC" w14:textId="77777777" w:rsidR="0082696C" w:rsidRDefault="0082696C" w:rsidP="00C62C4A">
                                <w:pPr>
                                  <w:pStyle w:val="Navadensplet"/>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VZOREC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FA297AD" id="Polje z besedilom 9" o:spid="_x0000_s1031" type="#_x0000_t202" style="position:absolute;left:0;text-align:left;margin-left:0;margin-top:0;width:461.85pt;height:197.9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" o:allowincell="f" filled="f" stroked="f">
                    <v:stroke joinstyle="round"/>
                    <o:lock v:ext="edit" shapetype="t"/>
                    <v:textbox style="mso-fit-shape-to-text:t">
                      <w:txbxContent>
                        <w:p w14:paraId="7B967FDC" w14:textId="77777777" w:rsidR="0082696C" w:rsidRDefault="0082696C" w:rsidP="00C62C4A">
                          <w:pPr>
                            <w:pStyle w:val="Navadensplet"/>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VZOREC</w:t>
                          </w:r>
                        </w:p>
                      </w:txbxContent>
                    </v:textbox>
                    <w10:wrap anchorx="margin" anchory="margin"/>
                  </v:shape>
                </w:pict>
              </mc:Fallback>
            </mc:AlternateContent>
          </w:r>
        </w:sdtContent>
      </w:sdt>
      <w:r w:rsidR="0064080C" w:rsidRPr="007C03DF">
        <w:rPr>
          <w:rFonts w:cstheme="minorHAnsi"/>
          <w:b/>
          <w:bCs/>
          <w:iCs/>
        </w:rPr>
        <w:t>POSLOVNA SKRIVNOST</w:t>
      </w:r>
      <w:r w:rsidR="00D054C6" w:rsidRPr="007C03DF">
        <w:rPr>
          <w:rFonts w:cstheme="minorHAnsi"/>
          <w:b/>
          <w:bCs/>
          <w:iCs/>
        </w:rPr>
        <w:t xml:space="preserve"> IN OSEBNI PODATKI</w:t>
      </w:r>
    </w:p>
    <w:p w14:paraId="1B1AA804" w14:textId="77777777" w:rsidR="0064080C" w:rsidRPr="007C03DF" w:rsidRDefault="0064080C" w:rsidP="00CC2E66">
      <w:pPr>
        <w:spacing w:after="0" w:line="240" w:lineRule="auto"/>
        <w:jc w:val="center"/>
        <w:rPr>
          <w:rFonts w:cstheme="minorHAnsi"/>
          <w:b/>
          <w:bCs/>
          <w:iCs/>
        </w:rPr>
      </w:pPr>
    </w:p>
    <w:p w14:paraId="68AC6F9A" w14:textId="77777777" w:rsidR="0064080C" w:rsidRPr="007C03DF" w:rsidRDefault="0064080C" w:rsidP="00CC2E66">
      <w:pPr>
        <w:spacing w:after="0" w:line="240" w:lineRule="auto"/>
        <w:jc w:val="center"/>
        <w:rPr>
          <w:rFonts w:cstheme="minorHAnsi"/>
          <w:bCs/>
          <w:iCs/>
        </w:rPr>
      </w:pPr>
      <w:r w:rsidRPr="007C03DF">
        <w:rPr>
          <w:rFonts w:cstheme="minorHAnsi"/>
          <w:bCs/>
          <w:iCs/>
        </w:rPr>
        <w:t>15. člen</w:t>
      </w:r>
    </w:p>
    <w:p w14:paraId="3A425218" w14:textId="77777777" w:rsidR="0064080C" w:rsidRPr="007C03DF" w:rsidRDefault="0064080C" w:rsidP="0082696C">
      <w:pPr>
        <w:spacing w:after="0" w:line="240" w:lineRule="auto"/>
        <w:jc w:val="both"/>
        <w:rPr>
          <w:rFonts w:cstheme="minorHAnsi"/>
          <w:bCs/>
          <w:iCs/>
        </w:rPr>
      </w:pPr>
      <w:r w:rsidRPr="007C03DF">
        <w:rPr>
          <w:rFonts w:cstheme="minorHAnsi"/>
          <w:bCs/>
          <w:iCs/>
        </w:rPr>
        <w:t>(1) Pogodbeni stranki sta sporazumni, da vsi podatki, do katerih bi prišli z izvedbo te pogodbe, predstavljajo poslovno skrivnost in se zavezujeta, da bosta vse podatke skrbno varovali in jih uporabljali izključno v zvezi z izvedbo te pogodbe.</w:t>
      </w:r>
    </w:p>
    <w:p w14:paraId="1D5432D2" w14:textId="77777777" w:rsidR="0064080C" w:rsidRPr="007C03DF" w:rsidRDefault="0064080C" w:rsidP="0082696C">
      <w:pPr>
        <w:spacing w:after="0" w:line="240" w:lineRule="auto"/>
        <w:jc w:val="both"/>
        <w:rPr>
          <w:rFonts w:cstheme="minorHAnsi"/>
          <w:bCs/>
          <w:iCs/>
        </w:rPr>
      </w:pPr>
    </w:p>
    <w:p w14:paraId="422E5C6F" w14:textId="77777777" w:rsidR="0064080C" w:rsidRPr="007C03DF" w:rsidRDefault="0064080C" w:rsidP="0082696C">
      <w:pPr>
        <w:spacing w:after="0" w:line="240" w:lineRule="auto"/>
        <w:jc w:val="both"/>
        <w:rPr>
          <w:rFonts w:cstheme="minorHAnsi"/>
          <w:bCs/>
          <w:iCs/>
        </w:rPr>
      </w:pPr>
      <w:r w:rsidRPr="007C03DF">
        <w:rPr>
          <w:rFonts w:cstheme="minorHAnsi"/>
          <w:bCs/>
          <w:iCs/>
        </w:rPr>
        <w:t xml:space="preserve">(2) Kot poslovno skrivnost je dolžan tudi naročnik varovati poslovne podatke o izvajalcu, ki jih pridobi na podlagi izvajanja te pogodbe. </w:t>
      </w:r>
    </w:p>
    <w:p w14:paraId="079CE65E" w14:textId="77777777" w:rsidR="0064080C" w:rsidRPr="007C03DF" w:rsidRDefault="0064080C" w:rsidP="0064080C">
      <w:pPr>
        <w:spacing w:after="0" w:line="240" w:lineRule="auto"/>
        <w:rPr>
          <w:rFonts w:cstheme="minorHAnsi"/>
          <w:bCs/>
          <w:iCs/>
        </w:rPr>
      </w:pPr>
    </w:p>
    <w:p w14:paraId="293E6809" w14:textId="77777777" w:rsidR="0064080C" w:rsidRPr="007C03DF" w:rsidRDefault="0064080C" w:rsidP="0082696C">
      <w:pPr>
        <w:spacing w:after="0" w:line="240" w:lineRule="auto"/>
        <w:jc w:val="both"/>
        <w:rPr>
          <w:rFonts w:cstheme="minorHAnsi"/>
          <w:bCs/>
          <w:iCs/>
        </w:rPr>
      </w:pPr>
      <w:r w:rsidRPr="007C03DF">
        <w:rPr>
          <w:rFonts w:cstheme="minorHAnsi"/>
          <w:bCs/>
          <w:iCs/>
        </w:rPr>
        <w:lastRenderedPageBreak/>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oziroma zaupno. </w:t>
      </w:r>
    </w:p>
    <w:p w14:paraId="5A29EA79" w14:textId="77777777" w:rsidR="0064080C" w:rsidRPr="007C03DF" w:rsidRDefault="0064080C" w:rsidP="0082696C">
      <w:pPr>
        <w:spacing w:after="0" w:line="240" w:lineRule="auto"/>
        <w:jc w:val="both"/>
        <w:rPr>
          <w:rFonts w:cstheme="minorHAnsi"/>
          <w:bCs/>
          <w:iCs/>
        </w:rPr>
      </w:pPr>
    </w:p>
    <w:p w14:paraId="15150F8F" w14:textId="77777777" w:rsidR="0064080C" w:rsidRPr="007C03DF" w:rsidRDefault="0064080C" w:rsidP="0082696C">
      <w:pPr>
        <w:spacing w:after="0" w:line="240" w:lineRule="auto"/>
        <w:jc w:val="both"/>
        <w:rPr>
          <w:rFonts w:cstheme="minorHAnsi"/>
          <w:bCs/>
          <w:iCs/>
        </w:rPr>
      </w:pPr>
      <w:r w:rsidRPr="007C03DF">
        <w:rPr>
          <w:rFonts w:cstheme="minorHAnsi"/>
          <w:bCs/>
          <w:iCs/>
        </w:rPr>
        <w:t>(4) Pogodbeni stranki se zavezujeta, da bosta na zahtevo nasprotne stranke vrnili vse dokumente in njihove kopije, pridobljene v okviru medsebojnega pogodbenega sodelovanja, ki vsebujejo podatke, ki predstavljajo poslovno skrivnost.</w:t>
      </w:r>
    </w:p>
    <w:p w14:paraId="64028E21" w14:textId="77777777" w:rsidR="0064080C" w:rsidRPr="007C03DF" w:rsidRDefault="0064080C" w:rsidP="0082696C">
      <w:pPr>
        <w:spacing w:after="0" w:line="240" w:lineRule="auto"/>
        <w:jc w:val="both"/>
        <w:rPr>
          <w:rFonts w:cstheme="minorHAnsi"/>
          <w:bCs/>
          <w:iCs/>
        </w:rPr>
      </w:pPr>
    </w:p>
    <w:p w14:paraId="51137622" w14:textId="77777777" w:rsidR="0064080C" w:rsidRPr="007C03DF" w:rsidRDefault="0064080C" w:rsidP="0082696C">
      <w:pPr>
        <w:spacing w:after="0" w:line="240" w:lineRule="auto"/>
        <w:jc w:val="both"/>
        <w:rPr>
          <w:rFonts w:cstheme="minorHAnsi"/>
          <w:bCs/>
          <w:iCs/>
        </w:rPr>
      </w:pPr>
      <w:r w:rsidRPr="007C03DF">
        <w:rPr>
          <w:rFonts w:cstheme="minorHAnsi"/>
          <w:bCs/>
          <w:iCs/>
        </w:rPr>
        <w:t xml:space="preserve">(5) Naročnik lahko od izvajalca zahteva polno odškodnino za vso škodo, ki jo utrpi in ki izvira iz objave ali okoriščanja z naročnikovimi poslovnimi skrivnostmi ali zaupnimi informacijami. </w:t>
      </w:r>
    </w:p>
    <w:p w14:paraId="72A7D0A3" w14:textId="77777777" w:rsidR="0064080C" w:rsidRPr="007C03DF" w:rsidRDefault="0064080C" w:rsidP="0082696C">
      <w:pPr>
        <w:spacing w:after="0" w:line="240" w:lineRule="auto"/>
        <w:jc w:val="both"/>
        <w:rPr>
          <w:rFonts w:cstheme="minorHAnsi"/>
          <w:b/>
          <w:bCs/>
          <w:iCs/>
        </w:rPr>
      </w:pPr>
    </w:p>
    <w:p w14:paraId="2AFBF8B3" w14:textId="77777777" w:rsidR="00D054C6" w:rsidRPr="007C03DF" w:rsidRDefault="0064080C" w:rsidP="0082696C">
      <w:pPr>
        <w:spacing w:line="269" w:lineRule="auto"/>
        <w:jc w:val="both"/>
        <w:rPr>
          <w:rStyle w:val="hps"/>
          <w:rFonts w:ascii="Calibri" w:hAnsi="Calibri" w:cs="Calibri"/>
        </w:rPr>
      </w:pPr>
      <w:r w:rsidRPr="007C03DF">
        <w:rPr>
          <w:rFonts w:cstheme="minorHAnsi"/>
          <w:bCs/>
          <w:iCs/>
        </w:rPr>
        <w:t xml:space="preserve">(6) </w:t>
      </w:r>
      <w:r w:rsidR="00D054C6" w:rsidRPr="007C03DF">
        <w:rPr>
          <w:rStyle w:val="hps"/>
          <w:rFonts w:ascii="Calibri" w:hAnsi="Calibri" w:cs="Calibri"/>
        </w:rPr>
        <w:t xml:space="preserve">Izvajalec se zavezuje, da bo vse osebne podatke, s katerimi se bo seznanil v okviru izvajanja te pogodbe, obravnaval skladno z zakonom, ki ureja varstvo osebnih podatkov, in jih ne bo posredoval tretjim osebam ali kako drugače obdeloval.  </w:t>
      </w:r>
    </w:p>
    <w:p w14:paraId="1F80ABB1" w14:textId="77777777" w:rsidR="0064080C" w:rsidRPr="007C03DF" w:rsidRDefault="0064080C" w:rsidP="0064080C">
      <w:pPr>
        <w:spacing w:after="0" w:line="240" w:lineRule="auto"/>
        <w:rPr>
          <w:rFonts w:cstheme="minorHAnsi"/>
          <w:bCs/>
          <w:iCs/>
        </w:rPr>
      </w:pPr>
    </w:p>
    <w:p w14:paraId="264775C7" w14:textId="77777777" w:rsidR="0064080C" w:rsidRPr="007C03DF" w:rsidRDefault="0064080C" w:rsidP="0064080C">
      <w:pPr>
        <w:spacing w:after="0" w:line="240" w:lineRule="auto"/>
        <w:rPr>
          <w:rFonts w:cstheme="minorHAnsi"/>
          <w:b/>
          <w:bCs/>
          <w:iCs/>
        </w:rPr>
      </w:pPr>
    </w:p>
    <w:p w14:paraId="1E7E09EB" w14:textId="77777777" w:rsidR="0064080C" w:rsidRPr="007C03DF" w:rsidRDefault="0064080C" w:rsidP="00CC2E66">
      <w:pPr>
        <w:spacing w:after="0" w:line="240" w:lineRule="auto"/>
        <w:jc w:val="center"/>
        <w:rPr>
          <w:rFonts w:cstheme="minorHAnsi"/>
          <w:b/>
          <w:bCs/>
          <w:iCs/>
        </w:rPr>
      </w:pPr>
      <w:r w:rsidRPr="007C03DF">
        <w:rPr>
          <w:rFonts w:cstheme="minorHAnsi"/>
          <w:b/>
          <w:bCs/>
          <w:iCs/>
        </w:rPr>
        <w:t>POGODBENA KAZEN</w:t>
      </w:r>
    </w:p>
    <w:p w14:paraId="644F3FCE" w14:textId="77777777" w:rsidR="0064080C" w:rsidRPr="007C03DF" w:rsidRDefault="0064080C" w:rsidP="00CC2E66">
      <w:pPr>
        <w:spacing w:after="0" w:line="240" w:lineRule="auto"/>
        <w:jc w:val="center"/>
        <w:rPr>
          <w:rFonts w:cstheme="minorHAnsi"/>
          <w:b/>
          <w:bCs/>
          <w:iCs/>
        </w:rPr>
      </w:pPr>
    </w:p>
    <w:p w14:paraId="4F4FADF5" w14:textId="77777777" w:rsidR="0064080C" w:rsidRPr="007C03DF" w:rsidRDefault="0064080C" w:rsidP="00CC2E66">
      <w:pPr>
        <w:spacing w:after="0" w:line="240" w:lineRule="auto"/>
        <w:jc w:val="center"/>
        <w:rPr>
          <w:rFonts w:cstheme="minorHAnsi"/>
          <w:bCs/>
          <w:iCs/>
        </w:rPr>
      </w:pPr>
      <w:r w:rsidRPr="007C03DF">
        <w:rPr>
          <w:rFonts w:cstheme="minorHAnsi"/>
          <w:bCs/>
          <w:iCs/>
        </w:rPr>
        <w:t>16. člen</w:t>
      </w:r>
    </w:p>
    <w:p w14:paraId="3ED16DF7" w14:textId="77777777" w:rsidR="0064080C" w:rsidRPr="007C03DF" w:rsidRDefault="0064080C" w:rsidP="0082696C">
      <w:pPr>
        <w:spacing w:after="0" w:line="240" w:lineRule="auto"/>
        <w:jc w:val="both"/>
        <w:rPr>
          <w:rFonts w:cstheme="minorHAnsi"/>
          <w:bCs/>
          <w:iCs/>
        </w:rPr>
      </w:pPr>
      <w:r w:rsidRPr="007C03DF">
        <w:rPr>
          <w:rFonts w:cstheme="minorHAnsi"/>
          <w:bCs/>
          <w:iCs/>
        </w:rPr>
        <w:t>(1) V primeru, da izvajalec zamuja z izvedbo storitev iz razlogov, ki niso na strani naročnika ter ne gre za opravičeno zamudo, je izvajalec dolžan plačati pogodbeno kazen v višini 0,5 % od pogodbene vrednosti</w:t>
      </w:r>
      <w:r w:rsidR="000E10BE" w:rsidRPr="007C03DF">
        <w:rPr>
          <w:rFonts w:cstheme="minorHAnsi"/>
          <w:bCs/>
          <w:iCs/>
        </w:rPr>
        <w:t xml:space="preserve"> z DDV</w:t>
      </w:r>
      <w:r w:rsidRPr="007C03DF">
        <w:rPr>
          <w:rFonts w:cstheme="minorHAnsi"/>
          <w:bCs/>
          <w:iCs/>
        </w:rPr>
        <w:t xml:space="preserve"> za vsak dan zamude, vendar največ 10 % od pogodbene vrednosti. </w:t>
      </w:r>
    </w:p>
    <w:p w14:paraId="03746E08" w14:textId="77777777" w:rsidR="0064080C" w:rsidRPr="007C03DF" w:rsidRDefault="0064080C" w:rsidP="0082696C">
      <w:pPr>
        <w:spacing w:after="0" w:line="240" w:lineRule="auto"/>
        <w:jc w:val="both"/>
        <w:rPr>
          <w:rFonts w:cstheme="minorHAnsi"/>
          <w:bCs/>
          <w:iCs/>
        </w:rPr>
      </w:pPr>
    </w:p>
    <w:p w14:paraId="24ADDF75" w14:textId="77777777" w:rsidR="0064080C" w:rsidRPr="007C03DF" w:rsidRDefault="0064080C" w:rsidP="0082696C">
      <w:pPr>
        <w:spacing w:after="0" w:line="240" w:lineRule="auto"/>
        <w:jc w:val="both"/>
        <w:rPr>
          <w:rFonts w:cstheme="minorHAnsi"/>
          <w:bCs/>
          <w:iCs/>
        </w:rPr>
      </w:pPr>
      <w:r w:rsidRPr="007C03DF">
        <w:rPr>
          <w:rFonts w:cstheme="minorHAnsi"/>
          <w:bCs/>
          <w:iCs/>
        </w:rPr>
        <w:t>(2) V primeru, da zamuda ali napake pri izvedbi onemogočajo namen oziroma izvedbo posla, lahko naročnik razdre pogodbo in zahteva odškodnino.</w:t>
      </w:r>
    </w:p>
    <w:p w14:paraId="3D6247F9" w14:textId="77777777" w:rsidR="0064080C" w:rsidRPr="007C03DF" w:rsidRDefault="0064080C" w:rsidP="0082696C">
      <w:pPr>
        <w:spacing w:after="0" w:line="240" w:lineRule="auto"/>
        <w:jc w:val="both"/>
        <w:rPr>
          <w:rFonts w:cstheme="minorHAnsi"/>
          <w:bCs/>
          <w:iCs/>
        </w:rPr>
      </w:pPr>
    </w:p>
    <w:p w14:paraId="7E6FE555" w14:textId="77777777" w:rsidR="0064080C" w:rsidRPr="007C03DF" w:rsidRDefault="0064080C" w:rsidP="0082696C">
      <w:pPr>
        <w:spacing w:after="0" w:line="240" w:lineRule="auto"/>
        <w:jc w:val="both"/>
        <w:rPr>
          <w:rFonts w:cstheme="minorHAnsi"/>
          <w:bCs/>
          <w:iCs/>
        </w:rPr>
      </w:pPr>
      <w:r w:rsidRPr="007C03DF">
        <w:rPr>
          <w:rFonts w:cstheme="minorHAnsi"/>
          <w:bCs/>
          <w:iCs/>
        </w:rPr>
        <w:t>(3) V primeru, da izvajalec pogodbene kazni ne plača, ima naročnik pravico, da jo odšteje od še neplačanih obveznosti, ki jih ima do izvajalca po tej pogodbi.</w:t>
      </w:r>
    </w:p>
    <w:p w14:paraId="25BDF1D4" w14:textId="77777777" w:rsidR="0064080C" w:rsidRPr="007C03DF" w:rsidRDefault="0064080C" w:rsidP="0082696C">
      <w:pPr>
        <w:spacing w:after="0" w:line="240" w:lineRule="auto"/>
        <w:jc w:val="both"/>
        <w:rPr>
          <w:rFonts w:cstheme="minorHAnsi"/>
          <w:bCs/>
          <w:iCs/>
        </w:rPr>
      </w:pPr>
    </w:p>
    <w:p w14:paraId="02F326EA" w14:textId="77777777" w:rsidR="0064080C" w:rsidRPr="007C03DF" w:rsidRDefault="0064080C" w:rsidP="0082696C">
      <w:pPr>
        <w:spacing w:after="0" w:line="240" w:lineRule="auto"/>
        <w:jc w:val="both"/>
        <w:rPr>
          <w:rFonts w:cstheme="minorHAnsi"/>
          <w:bCs/>
          <w:iCs/>
        </w:rPr>
      </w:pPr>
      <w:r w:rsidRPr="007C03DF">
        <w:rPr>
          <w:rFonts w:cstheme="minorHAnsi"/>
          <w:bCs/>
          <w:iCs/>
        </w:rPr>
        <w:t>(4) Če je škoda, ki jo utrpi naročnik zaradi zamude pogodbeno dogovorjenega roka za dokončanje prevzetih obveznosti večja od pogodbene kazni, mora izvajalec naročniku povrniti razliko do popolne odškodnine.</w:t>
      </w:r>
    </w:p>
    <w:p w14:paraId="45288AC4" w14:textId="77777777" w:rsidR="0064080C" w:rsidRPr="007C03DF" w:rsidRDefault="0064080C" w:rsidP="0064080C">
      <w:pPr>
        <w:spacing w:after="0" w:line="240" w:lineRule="auto"/>
        <w:rPr>
          <w:rFonts w:cstheme="minorHAnsi"/>
          <w:bCs/>
          <w:iCs/>
        </w:rPr>
      </w:pPr>
    </w:p>
    <w:p w14:paraId="3F605E0B" w14:textId="77777777" w:rsidR="0064080C" w:rsidRPr="007C03DF" w:rsidRDefault="0064080C" w:rsidP="0064080C">
      <w:pPr>
        <w:spacing w:after="0" w:line="240" w:lineRule="auto"/>
        <w:rPr>
          <w:rFonts w:cstheme="minorHAnsi"/>
          <w:bCs/>
          <w:iCs/>
        </w:rPr>
      </w:pPr>
    </w:p>
    <w:p w14:paraId="6F04987F" w14:textId="6039CC2F" w:rsidR="0064080C" w:rsidRPr="007C03DF" w:rsidRDefault="0082696C" w:rsidP="00CC2E66">
      <w:pPr>
        <w:spacing w:after="0" w:line="240" w:lineRule="auto"/>
        <w:jc w:val="center"/>
        <w:rPr>
          <w:rFonts w:cstheme="minorHAnsi"/>
          <w:b/>
          <w:bCs/>
          <w:iCs/>
        </w:rPr>
      </w:pPr>
      <w:sdt>
        <w:sdtPr>
          <w:rPr>
            <w:rFonts w:cstheme="minorHAnsi"/>
            <w:b/>
            <w:bCs/>
            <w:iCs/>
          </w:rPr>
          <w:id w:val="1219863544"/>
          <w:docPartObj>
            <w:docPartGallery w:val="Watermarks"/>
          </w:docPartObj>
        </w:sdtPr>
        <w:sdtContent>
          <w:r w:rsidR="00C62C4A" w:rsidRPr="007C03DF">
            <w:rPr>
              <w:rFonts w:cstheme="minorHAnsi"/>
              <w:b/>
              <w:bCs/>
              <w:iCs/>
              <w:noProof/>
              <w:lang w:eastAsia="sl-SI"/>
            </w:rPr>
            <mc:AlternateContent>
              <mc:Choice Requires="wps">
                <w:drawing>
                  <wp:anchor distT="0" distB="0" distL="114300" distR="114300" simplePos="0" relativeHeight="251671552" behindDoc="1" locked="0" layoutInCell="0" allowOverlap="1" wp14:anchorId="45D83063" wp14:editId="17120D3E">
                    <wp:simplePos x="0" y="0"/>
                    <wp:positionH relativeFrom="margin">
                      <wp:align>center</wp:align>
                    </wp:positionH>
                    <wp:positionV relativeFrom="margin">
                      <wp:align>center</wp:align>
                    </wp:positionV>
                    <wp:extent cx="5865495" cy="2513965"/>
                    <wp:effectExtent l="0" t="1400175" r="0" b="924560"/>
                    <wp:wrapNone/>
                    <wp:docPr id="10" name="Polje z besedilom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8CC9BD" w14:textId="77777777" w:rsidR="0082696C" w:rsidRDefault="0082696C" w:rsidP="00C62C4A">
                                <w:pPr>
                                  <w:pStyle w:val="Navadensplet"/>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VZOREC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D83063" id="Polje z besedilom 10" o:spid="_x0000_s1032" type="#_x0000_t202" style="position:absolute;left:0;text-align:left;margin-left:0;margin-top:0;width:461.85pt;height:197.95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" o:allowincell="f" filled="f" stroked="f">
                    <v:stroke joinstyle="round"/>
                    <o:lock v:ext="edit" shapetype="t"/>
                    <v:textbox style="mso-fit-shape-to-text:t">
                      <w:txbxContent>
                        <w:p w14:paraId="238CC9BD" w14:textId="77777777" w:rsidR="0082696C" w:rsidRDefault="0082696C" w:rsidP="00C62C4A">
                          <w:pPr>
                            <w:pStyle w:val="Navadensplet"/>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VZOREC</w:t>
                          </w:r>
                        </w:p>
                      </w:txbxContent>
                    </v:textbox>
                    <w10:wrap anchorx="margin" anchory="margin"/>
                  </v:shape>
                </w:pict>
              </mc:Fallback>
            </mc:AlternateContent>
          </w:r>
        </w:sdtContent>
      </w:sdt>
      <w:r w:rsidR="0064080C" w:rsidRPr="007C03DF">
        <w:rPr>
          <w:rFonts w:cstheme="minorHAnsi"/>
          <w:b/>
          <w:bCs/>
          <w:iCs/>
        </w:rPr>
        <w:t>PROTIKORUPCIJSKA KLAVZULA</w:t>
      </w:r>
    </w:p>
    <w:p w14:paraId="1E5B2B70" w14:textId="77777777" w:rsidR="0064080C" w:rsidRPr="007C03DF" w:rsidRDefault="0064080C" w:rsidP="00CC2E66">
      <w:pPr>
        <w:spacing w:after="0" w:line="240" w:lineRule="auto"/>
        <w:jc w:val="center"/>
        <w:rPr>
          <w:rFonts w:cstheme="minorHAnsi"/>
          <w:bCs/>
          <w:iCs/>
        </w:rPr>
      </w:pPr>
    </w:p>
    <w:p w14:paraId="2A9E1F5C" w14:textId="77777777" w:rsidR="0064080C" w:rsidRPr="007C03DF" w:rsidRDefault="0064080C" w:rsidP="00CC2E66">
      <w:pPr>
        <w:spacing w:after="0" w:line="240" w:lineRule="auto"/>
        <w:jc w:val="center"/>
        <w:rPr>
          <w:rFonts w:cstheme="minorHAnsi"/>
          <w:bCs/>
          <w:iCs/>
        </w:rPr>
      </w:pPr>
      <w:r w:rsidRPr="007C03DF">
        <w:rPr>
          <w:rFonts w:cstheme="minorHAnsi"/>
          <w:bCs/>
          <w:iCs/>
        </w:rPr>
        <w:t>17. člen</w:t>
      </w:r>
    </w:p>
    <w:p w14:paraId="0F25E4B1" w14:textId="77777777" w:rsidR="0064080C" w:rsidRPr="007C03DF" w:rsidRDefault="0064080C" w:rsidP="0082696C">
      <w:pPr>
        <w:spacing w:after="0" w:line="240" w:lineRule="auto"/>
        <w:jc w:val="both"/>
        <w:rPr>
          <w:rFonts w:cstheme="minorHAnsi"/>
          <w:bCs/>
          <w:iCs/>
        </w:rPr>
      </w:pPr>
      <w:r w:rsidRPr="007C03DF">
        <w:rPr>
          <w:rFonts w:cstheme="minorHAnsi"/>
          <w:bCs/>
          <w:iCs/>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3BC30CBA" w14:textId="77777777" w:rsidR="0064080C" w:rsidRPr="007C03DF" w:rsidRDefault="0064080C" w:rsidP="0064080C">
      <w:pPr>
        <w:spacing w:after="0" w:line="240" w:lineRule="auto"/>
        <w:rPr>
          <w:rFonts w:cstheme="minorHAnsi"/>
          <w:bCs/>
          <w:iCs/>
        </w:rPr>
      </w:pPr>
    </w:p>
    <w:p w14:paraId="44CC1EC7" w14:textId="77777777" w:rsidR="0064080C" w:rsidRPr="007C03DF" w:rsidRDefault="0064080C" w:rsidP="0064080C">
      <w:pPr>
        <w:spacing w:after="0" w:line="240" w:lineRule="auto"/>
        <w:rPr>
          <w:rFonts w:cstheme="minorHAnsi"/>
          <w:bCs/>
          <w:iCs/>
        </w:rPr>
      </w:pPr>
    </w:p>
    <w:p w14:paraId="65C57EA6" w14:textId="77777777" w:rsidR="0064080C" w:rsidRPr="007C03DF" w:rsidRDefault="0064080C" w:rsidP="00CC2E66">
      <w:pPr>
        <w:spacing w:after="0" w:line="240" w:lineRule="auto"/>
        <w:jc w:val="center"/>
        <w:rPr>
          <w:rFonts w:cstheme="minorHAnsi"/>
          <w:b/>
          <w:bCs/>
          <w:iCs/>
        </w:rPr>
      </w:pPr>
      <w:r w:rsidRPr="007C03DF">
        <w:rPr>
          <w:rFonts w:cstheme="minorHAnsi"/>
          <w:b/>
          <w:bCs/>
          <w:iCs/>
        </w:rPr>
        <w:t>ODSTOP OD POGODBE</w:t>
      </w:r>
    </w:p>
    <w:p w14:paraId="649895A5" w14:textId="77777777" w:rsidR="0064080C" w:rsidRPr="007C03DF" w:rsidRDefault="0064080C" w:rsidP="00CC2E66">
      <w:pPr>
        <w:spacing w:after="0" w:line="240" w:lineRule="auto"/>
        <w:jc w:val="center"/>
        <w:rPr>
          <w:rFonts w:cstheme="minorHAnsi"/>
          <w:b/>
          <w:bCs/>
          <w:iCs/>
        </w:rPr>
      </w:pPr>
    </w:p>
    <w:p w14:paraId="4CB1D7FF" w14:textId="77777777" w:rsidR="0064080C" w:rsidRPr="007C03DF" w:rsidRDefault="0064080C" w:rsidP="00CC2E66">
      <w:pPr>
        <w:spacing w:after="0" w:line="240" w:lineRule="auto"/>
        <w:jc w:val="center"/>
        <w:rPr>
          <w:rFonts w:cstheme="minorHAnsi"/>
          <w:bCs/>
          <w:iCs/>
        </w:rPr>
      </w:pPr>
      <w:r w:rsidRPr="007C03DF">
        <w:rPr>
          <w:rFonts w:cstheme="minorHAnsi"/>
          <w:bCs/>
          <w:iCs/>
        </w:rPr>
        <w:t>18. člen</w:t>
      </w:r>
    </w:p>
    <w:p w14:paraId="5DB8318B" w14:textId="77777777" w:rsidR="0064080C" w:rsidRPr="007C03DF" w:rsidRDefault="0064080C" w:rsidP="0082696C">
      <w:pPr>
        <w:spacing w:after="0" w:line="240" w:lineRule="auto"/>
        <w:jc w:val="both"/>
        <w:rPr>
          <w:rFonts w:cstheme="minorHAnsi"/>
          <w:bCs/>
          <w:iCs/>
        </w:rPr>
      </w:pPr>
      <w:r w:rsidRPr="007C03DF">
        <w:rPr>
          <w:rFonts w:cstheme="minorHAnsi"/>
          <w:bCs/>
          <w:iCs/>
        </w:rPr>
        <w:t>(1) Pogodba lahko preneha veljati le na podlagi sporazuma ali z odpovedjo, ki jo lahko poda katera koli pogodbena stranka s pisnim obvestilom, vendar le v primeru, če nasprotna stranka ne izpolnjuje svojih pogodbenih obveznosti.</w:t>
      </w:r>
    </w:p>
    <w:p w14:paraId="7E518E83" w14:textId="77777777" w:rsidR="0064080C" w:rsidRPr="007C03DF" w:rsidRDefault="0064080C" w:rsidP="0082696C">
      <w:pPr>
        <w:spacing w:after="0" w:line="240" w:lineRule="auto"/>
        <w:jc w:val="both"/>
        <w:rPr>
          <w:rFonts w:cstheme="minorHAnsi"/>
          <w:bCs/>
          <w:iCs/>
        </w:rPr>
      </w:pPr>
    </w:p>
    <w:p w14:paraId="19D542CF" w14:textId="77777777" w:rsidR="0064080C" w:rsidRPr="007C03DF" w:rsidRDefault="0064080C" w:rsidP="0082696C">
      <w:pPr>
        <w:spacing w:after="0" w:line="240" w:lineRule="auto"/>
        <w:jc w:val="both"/>
        <w:rPr>
          <w:rFonts w:cstheme="minorHAnsi"/>
          <w:bCs/>
          <w:iCs/>
        </w:rPr>
      </w:pPr>
      <w:r w:rsidRPr="007C03DF">
        <w:rPr>
          <w:rFonts w:cstheme="minorHAnsi"/>
          <w:bCs/>
          <w:iCs/>
        </w:rPr>
        <w:t>(2) Odpovedni rok za obe pogodbeni stranki znaša 10 dni, razen če je dogovorjeno drugače. Odpovedni rok prične teči z dnem sklenitve sporazuma oziroma z dnem vročitve pisne odpovedi pogodbe nasprotni pogodbeni stranki.</w:t>
      </w:r>
    </w:p>
    <w:p w14:paraId="2570C58F" w14:textId="77777777" w:rsidR="0064080C" w:rsidRPr="007C03DF" w:rsidRDefault="0064080C" w:rsidP="0082696C">
      <w:pPr>
        <w:spacing w:after="0" w:line="240" w:lineRule="auto"/>
        <w:jc w:val="both"/>
        <w:rPr>
          <w:rFonts w:cstheme="minorHAnsi"/>
          <w:bCs/>
          <w:iCs/>
        </w:rPr>
      </w:pPr>
    </w:p>
    <w:p w14:paraId="7257C7ED" w14:textId="77777777" w:rsidR="0064080C" w:rsidRPr="007C03DF" w:rsidRDefault="0064080C" w:rsidP="0082696C">
      <w:pPr>
        <w:spacing w:after="0" w:line="240" w:lineRule="auto"/>
        <w:jc w:val="both"/>
        <w:rPr>
          <w:rFonts w:cstheme="minorHAnsi"/>
          <w:bCs/>
          <w:iCs/>
        </w:rPr>
      </w:pPr>
      <w:r w:rsidRPr="007C03DF">
        <w:rPr>
          <w:rFonts w:cstheme="minorHAnsi"/>
          <w:bCs/>
          <w:iCs/>
        </w:rPr>
        <w:t>(3) Če se med opravljanjem del po tej pogodbi izkaže, da se izvajalec ne drži pogodbenih pogojev oziroma da dela ne opravlja v skladu s pogodbo, ga naročnik na to opozori. Če v roku 2 delovnih dni od dneva prejema opozorila izvajalec dela ne prilagodi zahtevam naročnika oziroma določilom pogodbe, lahko naročnik takoj po preteku tega roka pogodbo enostransko razdre, izvajalec pa mu je dolžan povrniti morebitne stroške in nastalo škodo.</w:t>
      </w:r>
    </w:p>
    <w:p w14:paraId="2C9DCC28" w14:textId="77777777" w:rsidR="0064080C" w:rsidRPr="007C03DF" w:rsidRDefault="0064080C" w:rsidP="0064080C">
      <w:pPr>
        <w:spacing w:after="0" w:line="240" w:lineRule="auto"/>
        <w:rPr>
          <w:rFonts w:cstheme="minorHAnsi"/>
          <w:bCs/>
          <w:iCs/>
        </w:rPr>
      </w:pPr>
    </w:p>
    <w:p w14:paraId="3CADD427" w14:textId="77777777" w:rsidR="0064080C" w:rsidRPr="007C03DF" w:rsidRDefault="0064080C" w:rsidP="0064080C">
      <w:pPr>
        <w:spacing w:after="0" w:line="240" w:lineRule="auto"/>
        <w:rPr>
          <w:rFonts w:cstheme="minorHAnsi"/>
          <w:b/>
          <w:bCs/>
          <w:iCs/>
        </w:rPr>
      </w:pPr>
    </w:p>
    <w:p w14:paraId="73B0A9CA" w14:textId="77777777" w:rsidR="0064080C" w:rsidRPr="007C03DF" w:rsidRDefault="0064080C" w:rsidP="000E10BE">
      <w:pPr>
        <w:spacing w:after="0" w:line="240" w:lineRule="auto"/>
        <w:jc w:val="center"/>
        <w:rPr>
          <w:rFonts w:cstheme="minorHAnsi"/>
          <w:b/>
          <w:bCs/>
          <w:iCs/>
        </w:rPr>
      </w:pPr>
      <w:r w:rsidRPr="007C03DF">
        <w:rPr>
          <w:rFonts w:cstheme="minorHAnsi"/>
          <w:b/>
          <w:bCs/>
          <w:iCs/>
        </w:rPr>
        <w:t>REŠEVANJE SPOROV</w:t>
      </w:r>
    </w:p>
    <w:p w14:paraId="5B6EB17A" w14:textId="77777777" w:rsidR="0064080C" w:rsidRPr="007C03DF" w:rsidRDefault="0064080C" w:rsidP="000E10BE">
      <w:pPr>
        <w:spacing w:after="0" w:line="240" w:lineRule="auto"/>
        <w:jc w:val="center"/>
        <w:rPr>
          <w:rFonts w:cstheme="minorHAnsi"/>
          <w:bCs/>
          <w:iCs/>
        </w:rPr>
      </w:pPr>
    </w:p>
    <w:p w14:paraId="409B8257" w14:textId="77777777" w:rsidR="0064080C" w:rsidRPr="007C03DF" w:rsidRDefault="0064080C" w:rsidP="0082696C">
      <w:pPr>
        <w:spacing w:after="0" w:line="240" w:lineRule="auto"/>
        <w:jc w:val="both"/>
        <w:rPr>
          <w:rFonts w:cstheme="minorHAnsi"/>
          <w:bCs/>
          <w:iCs/>
        </w:rPr>
      </w:pPr>
      <w:r w:rsidRPr="007C03DF">
        <w:rPr>
          <w:rFonts w:cstheme="minorHAnsi"/>
          <w:bCs/>
          <w:iCs/>
        </w:rPr>
        <w:t>19. člen</w:t>
      </w:r>
    </w:p>
    <w:p w14:paraId="28E42876" w14:textId="77777777" w:rsidR="0064080C" w:rsidRPr="007C03DF" w:rsidRDefault="0064080C" w:rsidP="0082696C">
      <w:pPr>
        <w:spacing w:after="0" w:line="240" w:lineRule="auto"/>
        <w:jc w:val="both"/>
        <w:rPr>
          <w:rFonts w:cstheme="minorHAnsi"/>
          <w:bCs/>
          <w:iCs/>
        </w:rPr>
      </w:pPr>
      <w:r w:rsidRPr="007C03DF">
        <w:rPr>
          <w:rFonts w:cstheme="minorHAnsi"/>
          <w:bCs/>
          <w:iCs/>
        </w:rPr>
        <w:t>(1) Morebitne spore, ki bi nastali v zvezi z izvajanjem te pogodbe, bosta pogodbeni stranki skušali rešiti sporazumno.</w:t>
      </w:r>
    </w:p>
    <w:p w14:paraId="53F0FD13" w14:textId="77777777" w:rsidR="0064080C" w:rsidRPr="007C03DF" w:rsidRDefault="0064080C" w:rsidP="0082696C">
      <w:pPr>
        <w:spacing w:after="0" w:line="240" w:lineRule="auto"/>
        <w:jc w:val="both"/>
        <w:rPr>
          <w:rFonts w:cstheme="minorHAnsi"/>
          <w:bCs/>
          <w:iCs/>
        </w:rPr>
      </w:pPr>
    </w:p>
    <w:p w14:paraId="5F29A34F" w14:textId="77777777" w:rsidR="0064080C" w:rsidRPr="007C03DF" w:rsidRDefault="0064080C" w:rsidP="0082696C">
      <w:pPr>
        <w:spacing w:after="0" w:line="240" w:lineRule="auto"/>
        <w:jc w:val="both"/>
        <w:rPr>
          <w:rFonts w:cstheme="minorHAnsi"/>
          <w:bCs/>
          <w:iCs/>
        </w:rPr>
      </w:pPr>
      <w:r w:rsidRPr="007C03DF">
        <w:rPr>
          <w:rFonts w:cstheme="minorHAnsi"/>
          <w:bCs/>
          <w:iCs/>
        </w:rPr>
        <w:t>(2) Morebitne spore iz te pogodbe, ki jih pogodbeni stranki ne bi mogli rešiti sporazumno, rešuje stvarno pristojno sodišče v Ljubljani.</w:t>
      </w:r>
    </w:p>
    <w:p w14:paraId="5B6AECA2" w14:textId="77777777" w:rsidR="0064080C" w:rsidRPr="007C03DF" w:rsidRDefault="0064080C" w:rsidP="0064080C">
      <w:pPr>
        <w:spacing w:after="0" w:line="240" w:lineRule="auto"/>
        <w:rPr>
          <w:rFonts w:cstheme="minorHAnsi"/>
          <w:bCs/>
          <w:iCs/>
        </w:rPr>
      </w:pPr>
    </w:p>
    <w:p w14:paraId="3004E203" w14:textId="77777777" w:rsidR="0064080C" w:rsidRPr="007C03DF" w:rsidRDefault="0064080C" w:rsidP="00CC2E66">
      <w:pPr>
        <w:spacing w:after="0" w:line="240" w:lineRule="auto"/>
        <w:jc w:val="center"/>
        <w:rPr>
          <w:rFonts w:cstheme="minorHAnsi"/>
          <w:bCs/>
          <w:iCs/>
        </w:rPr>
      </w:pPr>
    </w:p>
    <w:p w14:paraId="465F5ACA" w14:textId="77777777" w:rsidR="0064080C" w:rsidRPr="007C03DF" w:rsidRDefault="0064080C" w:rsidP="00CC2E66">
      <w:pPr>
        <w:spacing w:after="0" w:line="240" w:lineRule="auto"/>
        <w:jc w:val="center"/>
        <w:rPr>
          <w:rFonts w:cstheme="minorHAnsi"/>
          <w:b/>
          <w:bCs/>
          <w:iCs/>
        </w:rPr>
      </w:pPr>
      <w:r w:rsidRPr="007C03DF">
        <w:rPr>
          <w:rFonts w:cstheme="minorHAnsi"/>
          <w:b/>
          <w:bCs/>
          <w:iCs/>
        </w:rPr>
        <w:t>KONČNE DOLOČBE</w:t>
      </w:r>
    </w:p>
    <w:p w14:paraId="532ADF15" w14:textId="77777777" w:rsidR="0064080C" w:rsidRPr="007C03DF" w:rsidRDefault="0064080C" w:rsidP="00CC2E66">
      <w:pPr>
        <w:spacing w:after="0" w:line="240" w:lineRule="auto"/>
        <w:jc w:val="center"/>
        <w:rPr>
          <w:rFonts w:cstheme="minorHAnsi"/>
          <w:bCs/>
          <w:iCs/>
        </w:rPr>
      </w:pPr>
    </w:p>
    <w:p w14:paraId="2EBD1174" w14:textId="3FED2074" w:rsidR="0064080C" w:rsidRPr="007C03DF" w:rsidRDefault="0082696C" w:rsidP="0082696C">
      <w:pPr>
        <w:spacing w:after="0" w:line="240" w:lineRule="auto"/>
        <w:jc w:val="center"/>
        <w:rPr>
          <w:rFonts w:cstheme="minorHAnsi"/>
          <w:bCs/>
          <w:iCs/>
        </w:rPr>
      </w:pPr>
      <w:sdt>
        <w:sdtPr>
          <w:rPr>
            <w:rFonts w:cstheme="minorHAnsi"/>
            <w:bCs/>
            <w:iCs/>
          </w:rPr>
          <w:id w:val="235219513"/>
          <w:docPartObj>
            <w:docPartGallery w:val="Watermarks"/>
          </w:docPartObj>
        </w:sdtPr>
        <w:sdtContent>
          <w:r w:rsidR="00C62C4A" w:rsidRPr="007C03DF">
            <w:rPr>
              <w:rFonts w:cstheme="minorHAnsi"/>
              <w:bCs/>
              <w:iCs/>
              <w:noProof/>
              <w:lang w:eastAsia="sl-SI"/>
            </w:rPr>
            <mc:AlternateContent>
              <mc:Choice Requires="wps">
                <w:drawing>
                  <wp:anchor distT="0" distB="0" distL="114300" distR="114300" simplePos="0" relativeHeight="251673600" behindDoc="1" locked="0" layoutInCell="0" allowOverlap="1" wp14:anchorId="70BA520D" wp14:editId="0DA8DBD8">
                    <wp:simplePos x="0" y="0"/>
                    <wp:positionH relativeFrom="margin">
                      <wp:align>center</wp:align>
                    </wp:positionH>
                    <wp:positionV relativeFrom="margin">
                      <wp:align>center</wp:align>
                    </wp:positionV>
                    <wp:extent cx="5865495" cy="2513965"/>
                    <wp:effectExtent l="0" t="1400175" r="0" b="924560"/>
                    <wp:wrapNone/>
                    <wp:docPr id="12" name="Polje z besedilom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A4C9F6" w14:textId="77777777" w:rsidR="0082696C" w:rsidRDefault="0082696C" w:rsidP="00C62C4A">
                                <w:pPr>
                                  <w:pStyle w:val="Navadensplet"/>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VZOREC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0BA520D" id="Polje z besedilom 12" o:spid="_x0000_s1033" type="#_x0000_t202" style="position:absolute;left:0;text-align:left;margin-left:0;margin-top:0;width:461.85pt;height:197.95pt;rotation:-45;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" o:allowincell="f" filled="f" stroked="f">
                    <v:stroke joinstyle="round"/>
                    <o:lock v:ext="edit" shapetype="t"/>
                    <v:textbox style="mso-fit-shape-to-text:t">
                      <w:txbxContent>
                        <w:p w14:paraId="14A4C9F6" w14:textId="77777777" w:rsidR="0082696C" w:rsidRDefault="0082696C" w:rsidP="00C62C4A">
                          <w:pPr>
                            <w:pStyle w:val="Navadensplet"/>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VZOREC</w:t>
                          </w:r>
                        </w:p>
                      </w:txbxContent>
                    </v:textbox>
                    <w10:wrap anchorx="margin" anchory="margin"/>
                  </v:shape>
                </w:pict>
              </mc:Fallback>
            </mc:AlternateContent>
          </w:r>
        </w:sdtContent>
      </w:sdt>
      <w:r w:rsidR="0064080C" w:rsidRPr="007C03DF">
        <w:rPr>
          <w:rFonts w:cstheme="minorHAnsi"/>
          <w:bCs/>
          <w:iCs/>
        </w:rPr>
        <w:t>20. člen</w:t>
      </w:r>
    </w:p>
    <w:p w14:paraId="26536D67" w14:textId="77777777" w:rsidR="0064080C" w:rsidRPr="007C03DF" w:rsidRDefault="0064080C" w:rsidP="0082696C">
      <w:pPr>
        <w:spacing w:after="0" w:line="240" w:lineRule="auto"/>
        <w:jc w:val="both"/>
        <w:rPr>
          <w:rFonts w:cstheme="minorHAnsi"/>
          <w:bCs/>
          <w:iCs/>
        </w:rPr>
      </w:pPr>
      <w:r w:rsidRPr="007C03DF">
        <w:rPr>
          <w:rFonts w:cstheme="minorHAnsi"/>
          <w:bCs/>
          <w:iCs/>
        </w:rPr>
        <w:t>(1) Pogodba je sklenjena z dnem podpisa zadnje od obeh pogodbenih strank in velja do izpolnitve vseh obveznosti, povzetih po tej pogodbi.</w:t>
      </w:r>
    </w:p>
    <w:p w14:paraId="6998CF39" w14:textId="77777777" w:rsidR="0064080C" w:rsidRPr="007C03DF" w:rsidRDefault="0064080C" w:rsidP="0082696C">
      <w:pPr>
        <w:spacing w:after="0" w:line="240" w:lineRule="auto"/>
        <w:jc w:val="both"/>
        <w:rPr>
          <w:rFonts w:cstheme="minorHAnsi"/>
          <w:bCs/>
          <w:iCs/>
        </w:rPr>
      </w:pPr>
    </w:p>
    <w:p w14:paraId="2652B080" w14:textId="77777777" w:rsidR="0064080C" w:rsidRPr="007C03DF" w:rsidRDefault="0064080C" w:rsidP="0082696C">
      <w:pPr>
        <w:spacing w:after="0" w:line="240" w:lineRule="auto"/>
        <w:jc w:val="both"/>
        <w:rPr>
          <w:rFonts w:cstheme="minorHAnsi"/>
          <w:bCs/>
          <w:iCs/>
        </w:rPr>
      </w:pPr>
      <w:r w:rsidRPr="007C03DF">
        <w:rPr>
          <w:rFonts w:cstheme="minorHAnsi"/>
          <w:bCs/>
          <w:iCs/>
        </w:rPr>
        <w:t xml:space="preserve">(2) Pogodba se lahko spremeni ali dopolni s pisnim aneksom, ki ga sprejmeta in podpišeta obe pogodbeni stranki. </w:t>
      </w:r>
    </w:p>
    <w:p w14:paraId="4D49DC77" w14:textId="77777777" w:rsidR="0064080C" w:rsidRPr="007C03DF" w:rsidRDefault="0064080C" w:rsidP="0082696C">
      <w:pPr>
        <w:spacing w:after="0" w:line="240" w:lineRule="auto"/>
        <w:jc w:val="both"/>
        <w:rPr>
          <w:rFonts w:cstheme="minorHAnsi"/>
          <w:bCs/>
          <w:iCs/>
        </w:rPr>
      </w:pPr>
    </w:p>
    <w:p w14:paraId="259BA363" w14:textId="77777777" w:rsidR="0064080C" w:rsidRPr="007C03DF" w:rsidRDefault="0064080C" w:rsidP="0082696C">
      <w:pPr>
        <w:spacing w:after="0" w:line="240" w:lineRule="auto"/>
        <w:jc w:val="both"/>
        <w:rPr>
          <w:rFonts w:cstheme="minorHAnsi"/>
          <w:bCs/>
          <w:iCs/>
        </w:rPr>
      </w:pPr>
      <w:r w:rsidRPr="007C03DF">
        <w:rPr>
          <w:rFonts w:cstheme="minorHAnsi"/>
          <w:bCs/>
          <w:iCs/>
        </w:rPr>
        <w:t>21. člen</w:t>
      </w:r>
    </w:p>
    <w:p w14:paraId="5ED7E4DB" w14:textId="77777777" w:rsidR="0064080C" w:rsidRPr="007C03DF" w:rsidRDefault="0064080C" w:rsidP="0082696C">
      <w:pPr>
        <w:spacing w:after="0" w:line="240" w:lineRule="auto"/>
        <w:jc w:val="both"/>
        <w:rPr>
          <w:rFonts w:cstheme="minorHAnsi"/>
          <w:bCs/>
          <w:iCs/>
        </w:rPr>
      </w:pPr>
      <w:r w:rsidRPr="007C03DF">
        <w:rPr>
          <w:rFonts w:cstheme="minorHAnsi"/>
          <w:bCs/>
          <w:iCs/>
        </w:rPr>
        <w:t>Za urejanje razmerij, ki niso izrecno določena s to pogodbo, se uporabljajo določila zakona, ki ureja obligacijska razmerja, in določila drugih veljavnih predpisov, ki urejajo s pogodbo opredeljena medsebojna razmerja.</w:t>
      </w:r>
    </w:p>
    <w:p w14:paraId="1B7381DF" w14:textId="77777777" w:rsidR="0064080C" w:rsidRPr="007C03DF" w:rsidRDefault="0064080C" w:rsidP="0064080C">
      <w:pPr>
        <w:spacing w:after="0" w:line="240" w:lineRule="auto"/>
        <w:rPr>
          <w:rFonts w:cstheme="minorHAnsi"/>
          <w:bCs/>
          <w:iCs/>
        </w:rPr>
      </w:pPr>
    </w:p>
    <w:p w14:paraId="394A1976" w14:textId="77777777" w:rsidR="0064080C" w:rsidRPr="007C03DF" w:rsidRDefault="0064080C" w:rsidP="000E10BE">
      <w:pPr>
        <w:spacing w:after="0" w:line="240" w:lineRule="auto"/>
        <w:jc w:val="center"/>
        <w:rPr>
          <w:rFonts w:cstheme="minorHAnsi"/>
          <w:bCs/>
          <w:iCs/>
        </w:rPr>
      </w:pPr>
      <w:r w:rsidRPr="007C03DF">
        <w:rPr>
          <w:rFonts w:cstheme="minorHAnsi"/>
          <w:bCs/>
          <w:iCs/>
        </w:rPr>
        <w:t>22. člen</w:t>
      </w:r>
    </w:p>
    <w:p w14:paraId="6ABF8859" w14:textId="06ACF43E" w:rsidR="0064080C" w:rsidRPr="007C03DF" w:rsidRDefault="0064080C" w:rsidP="0082696C">
      <w:pPr>
        <w:spacing w:after="0" w:line="240" w:lineRule="auto"/>
        <w:jc w:val="both"/>
        <w:rPr>
          <w:rFonts w:cstheme="minorHAnsi"/>
          <w:bCs/>
          <w:iCs/>
        </w:rPr>
      </w:pPr>
      <w:r w:rsidRPr="007C03DF">
        <w:rPr>
          <w:rFonts w:cstheme="minorHAnsi"/>
          <w:bCs/>
          <w:iCs/>
        </w:rPr>
        <w:lastRenderedPageBreak/>
        <w:t xml:space="preserve">Pogodba je sestavljena v </w:t>
      </w:r>
      <w:r w:rsidR="0082696C">
        <w:rPr>
          <w:rFonts w:cstheme="minorHAnsi"/>
          <w:bCs/>
          <w:iCs/>
        </w:rPr>
        <w:t>dveh (2</w:t>
      </w:r>
      <w:r w:rsidRPr="007C03DF">
        <w:rPr>
          <w:rFonts w:cstheme="minorHAnsi"/>
          <w:bCs/>
          <w:iCs/>
        </w:rPr>
        <w:t xml:space="preserve">) enakih izvodih, od katerih vsaka pogodbena stranka prejme po </w:t>
      </w:r>
      <w:r w:rsidR="0082696C">
        <w:rPr>
          <w:rFonts w:cstheme="minorHAnsi"/>
          <w:bCs/>
          <w:iCs/>
        </w:rPr>
        <w:t>en (1) izvod</w:t>
      </w:r>
      <w:r w:rsidRPr="007C03DF">
        <w:rPr>
          <w:rFonts w:cstheme="minorHAnsi"/>
          <w:bCs/>
          <w:iCs/>
        </w:rPr>
        <w:t>.</w:t>
      </w:r>
    </w:p>
    <w:p w14:paraId="50DEBF48" w14:textId="77777777" w:rsidR="0064080C" w:rsidRPr="007C03DF" w:rsidRDefault="0064080C" w:rsidP="0064080C">
      <w:pPr>
        <w:spacing w:after="0" w:line="240" w:lineRule="auto"/>
        <w:rPr>
          <w:rFonts w:cstheme="minorHAnsi"/>
          <w:bCs/>
          <w:iCs/>
        </w:rPr>
      </w:pPr>
    </w:p>
    <w:p w14:paraId="0C5D1E27" w14:textId="77777777" w:rsidR="0064080C" w:rsidRPr="007C03DF" w:rsidRDefault="0064080C" w:rsidP="0064080C">
      <w:pPr>
        <w:spacing w:after="0" w:line="240" w:lineRule="auto"/>
        <w:rPr>
          <w:rFonts w:cstheme="minorHAnsi"/>
          <w:bCs/>
          <w:iCs/>
        </w:rPr>
      </w:pPr>
    </w:p>
    <w:p w14:paraId="6B5A6E58" w14:textId="77777777" w:rsidR="0064080C" w:rsidRPr="007C03DF" w:rsidRDefault="0064080C" w:rsidP="0064080C">
      <w:pPr>
        <w:spacing w:after="0" w:line="240" w:lineRule="auto"/>
        <w:rPr>
          <w:rFonts w:cstheme="minorHAnsi"/>
          <w:bCs/>
          <w:iCs/>
        </w:rPr>
      </w:pPr>
    </w:p>
    <w:tbl>
      <w:tblPr>
        <w:tblW w:w="0" w:type="auto"/>
        <w:tblLook w:val="04A0" w:firstRow="1" w:lastRow="0" w:firstColumn="1" w:lastColumn="0" w:noHBand="0" w:noVBand="1"/>
      </w:tblPr>
      <w:tblGrid>
        <w:gridCol w:w="4928"/>
        <w:gridCol w:w="4282"/>
      </w:tblGrid>
      <w:tr w:rsidR="0064080C" w:rsidRPr="007C03DF" w14:paraId="15EC756B" w14:textId="77777777" w:rsidTr="0064080C">
        <w:tc>
          <w:tcPr>
            <w:tcW w:w="4928" w:type="dxa"/>
          </w:tcPr>
          <w:p w14:paraId="07481E4F" w14:textId="77777777" w:rsidR="0064080C" w:rsidRPr="007C03DF" w:rsidRDefault="0064080C" w:rsidP="0064080C">
            <w:pPr>
              <w:spacing w:after="0" w:line="240" w:lineRule="auto"/>
              <w:rPr>
                <w:rFonts w:cstheme="minorHAnsi"/>
                <w:bCs/>
                <w:iCs/>
              </w:rPr>
            </w:pPr>
            <w:r w:rsidRPr="007C03DF">
              <w:rPr>
                <w:rFonts w:cstheme="minorHAnsi"/>
                <w:bCs/>
                <w:iCs/>
              </w:rPr>
              <w:t>IZVAJALEC:</w:t>
            </w:r>
          </w:p>
          <w:p w14:paraId="74BF6562" w14:textId="77777777" w:rsidR="0064080C" w:rsidRPr="007C03DF" w:rsidRDefault="0064080C" w:rsidP="0064080C">
            <w:pPr>
              <w:spacing w:after="0" w:line="240" w:lineRule="auto"/>
              <w:rPr>
                <w:rFonts w:cstheme="minorHAnsi"/>
                <w:b/>
                <w:bCs/>
                <w:iCs/>
              </w:rPr>
            </w:pPr>
            <w:r w:rsidRPr="007C03DF">
              <w:rPr>
                <w:rFonts w:cstheme="minorHAnsi"/>
                <w:b/>
                <w:bCs/>
                <w:i/>
                <w:iCs/>
              </w:rPr>
              <w:fldChar w:fldCharType="begin">
                <w:ffData>
                  <w:name w:val="Besedilo12"/>
                  <w:enabled/>
                  <w:calcOnExit w:val="0"/>
                  <w:textInput/>
                </w:ffData>
              </w:fldChar>
            </w:r>
            <w:r w:rsidRPr="007C03DF">
              <w:rPr>
                <w:rFonts w:cstheme="minorHAnsi"/>
                <w:b/>
                <w:bCs/>
                <w:i/>
                <w:iCs/>
              </w:rPr>
              <w:instrText xml:space="preserve"> FORMTEXT </w:instrText>
            </w:r>
            <w:r w:rsidRPr="007C03DF">
              <w:rPr>
                <w:rFonts w:cstheme="minorHAnsi"/>
                <w:b/>
                <w:bCs/>
                <w:i/>
                <w:iCs/>
              </w:rPr>
            </w:r>
            <w:r w:rsidRPr="007C03DF">
              <w:rPr>
                <w:rFonts w:cstheme="minorHAnsi"/>
                <w:b/>
                <w:bCs/>
                <w:i/>
                <w:iCs/>
              </w:rPr>
              <w:fldChar w:fldCharType="separate"/>
            </w:r>
            <w:r w:rsidRPr="007C03DF">
              <w:rPr>
                <w:rFonts w:cstheme="minorHAnsi"/>
                <w:b/>
                <w:bCs/>
                <w:i/>
                <w:iCs/>
              </w:rPr>
              <w:t> </w:t>
            </w:r>
            <w:r w:rsidRPr="007C03DF">
              <w:rPr>
                <w:rFonts w:cstheme="minorHAnsi"/>
                <w:b/>
                <w:bCs/>
                <w:i/>
                <w:iCs/>
              </w:rPr>
              <w:t> </w:t>
            </w:r>
            <w:r w:rsidRPr="007C03DF">
              <w:rPr>
                <w:rFonts w:cstheme="minorHAnsi"/>
                <w:b/>
                <w:bCs/>
                <w:i/>
                <w:iCs/>
              </w:rPr>
              <w:t> </w:t>
            </w:r>
            <w:r w:rsidRPr="007C03DF">
              <w:rPr>
                <w:rFonts w:cstheme="minorHAnsi"/>
                <w:b/>
                <w:bCs/>
                <w:i/>
                <w:iCs/>
              </w:rPr>
              <w:t> </w:t>
            </w:r>
            <w:r w:rsidRPr="007C03DF">
              <w:rPr>
                <w:rFonts w:cstheme="minorHAnsi"/>
                <w:b/>
                <w:bCs/>
                <w:i/>
                <w:iCs/>
              </w:rPr>
              <w:t> </w:t>
            </w:r>
            <w:r w:rsidRPr="007C03DF">
              <w:rPr>
                <w:rFonts w:cstheme="minorHAnsi"/>
              </w:rPr>
              <w:fldChar w:fldCharType="end"/>
            </w:r>
          </w:p>
          <w:p w14:paraId="6DA152A4" w14:textId="77777777" w:rsidR="0064080C" w:rsidRPr="007C03DF" w:rsidRDefault="0064080C" w:rsidP="0064080C">
            <w:pPr>
              <w:spacing w:after="0" w:line="240" w:lineRule="auto"/>
              <w:rPr>
                <w:rFonts w:cstheme="minorHAnsi"/>
                <w:b/>
                <w:bCs/>
                <w:iCs/>
              </w:rPr>
            </w:pPr>
          </w:p>
          <w:p w14:paraId="60EC4919" w14:textId="77777777" w:rsidR="0064080C" w:rsidRPr="007C03DF" w:rsidRDefault="0064080C" w:rsidP="0064080C">
            <w:pPr>
              <w:spacing w:after="0" w:line="240" w:lineRule="auto"/>
              <w:rPr>
                <w:rFonts w:cstheme="minorHAnsi"/>
                <w:b/>
                <w:bCs/>
                <w:iCs/>
              </w:rPr>
            </w:pPr>
          </w:p>
        </w:tc>
        <w:tc>
          <w:tcPr>
            <w:tcW w:w="4282" w:type="dxa"/>
          </w:tcPr>
          <w:p w14:paraId="63BD3718" w14:textId="77777777" w:rsidR="0064080C" w:rsidRPr="007C03DF" w:rsidRDefault="0064080C" w:rsidP="0064080C">
            <w:pPr>
              <w:spacing w:after="0" w:line="240" w:lineRule="auto"/>
              <w:rPr>
                <w:rFonts w:cstheme="minorHAnsi"/>
                <w:bCs/>
                <w:iCs/>
              </w:rPr>
            </w:pPr>
            <w:r w:rsidRPr="007C03DF">
              <w:rPr>
                <w:rFonts w:cstheme="minorHAnsi"/>
                <w:bCs/>
                <w:iCs/>
              </w:rPr>
              <w:t>NAROČNIK:</w:t>
            </w:r>
          </w:p>
          <w:p w14:paraId="6CF78CF3" w14:textId="77777777" w:rsidR="0064080C" w:rsidRPr="007C03DF" w:rsidRDefault="0064080C" w:rsidP="0064080C">
            <w:pPr>
              <w:spacing w:after="0" w:line="240" w:lineRule="auto"/>
              <w:rPr>
                <w:rFonts w:cstheme="minorHAnsi"/>
                <w:bCs/>
                <w:iCs/>
              </w:rPr>
            </w:pPr>
            <w:r w:rsidRPr="007C03DF">
              <w:rPr>
                <w:rFonts w:cstheme="minorHAnsi"/>
                <w:b/>
                <w:bCs/>
                <w:iCs/>
              </w:rPr>
              <w:t xml:space="preserve">Znanstvenoraziskovalni center Slovenke akademije znanosti in umetnosti </w:t>
            </w:r>
          </w:p>
          <w:p w14:paraId="6FE7426E" w14:textId="77777777" w:rsidR="0064080C" w:rsidRPr="007C03DF" w:rsidRDefault="0064080C" w:rsidP="0064080C">
            <w:pPr>
              <w:spacing w:after="0" w:line="240" w:lineRule="auto"/>
              <w:rPr>
                <w:rFonts w:cstheme="minorHAnsi"/>
                <w:bCs/>
                <w:iCs/>
              </w:rPr>
            </w:pPr>
          </w:p>
        </w:tc>
      </w:tr>
      <w:tr w:rsidR="0064080C" w:rsidRPr="007C03DF" w14:paraId="455573B6" w14:textId="77777777" w:rsidTr="0064080C">
        <w:tc>
          <w:tcPr>
            <w:tcW w:w="4928" w:type="dxa"/>
          </w:tcPr>
          <w:p w14:paraId="2B613C4D" w14:textId="77777777" w:rsidR="0064080C" w:rsidRPr="007C03DF" w:rsidRDefault="0064080C" w:rsidP="0064080C">
            <w:pPr>
              <w:spacing w:after="0" w:line="240" w:lineRule="auto"/>
              <w:rPr>
                <w:rFonts w:cstheme="minorHAnsi"/>
                <w:bCs/>
                <w:iCs/>
              </w:rPr>
            </w:pPr>
            <w:r w:rsidRPr="007C03DF">
              <w:rPr>
                <w:rFonts w:cstheme="minorHAnsi"/>
                <w:b/>
                <w:bCs/>
                <w:i/>
                <w:iCs/>
              </w:rPr>
              <w:fldChar w:fldCharType="begin">
                <w:ffData>
                  <w:name w:val="Besedilo12"/>
                  <w:enabled/>
                  <w:calcOnExit w:val="0"/>
                  <w:textInput/>
                </w:ffData>
              </w:fldChar>
            </w:r>
            <w:r w:rsidRPr="007C03DF">
              <w:rPr>
                <w:rFonts w:cstheme="minorHAnsi"/>
                <w:b/>
                <w:bCs/>
                <w:i/>
                <w:iCs/>
              </w:rPr>
              <w:instrText xml:space="preserve"> FORMTEXT </w:instrText>
            </w:r>
            <w:r w:rsidRPr="007C03DF">
              <w:rPr>
                <w:rFonts w:cstheme="minorHAnsi"/>
                <w:b/>
                <w:bCs/>
                <w:i/>
                <w:iCs/>
              </w:rPr>
            </w:r>
            <w:r w:rsidRPr="007C03DF">
              <w:rPr>
                <w:rFonts w:cstheme="minorHAnsi"/>
                <w:b/>
                <w:bCs/>
                <w:i/>
                <w:iCs/>
              </w:rPr>
              <w:fldChar w:fldCharType="separate"/>
            </w:r>
            <w:r w:rsidRPr="007C03DF">
              <w:rPr>
                <w:rFonts w:cstheme="minorHAnsi"/>
                <w:b/>
                <w:bCs/>
                <w:i/>
                <w:iCs/>
              </w:rPr>
              <w:t> </w:t>
            </w:r>
            <w:r w:rsidRPr="007C03DF">
              <w:rPr>
                <w:rFonts w:cstheme="minorHAnsi"/>
                <w:b/>
                <w:bCs/>
                <w:i/>
                <w:iCs/>
              </w:rPr>
              <w:t> </w:t>
            </w:r>
            <w:r w:rsidRPr="007C03DF">
              <w:rPr>
                <w:rFonts w:cstheme="minorHAnsi"/>
                <w:b/>
                <w:bCs/>
                <w:i/>
                <w:iCs/>
              </w:rPr>
              <w:t> </w:t>
            </w:r>
            <w:r w:rsidRPr="007C03DF">
              <w:rPr>
                <w:rFonts w:cstheme="minorHAnsi"/>
                <w:b/>
                <w:bCs/>
                <w:i/>
                <w:iCs/>
              </w:rPr>
              <w:t> </w:t>
            </w:r>
            <w:r w:rsidRPr="007C03DF">
              <w:rPr>
                <w:rFonts w:cstheme="minorHAnsi"/>
                <w:b/>
                <w:bCs/>
                <w:i/>
                <w:iCs/>
              </w:rPr>
              <w:t> </w:t>
            </w:r>
            <w:r w:rsidRPr="007C03DF">
              <w:rPr>
                <w:rFonts w:cstheme="minorHAnsi"/>
              </w:rPr>
              <w:fldChar w:fldCharType="end"/>
            </w:r>
          </w:p>
          <w:p w14:paraId="4C5312D0" w14:textId="77777777" w:rsidR="0064080C" w:rsidRPr="007C03DF" w:rsidRDefault="0064080C" w:rsidP="0064080C">
            <w:pPr>
              <w:spacing w:after="0" w:line="240" w:lineRule="auto"/>
              <w:rPr>
                <w:rFonts w:cstheme="minorHAnsi"/>
                <w:bCs/>
                <w:iCs/>
              </w:rPr>
            </w:pPr>
            <w:r w:rsidRPr="007C03DF">
              <w:rPr>
                <w:rFonts w:cstheme="minorHAnsi"/>
                <w:b/>
                <w:bCs/>
                <w:i/>
                <w:iCs/>
              </w:rPr>
              <w:fldChar w:fldCharType="begin">
                <w:ffData>
                  <w:name w:val="Besedilo12"/>
                  <w:enabled/>
                  <w:calcOnExit w:val="0"/>
                  <w:textInput/>
                </w:ffData>
              </w:fldChar>
            </w:r>
            <w:r w:rsidRPr="007C03DF">
              <w:rPr>
                <w:rFonts w:cstheme="minorHAnsi"/>
                <w:b/>
                <w:bCs/>
                <w:i/>
                <w:iCs/>
              </w:rPr>
              <w:instrText xml:space="preserve"> FORMTEXT </w:instrText>
            </w:r>
            <w:r w:rsidRPr="007C03DF">
              <w:rPr>
                <w:rFonts w:cstheme="minorHAnsi"/>
                <w:b/>
                <w:bCs/>
                <w:i/>
                <w:iCs/>
              </w:rPr>
            </w:r>
            <w:r w:rsidRPr="007C03DF">
              <w:rPr>
                <w:rFonts w:cstheme="minorHAnsi"/>
                <w:b/>
                <w:bCs/>
                <w:i/>
                <w:iCs/>
              </w:rPr>
              <w:fldChar w:fldCharType="separate"/>
            </w:r>
            <w:r w:rsidRPr="007C03DF">
              <w:rPr>
                <w:rFonts w:cstheme="minorHAnsi"/>
                <w:b/>
                <w:bCs/>
                <w:i/>
                <w:iCs/>
              </w:rPr>
              <w:t> </w:t>
            </w:r>
            <w:r w:rsidRPr="007C03DF">
              <w:rPr>
                <w:rFonts w:cstheme="minorHAnsi"/>
                <w:b/>
                <w:bCs/>
                <w:i/>
                <w:iCs/>
              </w:rPr>
              <w:t> </w:t>
            </w:r>
            <w:r w:rsidRPr="007C03DF">
              <w:rPr>
                <w:rFonts w:cstheme="minorHAnsi"/>
                <w:b/>
                <w:bCs/>
                <w:i/>
                <w:iCs/>
              </w:rPr>
              <w:t> </w:t>
            </w:r>
            <w:r w:rsidRPr="007C03DF">
              <w:rPr>
                <w:rFonts w:cstheme="minorHAnsi"/>
                <w:b/>
                <w:bCs/>
                <w:i/>
                <w:iCs/>
              </w:rPr>
              <w:t> </w:t>
            </w:r>
            <w:r w:rsidRPr="007C03DF">
              <w:rPr>
                <w:rFonts w:cstheme="minorHAnsi"/>
                <w:b/>
                <w:bCs/>
                <w:i/>
                <w:iCs/>
              </w:rPr>
              <w:t> </w:t>
            </w:r>
            <w:r w:rsidRPr="007C03DF">
              <w:rPr>
                <w:rFonts w:cstheme="minorHAnsi"/>
              </w:rPr>
              <w:fldChar w:fldCharType="end"/>
            </w:r>
          </w:p>
        </w:tc>
        <w:tc>
          <w:tcPr>
            <w:tcW w:w="4282" w:type="dxa"/>
          </w:tcPr>
          <w:p w14:paraId="2A05A249" w14:textId="5CF0D066" w:rsidR="0064080C" w:rsidRPr="007C03DF" w:rsidRDefault="0064080C" w:rsidP="0064080C">
            <w:pPr>
              <w:spacing w:after="0" w:line="240" w:lineRule="auto"/>
              <w:rPr>
                <w:rFonts w:cstheme="minorHAnsi"/>
                <w:bCs/>
                <w:iCs/>
              </w:rPr>
            </w:pPr>
            <w:bookmarkStart w:id="13" w:name="_GoBack"/>
            <w:bookmarkEnd w:id="13"/>
            <w:r w:rsidRPr="007C03DF">
              <w:rPr>
                <w:rFonts w:cstheme="minorHAnsi"/>
                <w:bCs/>
                <w:iCs/>
              </w:rPr>
              <w:t>dr. Oto Luthar</w:t>
            </w:r>
          </w:p>
          <w:p w14:paraId="352F9380" w14:textId="77777777" w:rsidR="0064080C" w:rsidRPr="007C03DF" w:rsidRDefault="0064080C" w:rsidP="0064080C">
            <w:pPr>
              <w:spacing w:after="0" w:line="240" w:lineRule="auto"/>
              <w:rPr>
                <w:rFonts w:cstheme="minorHAnsi"/>
                <w:bCs/>
                <w:iCs/>
              </w:rPr>
            </w:pPr>
            <w:r w:rsidRPr="007C03DF">
              <w:rPr>
                <w:rFonts w:cstheme="minorHAnsi"/>
                <w:bCs/>
                <w:iCs/>
              </w:rPr>
              <w:t>direktor</w:t>
            </w:r>
          </w:p>
          <w:p w14:paraId="7D3A6C30" w14:textId="77777777" w:rsidR="0064080C" w:rsidRPr="007C03DF" w:rsidRDefault="0064080C" w:rsidP="0064080C">
            <w:pPr>
              <w:spacing w:after="0" w:line="240" w:lineRule="auto"/>
              <w:rPr>
                <w:rFonts w:cstheme="minorHAnsi"/>
                <w:bCs/>
                <w:iCs/>
              </w:rPr>
            </w:pPr>
          </w:p>
        </w:tc>
      </w:tr>
      <w:tr w:rsidR="0064080C" w:rsidRPr="007C03DF" w14:paraId="49FF2D5E" w14:textId="77777777" w:rsidTr="0064080C">
        <w:tc>
          <w:tcPr>
            <w:tcW w:w="4928" w:type="dxa"/>
          </w:tcPr>
          <w:p w14:paraId="7A44D3C5" w14:textId="77777777" w:rsidR="0064080C" w:rsidRPr="007C03DF" w:rsidRDefault="0064080C" w:rsidP="0064080C">
            <w:pPr>
              <w:spacing w:after="0" w:line="240" w:lineRule="auto"/>
              <w:rPr>
                <w:rFonts w:cstheme="minorHAnsi"/>
                <w:bCs/>
                <w:iCs/>
              </w:rPr>
            </w:pPr>
          </w:p>
          <w:p w14:paraId="3D7D37C9" w14:textId="77777777" w:rsidR="0064080C" w:rsidRPr="007C03DF" w:rsidRDefault="0064080C" w:rsidP="0064080C">
            <w:pPr>
              <w:spacing w:after="0" w:line="240" w:lineRule="auto"/>
              <w:rPr>
                <w:rFonts w:cstheme="minorHAnsi"/>
                <w:bCs/>
                <w:iCs/>
              </w:rPr>
            </w:pPr>
            <w:r w:rsidRPr="007C03DF">
              <w:rPr>
                <w:rFonts w:cstheme="minorHAnsi"/>
                <w:bCs/>
                <w:iCs/>
              </w:rPr>
              <w:t>V ………………., dne ………………..</w:t>
            </w:r>
          </w:p>
        </w:tc>
        <w:tc>
          <w:tcPr>
            <w:tcW w:w="4282" w:type="dxa"/>
          </w:tcPr>
          <w:p w14:paraId="07D1E062" w14:textId="77777777" w:rsidR="0064080C" w:rsidRPr="007C03DF" w:rsidRDefault="0064080C" w:rsidP="0064080C">
            <w:pPr>
              <w:spacing w:after="0" w:line="240" w:lineRule="auto"/>
              <w:rPr>
                <w:rFonts w:cstheme="minorHAnsi"/>
                <w:bCs/>
                <w:iCs/>
              </w:rPr>
            </w:pPr>
          </w:p>
          <w:p w14:paraId="1999B239" w14:textId="77777777" w:rsidR="0064080C" w:rsidRPr="007C03DF" w:rsidRDefault="0064080C" w:rsidP="0064080C">
            <w:pPr>
              <w:spacing w:after="0" w:line="240" w:lineRule="auto"/>
              <w:rPr>
                <w:rFonts w:cstheme="minorHAnsi"/>
                <w:bCs/>
                <w:iCs/>
              </w:rPr>
            </w:pPr>
            <w:r w:rsidRPr="007C03DF">
              <w:rPr>
                <w:rFonts w:cstheme="minorHAnsi"/>
                <w:bCs/>
                <w:iCs/>
              </w:rPr>
              <w:t>V Ljubljani,  dne  ……………….</w:t>
            </w:r>
          </w:p>
          <w:p w14:paraId="3856E509" w14:textId="77777777" w:rsidR="0064080C" w:rsidRPr="007C03DF" w:rsidRDefault="0064080C" w:rsidP="0064080C">
            <w:pPr>
              <w:spacing w:after="0" w:line="240" w:lineRule="auto"/>
              <w:rPr>
                <w:rFonts w:cstheme="minorHAnsi"/>
                <w:bCs/>
                <w:iCs/>
              </w:rPr>
            </w:pPr>
          </w:p>
          <w:p w14:paraId="789D6A2D" w14:textId="77777777" w:rsidR="0064080C" w:rsidRPr="007C03DF" w:rsidRDefault="0064080C" w:rsidP="0064080C">
            <w:pPr>
              <w:spacing w:after="0" w:line="240" w:lineRule="auto"/>
              <w:rPr>
                <w:rFonts w:cstheme="minorHAnsi"/>
                <w:bCs/>
                <w:iCs/>
              </w:rPr>
            </w:pPr>
          </w:p>
        </w:tc>
      </w:tr>
    </w:tbl>
    <w:p w14:paraId="5D7C5413" w14:textId="77777777" w:rsidR="0064080C" w:rsidRPr="007C03DF" w:rsidRDefault="0064080C" w:rsidP="0064080C">
      <w:pPr>
        <w:spacing w:after="0" w:line="240" w:lineRule="auto"/>
        <w:rPr>
          <w:rFonts w:cstheme="minorHAnsi"/>
          <w:bCs/>
          <w:iCs/>
        </w:rPr>
      </w:pPr>
      <w:r w:rsidRPr="007C03DF">
        <w:rPr>
          <w:rFonts w:cstheme="minorHAnsi"/>
          <w:bCs/>
          <w:iCs/>
        </w:rPr>
        <w:t xml:space="preserve">Priloge: </w:t>
      </w:r>
    </w:p>
    <w:p w14:paraId="05B25072" w14:textId="5AE1C1E5" w:rsidR="00D60778" w:rsidRPr="007C03DF" w:rsidRDefault="00D60778" w:rsidP="00D60778">
      <w:pPr>
        <w:numPr>
          <w:ilvl w:val="0"/>
          <w:numId w:val="6"/>
        </w:numPr>
        <w:spacing w:after="0" w:line="240" w:lineRule="auto"/>
        <w:rPr>
          <w:rFonts w:cstheme="minorHAnsi"/>
          <w:bCs/>
          <w:iCs/>
        </w:rPr>
      </w:pPr>
      <w:r w:rsidRPr="007C03DF">
        <w:rPr>
          <w:rFonts w:cstheme="minorHAnsi"/>
          <w:bCs/>
          <w:iCs/>
        </w:rPr>
        <w:t xml:space="preserve">Povabilo k oddaji ponudbe z dne </w:t>
      </w:r>
      <w:r w:rsidR="004303D3" w:rsidRPr="007C03DF">
        <w:rPr>
          <w:rFonts w:cstheme="minorHAnsi"/>
          <w:b/>
          <w:bCs/>
          <w:i/>
          <w:iCs/>
        </w:rPr>
        <w:fldChar w:fldCharType="begin">
          <w:ffData>
            <w:name w:val="Besedilo12"/>
            <w:enabled/>
            <w:calcOnExit w:val="0"/>
            <w:textInput/>
          </w:ffData>
        </w:fldChar>
      </w:r>
      <w:r w:rsidR="004303D3" w:rsidRPr="007C03DF">
        <w:rPr>
          <w:rFonts w:cstheme="minorHAnsi"/>
          <w:b/>
          <w:bCs/>
          <w:i/>
          <w:iCs/>
        </w:rPr>
        <w:instrText xml:space="preserve"> FORMTEXT </w:instrText>
      </w:r>
      <w:r w:rsidR="004303D3" w:rsidRPr="007C03DF">
        <w:rPr>
          <w:rFonts w:cstheme="minorHAnsi"/>
          <w:b/>
          <w:bCs/>
          <w:i/>
          <w:iCs/>
        </w:rPr>
      </w:r>
      <w:r w:rsidR="004303D3" w:rsidRPr="007C03DF">
        <w:rPr>
          <w:rFonts w:cstheme="minorHAnsi"/>
          <w:b/>
          <w:bCs/>
          <w:i/>
          <w:iCs/>
        </w:rPr>
        <w:fldChar w:fldCharType="separate"/>
      </w:r>
      <w:r w:rsidR="004303D3" w:rsidRPr="007C03DF">
        <w:rPr>
          <w:rFonts w:cstheme="minorHAnsi"/>
          <w:b/>
          <w:bCs/>
          <w:i/>
          <w:iCs/>
        </w:rPr>
        <w:t> </w:t>
      </w:r>
      <w:r w:rsidR="004303D3" w:rsidRPr="007C03DF">
        <w:rPr>
          <w:rFonts w:cstheme="minorHAnsi"/>
          <w:b/>
          <w:bCs/>
          <w:i/>
          <w:iCs/>
        </w:rPr>
        <w:t> </w:t>
      </w:r>
      <w:r w:rsidR="004303D3" w:rsidRPr="007C03DF">
        <w:rPr>
          <w:rFonts w:cstheme="minorHAnsi"/>
          <w:b/>
          <w:bCs/>
          <w:i/>
          <w:iCs/>
        </w:rPr>
        <w:t> </w:t>
      </w:r>
      <w:r w:rsidR="004303D3" w:rsidRPr="007C03DF">
        <w:rPr>
          <w:rFonts w:cstheme="minorHAnsi"/>
          <w:b/>
          <w:bCs/>
          <w:i/>
          <w:iCs/>
        </w:rPr>
        <w:t> </w:t>
      </w:r>
      <w:r w:rsidR="004303D3" w:rsidRPr="007C03DF">
        <w:rPr>
          <w:rFonts w:cstheme="minorHAnsi"/>
          <w:b/>
          <w:bCs/>
          <w:i/>
          <w:iCs/>
        </w:rPr>
        <w:t> </w:t>
      </w:r>
      <w:r w:rsidR="004303D3" w:rsidRPr="007C03DF">
        <w:rPr>
          <w:rFonts w:cstheme="minorHAnsi"/>
        </w:rPr>
        <w:fldChar w:fldCharType="end"/>
      </w:r>
      <w:r w:rsidR="00C62C4A" w:rsidRPr="007C03DF">
        <w:rPr>
          <w:rFonts w:cstheme="minorHAnsi"/>
          <w:bCs/>
          <w:iCs/>
        </w:rPr>
        <w:t>,</w:t>
      </w:r>
    </w:p>
    <w:p w14:paraId="24C4DC57" w14:textId="4BBCA768" w:rsidR="0064080C" w:rsidRPr="007C03DF" w:rsidRDefault="004303D3" w:rsidP="0064080C">
      <w:pPr>
        <w:numPr>
          <w:ilvl w:val="0"/>
          <w:numId w:val="6"/>
        </w:numPr>
        <w:spacing w:after="0" w:line="240" w:lineRule="auto"/>
        <w:rPr>
          <w:rFonts w:cstheme="minorHAnsi"/>
          <w:bCs/>
          <w:iCs/>
        </w:rPr>
      </w:pPr>
      <w:r w:rsidRPr="007C03DF">
        <w:rPr>
          <w:rFonts w:cstheme="minorHAnsi"/>
          <w:bCs/>
          <w:iCs/>
        </w:rPr>
        <w:t>P</w:t>
      </w:r>
      <w:r w:rsidR="0064080C" w:rsidRPr="007C03DF">
        <w:rPr>
          <w:rFonts w:cstheme="minorHAnsi"/>
          <w:bCs/>
          <w:iCs/>
        </w:rPr>
        <w:t xml:space="preserve">onudba z dne </w:t>
      </w:r>
      <w:r w:rsidR="0064080C" w:rsidRPr="007C03DF">
        <w:rPr>
          <w:rFonts w:cstheme="minorHAnsi"/>
          <w:b/>
          <w:bCs/>
          <w:i/>
          <w:iCs/>
        </w:rPr>
        <w:fldChar w:fldCharType="begin">
          <w:ffData>
            <w:name w:val="Besedilo12"/>
            <w:enabled/>
            <w:calcOnExit w:val="0"/>
            <w:textInput/>
          </w:ffData>
        </w:fldChar>
      </w:r>
      <w:r w:rsidR="0064080C" w:rsidRPr="007C03DF">
        <w:rPr>
          <w:rFonts w:cstheme="minorHAnsi"/>
          <w:b/>
          <w:bCs/>
          <w:i/>
          <w:iCs/>
        </w:rPr>
        <w:instrText xml:space="preserve"> FORMTEXT </w:instrText>
      </w:r>
      <w:r w:rsidR="0064080C" w:rsidRPr="007C03DF">
        <w:rPr>
          <w:rFonts w:cstheme="minorHAnsi"/>
          <w:b/>
          <w:bCs/>
          <w:i/>
          <w:iCs/>
        </w:rPr>
      </w:r>
      <w:r w:rsidR="0064080C" w:rsidRPr="007C03DF">
        <w:rPr>
          <w:rFonts w:cstheme="minorHAnsi"/>
          <w:b/>
          <w:bCs/>
          <w:i/>
          <w:iCs/>
        </w:rPr>
        <w:fldChar w:fldCharType="separate"/>
      </w:r>
      <w:r w:rsidR="0064080C" w:rsidRPr="007C03DF">
        <w:rPr>
          <w:rFonts w:cstheme="minorHAnsi"/>
          <w:b/>
          <w:bCs/>
          <w:i/>
          <w:iCs/>
        </w:rPr>
        <w:t> </w:t>
      </w:r>
      <w:r w:rsidR="0064080C" w:rsidRPr="007C03DF">
        <w:rPr>
          <w:rFonts w:cstheme="minorHAnsi"/>
          <w:b/>
          <w:bCs/>
          <w:i/>
          <w:iCs/>
        </w:rPr>
        <w:t> </w:t>
      </w:r>
      <w:r w:rsidR="0064080C" w:rsidRPr="007C03DF">
        <w:rPr>
          <w:rFonts w:cstheme="minorHAnsi"/>
          <w:b/>
          <w:bCs/>
          <w:i/>
          <w:iCs/>
        </w:rPr>
        <w:t> </w:t>
      </w:r>
      <w:r w:rsidR="0064080C" w:rsidRPr="007C03DF">
        <w:rPr>
          <w:rFonts w:cstheme="minorHAnsi"/>
          <w:b/>
          <w:bCs/>
          <w:i/>
          <w:iCs/>
        </w:rPr>
        <w:t> </w:t>
      </w:r>
      <w:r w:rsidR="0064080C" w:rsidRPr="007C03DF">
        <w:rPr>
          <w:rFonts w:cstheme="minorHAnsi"/>
          <w:b/>
          <w:bCs/>
          <w:i/>
          <w:iCs/>
        </w:rPr>
        <w:t> </w:t>
      </w:r>
      <w:r w:rsidR="0064080C" w:rsidRPr="007C03DF">
        <w:rPr>
          <w:rFonts w:cstheme="minorHAnsi"/>
        </w:rPr>
        <w:fldChar w:fldCharType="end"/>
      </w:r>
      <w:r w:rsidR="00C62C4A" w:rsidRPr="007C03DF">
        <w:rPr>
          <w:rFonts w:cstheme="minorHAnsi"/>
          <w:bCs/>
          <w:iCs/>
        </w:rPr>
        <w:t xml:space="preserve">, katere del je </w:t>
      </w:r>
      <w:r w:rsidRPr="007C03DF">
        <w:rPr>
          <w:rFonts w:cstheme="minorHAnsi"/>
          <w:bCs/>
          <w:iCs/>
        </w:rPr>
        <w:t xml:space="preserve">Ponudbeni </w:t>
      </w:r>
      <w:r w:rsidR="00C62C4A" w:rsidRPr="007C03DF">
        <w:rPr>
          <w:rFonts w:cstheme="minorHAnsi"/>
          <w:bCs/>
          <w:iCs/>
        </w:rPr>
        <w:t>predračun.</w:t>
      </w:r>
    </w:p>
    <w:p w14:paraId="2201820E" w14:textId="1E33368A" w:rsidR="00C62C4A" w:rsidRPr="007C03DF" w:rsidRDefault="00C62C4A" w:rsidP="00C62C4A">
      <w:pPr>
        <w:spacing w:after="0" w:line="240" w:lineRule="auto"/>
        <w:rPr>
          <w:rFonts w:cstheme="minorHAnsi"/>
          <w:bCs/>
          <w:iCs/>
        </w:rPr>
      </w:pPr>
    </w:p>
    <w:p w14:paraId="2DC01C28" w14:textId="77777777" w:rsidR="00C62C4A" w:rsidRPr="007C03DF" w:rsidRDefault="00C62C4A" w:rsidP="00C62C4A">
      <w:pPr>
        <w:spacing w:after="0" w:line="240" w:lineRule="auto"/>
        <w:rPr>
          <w:rFonts w:cstheme="minorHAnsi"/>
          <w:bCs/>
          <w:iCs/>
        </w:rPr>
      </w:pPr>
    </w:p>
    <w:p w14:paraId="459D8829" w14:textId="77777777" w:rsidR="00954DC0" w:rsidRPr="007C03DF" w:rsidRDefault="00954DC0" w:rsidP="0064080C">
      <w:pPr>
        <w:spacing w:after="0" w:line="240" w:lineRule="auto"/>
        <w:rPr>
          <w:rFonts w:cstheme="minorHAnsi"/>
        </w:rPr>
        <w:sectPr w:rsidR="00954DC0" w:rsidRPr="007C03DF" w:rsidSect="00791FE0">
          <w:pgSz w:w="12240" w:h="15840"/>
          <w:pgMar w:top="2268" w:right="1418" w:bottom="1418" w:left="1418" w:header="708" w:footer="708" w:gutter="0"/>
          <w:cols w:space="708"/>
          <w:docGrid w:linePitch="360"/>
        </w:sectPr>
      </w:pPr>
    </w:p>
    <w:p w14:paraId="1F4632DD" w14:textId="77777777" w:rsidR="0064080C" w:rsidRPr="007C03DF" w:rsidRDefault="0064080C" w:rsidP="0064080C">
      <w:pPr>
        <w:spacing w:after="0" w:line="240" w:lineRule="auto"/>
        <w:rPr>
          <w:rFonts w:cstheme="minorHAnsi"/>
        </w:rPr>
      </w:pPr>
      <w:r w:rsidRPr="007C03DF">
        <w:rPr>
          <w:rFonts w:cstheme="minorHAnsi"/>
        </w:rPr>
        <w:lastRenderedPageBreak/>
        <w:t>OBR-4</w:t>
      </w:r>
    </w:p>
    <w:p w14:paraId="631A0161" w14:textId="77777777" w:rsidR="00CC2E66" w:rsidRPr="007C03DF" w:rsidRDefault="00CC2E66" w:rsidP="0064080C">
      <w:pPr>
        <w:spacing w:after="0" w:line="240" w:lineRule="auto"/>
        <w:rPr>
          <w:rFonts w:cstheme="minorHAnsi"/>
          <w:b/>
        </w:rPr>
      </w:pPr>
    </w:p>
    <w:p w14:paraId="77B3CFCF" w14:textId="77777777" w:rsidR="0064080C" w:rsidRPr="007C03DF" w:rsidRDefault="0064080C" w:rsidP="00CC2E66">
      <w:pPr>
        <w:spacing w:after="0" w:line="240" w:lineRule="auto"/>
        <w:jc w:val="center"/>
        <w:rPr>
          <w:rFonts w:cstheme="minorHAnsi"/>
          <w:b/>
          <w:sz w:val="28"/>
          <w:szCs w:val="28"/>
        </w:rPr>
      </w:pPr>
      <w:r w:rsidRPr="007C03DF">
        <w:rPr>
          <w:rFonts w:cstheme="minorHAnsi"/>
          <w:b/>
          <w:sz w:val="28"/>
          <w:szCs w:val="28"/>
        </w:rPr>
        <w:t>IZJAVA O IZPOLNJEVANJU POGOJEV</w:t>
      </w:r>
    </w:p>
    <w:p w14:paraId="483835C7" w14:textId="77777777" w:rsidR="00CC2E66" w:rsidRPr="007C03DF" w:rsidRDefault="00CC2E66" w:rsidP="0064080C">
      <w:pPr>
        <w:spacing w:after="0" w:line="240" w:lineRule="auto"/>
        <w:rPr>
          <w:rFonts w:cstheme="minorHAnsi"/>
          <w:bCs/>
          <w:iCs/>
        </w:rPr>
      </w:pPr>
    </w:p>
    <w:p w14:paraId="1732D6E5" w14:textId="77777777" w:rsidR="0097017B" w:rsidRPr="007C03DF" w:rsidRDefault="0097017B" w:rsidP="0064080C">
      <w:pPr>
        <w:spacing w:after="0" w:line="240" w:lineRule="auto"/>
        <w:rPr>
          <w:rFonts w:cstheme="minorHAnsi"/>
          <w:bCs/>
          <w:iCs/>
        </w:rPr>
      </w:pPr>
    </w:p>
    <w:p w14:paraId="4DAEE468" w14:textId="73E0E26F" w:rsidR="00A823A2" w:rsidRPr="007C03DF" w:rsidRDefault="0064080C" w:rsidP="001C0C46">
      <w:pPr>
        <w:spacing w:after="0" w:line="240" w:lineRule="auto"/>
        <w:jc w:val="both"/>
        <w:rPr>
          <w:rFonts w:cstheme="minorHAnsi"/>
          <w:bCs/>
          <w:iCs/>
        </w:rPr>
      </w:pPr>
      <w:r w:rsidRPr="007C03DF">
        <w:rPr>
          <w:rFonts w:cstheme="minorHAnsi"/>
          <w:bCs/>
          <w:iCs/>
        </w:rPr>
        <w:t>Spodaj podpisani ___________________________ izjavljam, da</w:t>
      </w:r>
      <w:r w:rsidR="00A823A2" w:rsidRPr="007C03DF">
        <w:rPr>
          <w:rFonts w:cstheme="minorHAnsi"/>
          <w:bCs/>
          <w:iCs/>
        </w:rPr>
        <w:t>:</w:t>
      </w:r>
    </w:p>
    <w:p w14:paraId="155BA90C" w14:textId="77777777" w:rsidR="00A823A2" w:rsidRPr="007C03DF" w:rsidRDefault="00A823A2" w:rsidP="001C0C46">
      <w:pPr>
        <w:spacing w:after="0" w:line="240" w:lineRule="auto"/>
        <w:jc w:val="both"/>
        <w:rPr>
          <w:rFonts w:cstheme="minorHAnsi"/>
          <w:bCs/>
          <w:iCs/>
        </w:rPr>
      </w:pPr>
    </w:p>
    <w:p w14:paraId="2F73FD9E" w14:textId="3103437D" w:rsidR="0064080C" w:rsidRPr="007C03DF" w:rsidRDefault="0064080C" w:rsidP="00A035D8">
      <w:pPr>
        <w:pStyle w:val="Odstavekseznama"/>
        <w:numPr>
          <w:ilvl w:val="0"/>
          <w:numId w:val="37"/>
        </w:numPr>
        <w:jc w:val="both"/>
        <w:rPr>
          <w:rFonts w:cstheme="minorHAnsi"/>
          <w:lang w:val="sl-SI"/>
        </w:rPr>
      </w:pPr>
      <w:r w:rsidRPr="007C03DF">
        <w:rPr>
          <w:rFonts w:cstheme="minorHAnsi"/>
          <w:bCs/>
          <w:iCs/>
          <w:lang w:val="sl-SI"/>
        </w:rPr>
        <w:t>p</w:t>
      </w:r>
      <w:r w:rsidRPr="007C03DF">
        <w:rPr>
          <w:rFonts w:cstheme="minorHAnsi"/>
          <w:lang w:val="sl-SI"/>
        </w:rPr>
        <w:t>onudnik izkazuje eno (1) referenco, ki dokazuje, da je v zadnjih petih (</w:t>
      </w:r>
      <w:r w:rsidR="00382853" w:rsidRPr="007C03DF">
        <w:rPr>
          <w:rFonts w:cstheme="minorHAnsi"/>
          <w:lang w:val="sl-SI"/>
        </w:rPr>
        <w:t>5</w:t>
      </w:r>
      <w:r w:rsidRPr="007C03DF">
        <w:rPr>
          <w:rFonts w:cstheme="minorHAnsi"/>
          <w:lang w:val="sl-SI"/>
        </w:rPr>
        <w:t>) letih pred objavo povabila k oddaji ponudb</w:t>
      </w:r>
      <w:r w:rsidR="00F75ACC" w:rsidRPr="007C03DF">
        <w:rPr>
          <w:rFonts w:cstheme="minorHAnsi"/>
          <w:lang w:val="sl-SI"/>
        </w:rPr>
        <w:t>e</w:t>
      </w:r>
      <w:r w:rsidRPr="007C03DF">
        <w:rPr>
          <w:rFonts w:cstheme="minorHAnsi"/>
          <w:lang w:val="sl-SI"/>
        </w:rPr>
        <w:t xml:space="preserve"> </w:t>
      </w:r>
      <w:r w:rsidR="001C0C46" w:rsidRPr="007C03DF">
        <w:rPr>
          <w:rFonts w:cstheme="minorHAnsi"/>
          <w:lang w:val="sl-SI"/>
        </w:rPr>
        <w:t>izdelal aplikacijo za pretvorbo znanstvene revije v XML format</w:t>
      </w:r>
      <w:r w:rsidR="00A823A2" w:rsidRPr="007C03DF">
        <w:rPr>
          <w:rFonts w:cstheme="minorHAnsi"/>
          <w:lang w:val="sl-SI"/>
        </w:rPr>
        <w:t>, da je bila s</w:t>
      </w:r>
      <w:r w:rsidRPr="007C03DF">
        <w:rPr>
          <w:rFonts w:cstheme="minorHAnsi"/>
          <w:lang w:val="sl-SI"/>
        </w:rPr>
        <w:t>toritev opravljena kakovostno in pravočasno</w:t>
      </w:r>
      <w:r w:rsidR="00A823A2" w:rsidRPr="007C03DF">
        <w:rPr>
          <w:rFonts w:cstheme="minorHAnsi"/>
          <w:lang w:val="sl-SI"/>
        </w:rPr>
        <w:t>, da n</w:t>
      </w:r>
      <w:r w:rsidRPr="007C03DF">
        <w:rPr>
          <w:rFonts w:cstheme="minorHAnsi"/>
          <w:lang w:val="sl-SI"/>
        </w:rPr>
        <w:t>aročnik ni uveljavljal zavarovanj (npr. unovčenje finančnih zavarovanj, obračun škode), prav tako z njim nimamo odprtih sporov ali drugih zahtevkov, vezanih na navedeno pogodbo oziroma izvedeno storitev</w:t>
      </w:r>
      <w:r w:rsidR="00A823A2" w:rsidRPr="007C03DF">
        <w:rPr>
          <w:rFonts w:cstheme="minorHAnsi"/>
          <w:lang w:val="sl-SI"/>
        </w:rPr>
        <w:t>;</w:t>
      </w:r>
    </w:p>
    <w:p w14:paraId="08CCD685" w14:textId="77777777" w:rsidR="00CC2E66" w:rsidRPr="007C03DF" w:rsidRDefault="00CC2E66" w:rsidP="0064080C">
      <w:pPr>
        <w:spacing w:after="0" w:line="240" w:lineRule="auto"/>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25"/>
      </w:tblGrid>
      <w:tr w:rsidR="0064080C" w:rsidRPr="007C03DF" w14:paraId="0F4FF28D" w14:textId="77777777" w:rsidTr="0064080C">
        <w:tc>
          <w:tcPr>
            <w:tcW w:w="1793" w:type="pct"/>
            <w:tcBorders>
              <w:top w:val="single" w:sz="4" w:space="0" w:color="auto"/>
              <w:left w:val="single" w:sz="4" w:space="0" w:color="auto"/>
              <w:bottom w:val="single" w:sz="4" w:space="0" w:color="auto"/>
              <w:right w:val="single" w:sz="4" w:space="0" w:color="auto"/>
            </w:tcBorders>
            <w:vAlign w:val="center"/>
          </w:tcPr>
          <w:p w14:paraId="354E59E0" w14:textId="77777777" w:rsidR="0064080C" w:rsidRPr="007C03DF" w:rsidRDefault="0064080C" w:rsidP="0064080C">
            <w:pPr>
              <w:spacing w:after="0" w:line="240" w:lineRule="auto"/>
              <w:rPr>
                <w:rFonts w:cstheme="minorHAnsi"/>
                <w:b/>
                <w:bCs/>
                <w:iCs/>
              </w:rPr>
            </w:pPr>
          </w:p>
          <w:p w14:paraId="19DAAAA3" w14:textId="77777777" w:rsidR="0064080C" w:rsidRPr="007C03DF" w:rsidRDefault="0064080C" w:rsidP="0064080C">
            <w:pPr>
              <w:spacing w:after="0" w:line="240" w:lineRule="auto"/>
              <w:rPr>
                <w:rFonts w:cstheme="minorHAnsi"/>
                <w:b/>
                <w:bCs/>
                <w:iCs/>
              </w:rPr>
            </w:pPr>
            <w:r w:rsidRPr="007C03DF">
              <w:rPr>
                <w:rFonts w:cstheme="minorHAnsi"/>
                <w:b/>
                <w:bCs/>
                <w:iCs/>
              </w:rPr>
              <w:t xml:space="preserve">Naročnik </w:t>
            </w:r>
          </w:p>
        </w:tc>
        <w:tc>
          <w:tcPr>
            <w:tcW w:w="3207" w:type="pct"/>
            <w:tcBorders>
              <w:top w:val="single" w:sz="4" w:space="0" w:color="auto"/>
              <w:left w:val="single" w:sz="4" w:space="0" w:color="auto"/>
              <w:bottom w:val="single" w:sz="4" w:space="0" w:color="auto"/>
              <w:right w:val="single" w:sz="4" w:space="0" w:color="auto"/>
            </w:tcBorders>
            <w:vAlign w:val="center"/>
          </w:tcPr>
          <w:p w14:paraId="74D0F4E5" w14:textId="77777777" w:rsidR="0064080C" w:rsidRPr="007C03DF" w:rsidRDefault="0064080C" w:rsidP="0064080C">
            <w:pPr>
              <w:spacing w:after="0" w:line="240" w:lineRule="auto"/>
              <w:rPr>
                <w:rFonts w:cstheme="minorHAnsi"/>
                <w:bCs/>
                <w:iCs/>
              </w:rPr>
            </w:pPr>
            <w:r w:rsidRPr="007C03DF">
              <w:rPr>
                <w:rFonts w:cstheme="minorHAnsi"/>
                <w:bCs/>
                <w:iCs/>
              </w:rPr>
              <w:fldChar w:fldCharType="begin">
                <w:ffData>
                  <w:name w:val=""/>
                  <w:enabled/>
                  <w:calcOnExit w:val="0"/>
                  <w:textInput/>
                </w:ffData>
              </w:fldChar>
            </w:r>
            <w:r w:rsidRPr="007C03DF">
              <w:rPr>
                <w:rFonts w:cstheme="minorHAnsi"/>
                <w:bCs/>
                <w:iCs/>
              </w:rPr>
              <w:instrText xml:space="preserve"> FORMTEXT </w:instrText>
            </w:r>
            <w:r w:rsidRPr="007C03DF">
              <w:rPr>
                <w:rFonts w:cstheme="minorHAnsi"/>
                <w:bCs/>
                <w:iCs/>
              </w:rPr>
            </w:r>
            <w:r w:rsidRPr="007C03DF">
              <w:rPr>
                <w:rFonts w:cstheme="minorHAnsi"/>
                <w:bCs/>
                <w:iCs/>
              </w:rPr>
              <w:fldChar w:fldCharType="separate"/>
            </w:r>
            <w:r w:rsidRPr="007C03DF">
              <w:rPr>
                <w:rFonts w:cstheme="minorHAnsi"/>
                <w:bCs/>
                <w:iCs/>
              </w:rPr>
              <w:t> </w:t>
            </w:r>
            <w:r w:rsidRPr="007C03DF">
              <w:rPr>
                <w:rFonts w:cstheme="minorHAnsi"/>
                <w:bCs/>
                <w:iCs/>
              </w:rPr>
              <w:t> </w:t>
            </w:r>
            <w:r w:rsidRPr="007C03DF">
              <w:rPr>
                <w:rFonts w:cstheme="minorHAnsi"/>
                <w:bCs/>
                <w:iCs/>
              </w:rPr>
              <w:t> </w:t>
            </w:r>
            <w:r w:rsidRPr="007C03DF">
              <w:rPr>
                <w:rFonts w:cstheme="minorHAnsi"/>
                <w:bCs/>
                <w:iCs/>
              </w:rPr>
              <w:t> </w:t>
            </w:r>
            <w:r w:rsidRPr="007C03DF">
              <w:rPr>
                <w:rFonts w:cstheme="minorHAnsi"/>
                <w:bCs/>
                <w:iCs/>
              </w:rPr>
              <w:t> </w:t>
            </w:r>
            <w:r w:rsidRPr="007C03DF">
              <w:rPr>
                <w:rFonts w:cstheme="minorHAnsi"/>
              </w:rPr>
              <w:fldChar w:fldCharType="end"/>
            </w:r>
          </w:p>
        </w:tc>
      </w:tr>
      <w:tr w:rsidR="0064080C" w:rsidRPr="007C03DF" w14:paraId="2AE3A156" w14:textId="77777777" w:rsidTr="0064080C">
        <w:tc>
          <w:tcPr>
            <w:tcW w:w="1793" w:type="pct"/>
            <w:tcBorders>
              <w:top w:val="single" w:sz="4" w:space="0" w:color="auto"/>
              <w:left w:val="single" w:sz="4" w:space="0" w:color="auto"/>
              <w:bottom w:val="single" w:sz="4" w:space="0" w:color="auto"/>
              <w:right w:val="single" w:sz="4" w:space="0" w:color="auto"/>
            </w:tcBorders>
            <w:vAlign w:val="center"/>
          </w:tcPr>
          <w:p w14:paraId="0918BA5B" w14:textId="77777777" w:rsidR="0064080C" w:rsidRPr="007C03DF" w:rsidRDefault="0064080C" w:rsidP="0064080C">
            <w:pPr>
              <w:spacing w:after="0" w:line="240" w:lineRule="auto"/>
              <w:rPr>
                <w:rFonts w:cstheme="minorHAnsi"/>
                <w:b/>
                <w:bCs/>
                <w:iCs/>
              </w:rPr>
            </w:pPr>
          </w:p>
          <w:p w14:paraId="14B1F234" w14:textId="77777777" w:rsidR="0064080C" w:rsidRPr="007C03DF" w:rsidRDefault="0064080C" w:rsidP="0064080C">
            <w:pPr>
              <w:spacing w:after="0" w:line="240" w:lineRule="auto"/>
              <w:rPr>
                <w:rFonts w:cstheme="minorHAnsi"/>
                <w:b/>
                <w:bCs/>
                <w:iCs/>
              </w:rPr>
            </w:pPr>
            <w:r w:rsidRPr="007C03DF">
              <w:rPr>
                <w:rFonts w:cstheme="minorHAnsi"/>
                <w:b/>
                <w:bCs/>
                <w:iCs/>
              </w:rPr>
              <w:t xml:space="preserve">Predmet pogodbe </w:t>
            </w:r>
          </w:p>
        </w:tc>
        <w:tc>
          <w:tcPr>
            <w:tcW w:w="3207" w:type="pct"/>
            <w:tcBorders>
              <w:top w:val="single" w:sz="4" w:space="0" w:color="auto"/>
              <w:left w:val="single" w:sz="4" w:space="0" w:color="auto"/>
              <w:bottom w:val="single" w:sz="4" w:space="0" w:color="auto"/>
              <w:right w:val="single" w:sz="4" w:space="0" w:color="auto"/>
            </w:tcBorders>
            <w:vAlign w:val="center"/>
            <w:hideMark/>
          </w:tcPr>
          <w:p w14:paraId="09A570C3" w14:textId="77777777" w:rsidR="0064080C" w:rsidRPr="007C03DF" w:rsidRDefault="0064080C" w:rsidP="0064080C">
            <w:pPr>
              <w:spacing w:after="0" w:line="240" w:lineRule="auto"/>
              <w:rPr>
                <w:rFonts w:cstheme="minorHAnsi"/>
                <w:bCs/>
                <w:iCs/>
              </w:rPr>
            </w:pPr>
            <w:r w:rsidRPr="007C03DF">
              <w:rPr>
                <w:rFonts w:cstheme="minorHAnsi"/>
                <w:bCs/>
                <w:iCs/>
              </w:rPr>
              <w:fldChar w:fldCharType="begin">
                <w:ffData>
                  <w:name w:val=""/>
                  <w:enabled/>
                  <w:calcOnExit w:val="0"/>
                  <w:textInput/>
                </w:ffData>
              </w:fldChar>
            </w:r>
            <w:r w:rsidRPr="007C03DF">
              <w:rPr>
                <w:rFonts w:cstheme="minorHAnsi"/>
                <w:bCs/>
                <w:iCs/>
              </w:rPr>
              <w:instrText xml:space="preserve"> FORMTEXT </w:instrText>
            </w:r>
            <w:r w:rsidRPr="007C03DF">
              <w:rPr>
                <w:rFonts w:cstheme="minorHAnsi"/>
                <w:bCs/>
                <w:iCs/>
              </w:rPr>
            </w:r>
            <w:r w:rsidRPr="007C03DF">
              <w:rPr>
                <w:rFonts w:cstheme="minorHAnsi"/>
                <w:bCs/>
                <w:iCs/>
              </w:rPr>
              <w:fldChar w:fldCharType="separate"/>
            </w:r>
            <w:r w:rsidRPr="007C03DF">
              <w:rPr>
                <w:rFonts w:cstheme="minorHAnsi"/>
                <w:bCs/>
                <w:iCs/>
              </w:rPr>
              <w:t> </w:t>
            </w:r>
            <w:r w:rsidRPr="007C03DF">
              <w:rPr>
                <w:rFonts w:cstheme="minorHAnsi"/>
                <w:bCs/>
                <w:iCs/>
              </w:rPr>
              <w:t> </w:t>
            </w:r>
            <w:r w:rsidRPr="007C03DF">
              <w:rPr>
                <w:rFonts w:cstheme="minorHAnsi"/>
                <w:bCs/>
                <w:iCs/>
              </w:rPr>
              <w:t> </w:t>
            </w:r>
            <w:r w:rsidRPr="007C03DF">
              <w:rPr>
                <w:rFonts w:cstheme="minorHAnsi"/>
                <w:bCs/>
                <w:iCs/>
              </w:rPr>
              <w:t> </w:t>
            </w:r>
            <w:r w:rsidRPr="007C03DF">
              <w:rPr>
                <w:rFonts w:cstheme="minorHAnsi"/>
                <w:bCs/>
                <w:iCs/>
              </w:rPr>
              <w:t> </w:t>
            </w:r>
            <w:r w:rsidRPr="007C03DF">
              <w:rPr>
                <w:rFonts w:cstheme="minorHAnsi"/>
              </w:rPr>
              <w:fldChar w:fldCharType="end"/>
            </w:r>
          </w:p>
        </w:tc>
      </w:tr>
      <w:tr w:rsidR="0064080C" w:rsidRPr="007C03DF" w14:paraId="3EC3E18D" w14:textId="77777777" w:rsidTr="0064080C">
        <w:tc>
          <w:tcPr>
            <w:tcW w:w="1793" w:type="pct"/>
            <w:tcBorders>
              <w:top w:val="single" w:sz="4" w:space="0" w:color="auto"/>
              <w:left w:val="single" w:sz="4" w:space="0" w:color="auto"/>
              <w:bottom w:val="single" w:sz="4" w:space="0" w:color="auto"/>
              <w:right w:val="single" w:sz="4" w:space="0" w:color="auto"/>
            </w:tcBorders>
            <w:vAlign w:val="center"/>
          </w:tcPr>
          <w:p w14:paraId="79B1386E" w14:textId="77777777" w:rsidR="0064080C" w:rsidRPr="007C03DF" w:rsidRDefault="0064080C" w:rsidP="0064080C">
            <w:pPr>
              <w:spacing w:after="0" w:line="240" w:lineRule="auto"/>
              <w:rPr>
                <w:rFonts w:cstheme="minorHAnsi"/>
                <w:b/>
                <w:bCs/>
                <w:iCs/>
              </w:rPr>
            </w:pPr>
          </w:p>
          <w:p w14:paraId="1ECECC26" w14:textId="77777777" w:rsidR="0064080C" w:rsidRPr="007C03DF" w:rsidRDefault="0064080C" w:rsidP="0064080C">
            <w:pPr>
              <w:spacing w:after="0" w:line="240" w:lineRule="auto"/>
              <w:rPr>
                <w:rFonts w:cstheme="minorHAnsi"/>
                <w:b/>
                <w:bCs/>
                <w:iCs/>
              </w:rPr>
            </w:pPr>
            <w:r w:rsidRPr="007C03DF">
              <w:rPr>
                <w:rFonts w:cstheme="minorHAnsi"/>
                <w:b/>
                <w:bCs/>
                <w:iCs/>
              </w:rPr>
              <w:t xml:space="preserve">Naslov projekta </w:t>
            </w:r>
          </w:p>
        </w:tc>
        <w:tc>
          <w:tcPr>
            <w:tcW w:w="3207" w:type="pct"/>
            <w:tcBorders>
              <w:top w:val="single" w:sz="4" w:space="0" w:color="auto"/>
              <w:left w:val="single" w:sz="4" w:space="0" w:color="auto"/>
              <w:bottom w:val="single" w:sz="4" w:space="0" w:color="auto"/>
              <w:right w:val="single" w:sz="4" w:space="0" w:color="auto"/>
            </w:tcBorders>
            <w:vAlign w:val="center"/>
          </w:tcPr>
          <w:p w14:paraId="7E7A8EC4" w14:textId="77777777" w:rsidR="0064080C" w:rsidRPr="007C03DF" w:rsidRDefault="0064080C" w:rsidP="0064080C">
            <w:pPr>
              <w:spacing w:after="0" w:line="240" w:lineRule="auto"/>
              <w:rPr>
                <w:rFonts w:cstheme="minorHAnsi"/>
                <w:bCs/>
                <w:iCs/>
              </w:rPr>
            </w:pPr>
            <w:r w:rsidRPr="007C03DF">
              <w:rPr>
                <w:rFonts w:cstheme="minorHAnsi"/>
                <w:bCs/>
                <w:iCs/>
              </w:rPr>
              <w:fldChar w:fldCharType="begin">
                <w:ffData>
                  <w:name w:val=""/>
                  <w:enabled/>
                  <w:calcOnExit w:val="0"/>
                  <w:textInput/>
                </w:ffData>
              </w:fldChar>
            </w:r>
            <w:r w:rsidRPr="007C03DF">
              <w:rPr>
                <w:rFonts w:cstheme="minorHAnsi"/>
                <w:bCs/>
                <w:iCs/>
              </w:rPr>
              <w:instrText xml:space="preserve"> FORMTEXT </w:instrText>
            </w:r>
            <w:r w:rsidRPr="007C03DF">
              <w:rPr>
                <w:rFonts w:cstheme="minorHAnsi"/>
                <w:bCs/>
                <w:iCs/>
              </w:rPr>
            </w:r>
            <w:r w:rsidRPr="007C03DF">
              <w:rPr>
                <w:rFonts w:cstheme="minorHAnsi"/>
                <w:bCs/>
                <w:iCs/>
              </w:rPr>
              <w:fldChar w:fldCharType="separate"/>
            </w:r>
            <w:r w:rsidRPr="007C03DF">
              <w:rPr>
                <w:rFonts w:cstheme="minorHAnsi"/>
                <w:bCs/>
                <w:iCs/>
              </w:rPr>
              <w:t> </w:t>
            </w:r>
            <w:r w:rsidRPr="007C03DF">
              <w:rPr>
                <w:rFonts w:cstheme="minorHAnsi"/>
                <w:bCs/>
                <w:iCs/>
              </w:rPr>
              <w:t> </w:t>
            </w:r>
            <w:r w:rsidRPr="007C03DF">
              <w:rPr>
                <w:rFonts w:cstheme="minorHAnsi"/>
                <w:bCs/>
                <w:iCs/>
              </w:rPr>
              <w:t> </w:t>
            </w:r>
            <w:r w:rsidRPr="007C03DF">
              <w:rPr>
                <w:rFonts w:cstheme="minorHAnsi"/>
                <w:bCs/>
                <w:iCs/>
              </w:rPr>
              <w:t> </w:t>
            </w:r>
            <w:r w:rsidRPr="007C03DF">
              <w:rPr>
                <w:rFonts w:cstheme="minorHAnsi"/>
                <w:bCs/>
                <w:iCs/>
              </w:rPr>
              <w:t> </w:t>
            </w:r>
            <w:r w:rsidRPr="007C03DF">
              <w:rPr>
                <w:rFonts w:cstheme="minorHAnsi"/>
              </w:rPr>
              <w:fldChar w:fldCharType="end"/>
            </w:r>
          </w:p>
        </w:tc>
      </w:tr>
      <w:tr w:rsidR="0064080C" w:rsidRPr="007C03DF" w14:paraId="012BEFF9" w14:textId="77777777" w:rsidTr="0064080C">
        <w:tc>
          <w:tcPr>
            <w:tcW w:w="1793" w:type="pct"/>
            <w:tcBorders>
              <w:top w:val="single" w:sz="4" w:space="0" w:color="auto"/>
              <w:left w:val="single" w:sz="4" w:space="0" w:color="auto"/>
              <w:bottom w:val="single" w:sz="4" w:space="0" w:color="auto"/>
              <w:right w:val="single" w:sz="4" w:space="0" w:color="auto"/>
            </w:tcBorders>
            <w:vAlign w:val="center"/>
          </w:tcPr>
          <w:p w14:paraId="7BB0AADF" w14:textId="77777777" w:rsidR="0064080C" w:rsidRPr="007C03DF" w:rsidRDefault="0064080C" w:rsidP="0064080C">
            <w:pPr>
              <w:spacing w:after="0" w:line="240" w:lineRule="auto"/>
              <w:rPr>
                <w:rFonts w:cstheme="minorHAnsi"/>
                <w:b/>
                <w:bCs/>
                <w:iCs/>
              </w:rPr>
            </w:pPr>
          </w:p>
          <w:p w14:paraId="4398263F" w14:textId="77777777" w:rsidR="0064080C" w:rsidRPr="007C03DF" w:rsidRDefault="0064080C" w:rsidP="0064080C">
            <w:pPr>
              <w:spacing w:after="0" w:line="240" w:lineRule="auto"/>
              <w:rPr>
                <w:rFonts w:cstheme="minorHAnsi"/>
                <w:b/>
                <w:bCs/>
                <w:iCs/>
              </w:rPr>
            </w:pPr>
            <w:r w:rsidRPr="007C03DF">
              <w:rPr>
                <w:rFonts w:cstheme="minorHAnsi"/>
                <w:b/>
                <w:bCs/>
                <w:iCs/>
              </w:rPr>
              <w:t>Čas realizacije (od mesec/leto, do mesec/leto)</w:t>
            </w:r>
          </w:p>
        </w:tc>
        <w:tc>
          <w:tcPr>
            <w:tcW w:w="3207" w:type="pct"/>
            <w:tcBorders>
              <w:top w:val="single" w:sz="4" w:space="0" w:color="auto"/>
              <w:left w:val="single" w:sz="4" w:space="0" w:color="auto"/>
              <w:bottom w:val="single" w:sz="4" w:space="0" w:color="auto"/>
              <w:right w:val="single" w:sz="4" w:space="0" w:color="auto"/>
            </w:tcBorders>
            <w:vAlign w:val="center"/>
            <w:hideMark/>
          </w:tcPr>
          <w:p w14:paraId="3F0014D4" w14:textId="77777777" w:rsidR="0064080C" w:rsidRPr="007C03DF" w:rsidRDefault="0064080C" w:rsidP="0064080C">
            <w:pPr>
              <w:spacing w:after="0" w:line="240" w:lineRule="auto"/>
              <w:rPr>
                <w:rFonts w:cstheme="minorHAnsi"/>
                <w:bCs/>
                <w:iCs/>
              </w:rPr>
            </w:pPr>
            <w:r w:rsidRPr="007C03DF">
              <w:rPr>
                <w:rFonts w:cstheme="minorHAnsi"/>
                <w:bCs/>
                <w:iCs/>
              </w:rPr>
              <w:fldChar w:fldCharType="begin">
                <w:ffData>
                  <w:name w:val="Besedilo12"/>
                  <w:enabled/>
                  <w:calcOnExit w:val="0"/>
                  <w:textInput/>
                </w:ffData>
              </w:fldChar>
            </w:r>
            <w:r w:rsidRPr="007C03DF">
              <w:rPr>
                <w:rFonts w:cstheme="minorHAnsi"/>
                <w:bCs/>
                <w:iCs/>
              </w:rPr>
              <w:instrText xml:space="preserve"> FORMTEXT </w:instrText>
            </w:r>
            <w:r w:rsidRPr="007C03DF">
              <w:rPr>
                <w:rFonts w:cstheme="minorHAnsi"/>
                <w:bCs/>
                <w:iCs/>
              </w:rPr>
            </w:r>
            <w:r w:rsidRPr="007C03DF">
              <w:rPr>
                <w:rFonts w:cstheme="minorHAnsi"/>
                <w:bCs/>
                <w:iCs/>
              </w:rPr>
              <w:fldChar w:fldCharType="separate"/>
            </w:r>
            <w:r w:rsidRPr="007C03DF">
              <w:rPr>
                <w:rFonts w:cstheme="minorHAnsi"/>
                <w:bCs/>
                <w:iCs/>
              </w:rPr>
              <w:t> </w:t>
            </w:r>
            <w:r w:rsidRPr="007C03DF">
              <w:rPr>
                <w:rFonts w:cstheme="minorHAnsi"/>
                <w:bCs/>
                <w:iCs/>
              </w:rPr>
              <w:t> </w:t>
            </w:r>
            <w:r w:rsidRPr="007C03DF">
              <w:rPr>
                <w:rFonts w:cstheme="minorHAnsi"/>
                <w:bCs/>
                <w:iCs/>
              </w:rPr>
              <w:t> </w:t>
            </w:r>
            <w:r w:rsidRPr="007C03DF">
              <w:rPr>
                <w:rFonts w:cstheme="minorHAnsi"/>
                <w:bCs/>
                <w:iCs/>
              </w:rPr>
              <w:t> </w:t>
            </w:r>
            <w:r w:rsidRPr="007C03DF">
              <w:rPr>
                <w:rFonts w:cstheme="minorHAnsi"/>
                <w:bCs/>
                <w:iCs/>
              </w:rPr>
              <w:t> </w:t>
            </w:r>
            <w:r w:rsidRPr="007C03DF">
              <w:rPr>
                <w:rFonts w:cstheme="minorHAnsi"/>
              </w:rPr>
              <w:fldChar w:fldCharType="end"/>
            </w:r>
          </w:p>
        </w:tc>
      </w:tr>
      <w:tr w:rsidR="0064080C" w:rsidRPr="007C03DF" w14:paraId="17FB1637" w14:textId="77777777" w:rsidTr="0064080C">
        <w:tc>
          <w:tcPr>
            <w:tcW w:w="1793" w:type="pct"/>
            <w:tcBorders>
              <w:top w:val="single" w:sz="4" w:space="0" w:color="auto"/>
              <w:left w:val="single" w:sz="4" w:space="0" w:color="auto"/>
              <w:bottom w:val="single" w:sz="4" w:space="0" w:color="auto"/>
              <w:right w:val="single" w:sz="4" w:space="0" w:color="auto"/>
            </w:tcBorders>
            <w:vAlign w:val="center"/>
          </w:tcPr>
          <w:p w14:paraId="0DA1C69A" w14:textId="77777777" w:rsidR="0064080C" w:rsidRPr="007C03DF" w:rsidRDefault="0064080C" w:rsidP="0064080C">
            <w:pPr>
              <w:spacing w:after="0" w:line="240" w:lineRule="auto"/>
              <w:rPr>
                <w:rFonts w:cstheme="minorHAnsi"/>
                <w:b/>
                <w:bCs/>
                <w:iCs/>
              </w:rPr>
            </w:pPr>
          </w:p>
          <w:p w14:paraId="124CBCB2" w14:textId="77777777" w:rsidR="0064080C" w:rsidRPr="007C03DF" w:rsidDel="006C64B6" w:rsidRDefault="0064080C" w:rsidP="0064080C">
            <w:pPr>
              <w:spacing w:after="0" w:line="240" w:lineRule="auto"/>
              <w:rPr>
                <w:rFonts w:cstheme="minorHAnsi"/>
                <w:b/>
                <w:bCs/>
                <w:iCs/>
              </w:rPr>
            </w:pPr>
            <w:r w:rsidRPr="007C03DF">
              <w:rPr>
                <w:rFonts w:cstheme="minorHAnsi"/>
                <w:b/>
                <w:bCs/>
                <w:iCs/>
              </w:rPr>
              <w:t>Spletna povezava do referenčnega portala</w:t>
            </w:r>
          </w:p>
        </w:tc>
        <w:tc>
          <w:tcPr>
            <w:tcW w:w="3207" w:type="pct"/>
            <w:tcBorders>
              <w:top w:val="single" w:sz="4" w:space="0" w:color="auto"/>
              <w:left w:val="single" w:sz="4" w:space="0" w:color="auto"/>
              <w:bottom w:val="single" w:sz="4" w:space="0" w:color="auto"/>
              <w:right w:val="single" w:sz="4" w:space="0" w:color="auto"/>
            </w:tcBorders>
            <w:vAlign w:val="center"/>
          </w:tcPr>
          <w:p w14:paraId="24EFA0DD" w14:textId="77777777" w:rsidR="0064080C" w:rsidRPr="007C03DF" w:rsidRDefault="0064080C" w:rsidP="0064080C">
            <w:pPr>
              <w:spacing w:after="0" w:line="240" w:lineRule="auto"/>
              <w:rPr>
                <w:rFonts w:cstheme="minorHAnsi"/>
                <w:bCs/>
                <w:iCs/>
              </w:rPr>
            </w:pPr>
            <w:r w:rsidRPr="007C03DF">
              <w:rPr>
                <w:rFonts w:cstheme="minorHAnsi"/>
                <w:bCs/>
                <w:iCs/>
              </w:rPr>
              <w:fldChar w:fldCharType="begin">
                <w:ffData>
                  <w:name w:val="Besedilo12"/>
                  <w:enabled/>
                  <w:calcOnExit w:val="0"/>
                  <w:textInput/>
                </w:ffData>
              </w:fldChar>
            </w:r>
            <w:r w:rsidRPr="007C03DF">
              <w:rPr>
                <w:rFonts w:cstheme="minorHAnsi"/>
                <w:bCs/>
                <w:iCs/>
              </w:rPr>
              <w:instrText xml:space="preserve"> FORMTEXT </w:instrText>
            </w:r>
            <w:r w:rsidRPr="007C03DF">
              <w:rPr>
                <w:rFonts w:cstheme="minorHAnsi"/>
                <w:bCs/>
                <w:iCs/>
              </w:rPr>
            </w:r>
            <w:r w:rsidRPr="007C03DF">
              <w:rPr>
                <w:rFonts w:cstheme="minorHAnsi"/>
                <w:bCs/>
                <w:iCs/>
              </w:rPr>
              <w:fldChar w:fldCharType="separate"/>
            </w:r>
            <w:r w:rsidRPr="007C03DF">
              <w:rPr>
                <w:rFonts w:cstheme="minorHAnsi"/>
                <w:bCs/>
                <w:iCs/>
              </w:rPr>
              <w:t> </w:t>
            </w:r>
            <w:r w:rsidRPr="007C03DF">
              <w:rPr>
                <w:rFonts w:cstheme="minorHAnsi"/>
                <w:bCs/>
                <w:iCs/>
              </w:rPr>
              <w:t> </w:t>
            </w:r>
            <w:r w:rsidRPr="007C03DF">
              <w:rPr>
                <w:rFonts w:cstheme="minorHAnsi"/>
                <w:bCs/>
                <w:iCs/>
              </w:rPr>
              <w:t> </w:t>
            </w:r>
            <w:r w:rsidRPr="007C03DF">
              <w:rPr>
                <w:rFonts w:cstheme="minorHAnsi"/>
                <w:bCs/>
                <w:iCs/>
              </w:rPr>
              <w:t> </w:t>
            </w:r>
            <w:r w:rsidRPr="007C03DF">
              <w:rPr>
                <w:rFonts w:cstheme="minorHAnsi"/>
                <w:bCs/>
                <w:iCs/>
              </w:rPr>
              <w:t> </w:t>
            </w:r>
            <w:r w:rsidRPr="007C03DF">
              <w:rPr>
                <w:rFonts w:cstheme="minorHAnsi"/>
              </w:rPr>
              <w:fldChar w:fldCharType="end"/>
            </w:r>
          </w:p>
        </w:tc>
      </w:tr>
      <w:tr w:rsidR="0064080C" w:rsidRPr="007C03DF" w14:paraId="4733B70E" w14:textId="77777777" w:rsidTr="0064080C">
        <w:tc>
          <w:tcPr>
            <w:tcW w:w="1793" w:type="pct"/>
            <w:tcBorders>
              <w:top w:val="single" w:sz="4" w:space="0" w:color="auto"/>
              <w:left w:val="single" w:sz="4" w:space="0" w:color="auto"/>
              <w:bottom w:val="single" w:sz="4" w:space="0" w:color="auto"/>
              <w:right w:val="single" w:sz="4" w:space="0" w:color="auto"/>
            </w:tcBorders>
            <w:vAlign w:val="center"/>
          </w:tcPr>
          <w:p w14:paraId="16900899" w14:textId="77777777" w:rsidR="0064080C" w:rsidRPr="007C03DF" w:rsidRDefault="0064080C" w:rsidP="0064080C">
            <w:pPr>
              <w:spacing w:after="0" w:line="240" w:lineRule="auto"/>
              <w:rPr>
                <w:rFonts w:cstheme="minorHAnsi"/>
                <w:b/>
                <w:bCs/>
                <w:iCs/>
              </w:rPr>
            </w:pPr>
            <w:r w:rsidRPr="007C03DF">
              <w:rPr>
                <w:rFonts w:cstheme="minorHAnsi"/>
                <w:b/>
                <w:bCs/>
                <w:iCs/>
              </w:rPr>
              <w:t>Kontaktna oseba pri naročniku, ki lahko potrdi referenco (ime in priimek, e-pošta in tel. št.)</w:t>
            </w:r>
          </w:p>
        </w:tc>
        <w:tc>
          <w:tcPr>
            <w:tcW w:w="3207" w:type="pct"/>
            <w:tcBorders>
              <w:top w:val="single" w:sz="4" w:space="0" w:color="auto"/>
              <w:left w:val="single" w:sz="4" w:space="0" w:color="auto"/>
              <w:bottom w:val="single" w:sz="4" w:space="0" w:color="auto"/>
              <w:right w:val="single" w:sz="4" w:space="0" w:color="auto"/>
            </w:tcBorders>
            <w:vAlign w:val="center"/>
            <w:hideMark/>
          </w:tcPr>
          <w:p w14:paraId="2EA691CA" w14:textId="77777777" w:rsidR="0064080C" w:rsidRPr="007C03DF" w:rsidRDefault="0064080C" w:rsidP="0064080C">
            <w:pPr>
              <w:spacing w:after="0" w:line="240" w:lineRule="auto"/>
              <w:rPr>
                <w:rFonts w:cstheme="minorHAnsi"/>
                <w:bCs/>
                <w:iCs/>
              </w:rPr>
            </w:pPr>
            <w:r w:rsidRPr="007C03DF">
              <w:rPr>
                <w:rFonts w:cstheme="minorHAnsi"/>
                <w:bCs/>
                <w:iCs/>
              </w:rPr>
              <w:fldChar w:fldCharType="begin">
                <w:ffData>
                  <w:name w:val="Besedilo12"/>
                  <w:enabled/>
                  <w:calcOnExit w:val="0"/>
                  <w:textInput/>
                </w:ffData>
              </w:fldChar>
            </w:r>
            <w:r w:rsidRPr="007C03DF">
              <w:rPr>
                <w:rFonts w:cstheme="minorHAnsi"/>
                <w:bCs/>
                <w:iCs/>
              </w:rPr>
              <w:instrText xml:space="preserve"> FORMTEXT </w:instrText>
            </w:r>
            <w:r w:rsidRPr="007C03DF">
              <w:rPr>
                <w:rFonts w:cstheme="minorHAnsi"/>
                <w:bCs/>
                <w:iCs/>
              </w:rPr>
            </w:r>
            <w:r w:rsidRPr="007C03DF">
              <w:rPr>
                <w:rFonts w:cstheme="minorHAnsi"/>
                <w:bCs/>
                <w:iCs/>
              </w:rPr>
              <w:fldChar w:fldCharType="separate"/>
            </w:r>
            <w:r w:rsidRPr="007C03DF">
              <w:rPr>
                <w:rFonts w:cstheme="minorHAnsi"/>
                <w:bCs/>
                <w:iCs/>
              </w:rPr>
              <w:t> </w:t>
            </w:r>
            <w:r w:rsidRPr="007C03DF">
              <w:rPr>
                <w:rFonts w:cstheme="minorHAnsi"/>
                <w:bCs/>
                <w:iCs/>
              </w:rPr>
              <w:t> </w:t>
            </w:r>
            <w:r w:rsidRPr="007C03DF">
              <w:rPr>
                <w:rFonts w:cstheme="minorHAnsi"/>
                <w:bCs/>
                <w:iCs/>
              </w:rPr>
              <w:t> </w:t>
            </w:r>
            <w:r w:rsidRPr="007C03DF">
              <w:rPr>
                <w:rFonts w:cstheme="minorHAnsi"/>
                <w:bCs/>
                <w:iCs/>
              </w:rPr>
              <w:t> </w:t>
            </w:r>
            <w:r w:rsidRPr="007C03DF">
              <w:rPr>
                <w:rFonts w:cstheme="minorHAnsi"/>
                <w:bCs/>
                <w:iCs/>
              </w:rPr>
              <w:t> </w:t>
            </w:r>
            <w:r w:rsidRPr="007C03DF">
              <w:rPr>
                <w:rFonts w:cstheme="minorHAnsi"/>
              </w:rPr>
              <w:fldChar w:fldCharType="end"/>
            </w:r>
          </w:p>
        </w:tc>
      </w:tr>
    </w:tbl>
    <w:p w14:paraId="26026CEA" w14:textId="77777777" w:rsidR="0064080C" w:rsidRPr="007C03DF" w:rsidRDefault="0064080C" w:rsidP="0064080C">
      <w:pPr>
        <w:spacing w:after="0" w:line="240" w:lineRule="auto"/>
        <w:rPr>
          <w:rFonts w:cstheme="minorHAnsi"/>
          <w:b/>
          <w:bCs/>
          <w:iCs/>
        </w:rPr>
      </w:pPr>
    </w:p>
    <w:p w14:paraId="4619207A" w14:textId="6540E7AE" w:rsidR="0064080C" w:rsidRPr="007C03DF" w:rsidRDefault="0064080C" w:rsidP="00A035D8">
      <w:pPr>
        <w:pStyle w:val="Odstavekseznama"/>
        <w:numPr>
          <w:ilvl w:val="0"/>
          <w:numId w:val="37"/>
        </w:numPr>
        <w:rPr>
          <w:rFonts w:cstheme="minorHAnsi"/>
          <w:lang w:val="sl-SI"/>
        </w:rPr>
      </w:pPr>
      <w:r w:rsidRPr="007C03DF">
        <w:rPr>
          <w:rFonts w:cstheme="minorHAnsi"/>
          <w:lang w:val="sl-SI"/>
        </w:rPr>
        <w:t>ponudnik razpolaga z zadostno strojno in ustrezno programsko opremo, s pomočjo katere bo lahko pri sebi vzpostavil razvojno in lastno testno okolje.</w:t>
      </w:r>
    </w:p>
    <w:p w14:paraId="4CFFCF7F" w14:textId="6D325982" w:rsidR="00DD2D0F" w:rsidRPr="007C03DF" w:rsidRDefault="00DD2D0F" w:rsidP="0064080C">
      <w:pPr>
        <w:spacing w:after="0" w:line="240" w:lineRule="auto"/>
        <w:rPr>
          <w:rFonts w:cstheme="minorHAnsi"/>
        </w:rPr>
      </w:pPr>
    </w:p>
    <w:p w14:paraId="3FA0B9F3" w14:textId="77777777" w:rsidR="00A823A2" w:rsidRPr="007C03DF" w:rsidRDefault="00A823A2" w:rsidP="0064080C">
      <w:pPr>
        <w:spacing w:after="0" w:line="240" w:lineRule="auto"/>
        <w:rPr>
          <w:rFonts w:cstheme="minorHAnsi"/>
        </w:rPr>
      </w:pPr>
    </w:p>
    <w:p w14:paraId="16ED1B41" w14:textId="77777777" w:rsidR="00745D2D" w:rsidRPr="007C03DF" w:rsidRDefault="00745D2D" w:rsidP="0064080C">
      <w:pPr>
        <w:spacing w:after="0" w:line="240" w:lineRule="auto"/>
        <w:rPr>
          <w:rFonts w:cstheme="minorHAnsi"/>
        </w:rPr>
      </w:pPr>
    </w:p>
    <w:p w14:paraId="0CC8198D" w14:textId="3FECFDD2" w:rsidR="0064080C" w:rsidRPr="007C03DF" w:rsidRDefault="00745D2D" w:rsidP="0064080C">
      <w:pPr>
        <w:spacing w:after="0" w:line="240" w:lineRule="auto"/>
        <w:rPr>
          <w:rFonts w:cstheme="minorHAnsi"/>
          <w:bCs/>
          <w:iCs/>
        </w:rPr>
      </w:pPr>
      <w:r w:rsidRPr="007C03DF">
        <w:rPr>
          <w:rFonts w:cstheme="minorHAnsi"/>
          <w:bCs/>
          <w:iCs/>
        </w:rPr>
        <w:t>Kraj in datum:</w:t>
      </w:r>
      <w:r w:rsidRPr="007C03DF">
        <w:rPr>
          <w:rFonts w:cstheme="minorHAnsi"/>
          <w:bCs/>
          <w:iCs/>
        </w:rPr>
        <w:tab/>
      </w:r>
      <w:r w:rsidRPr="007C03DF">
        <w:rPr>
          <w:rFonts w:cstheme="minorHAnsi"/>
          <w:bCs/>
          <w:iCs/>
        </w:rPr>
        <w:tab/>
      </w:r>
      <w:r w:rsidRPr="007C03DF">
        <w:rPr>
          <w:rFonts w:cstheme="minorHAnsi"/>
          <w:bCs/>
          <w:iCs/>
        </w:rPr>
        <w:tab/>
      </w:r>
      <w:r w:rsidRPr="007C03DF">
        <w:rPr>
          <w:rFonts w:cstheme="minorHAnsi"/>
          <w:bCs/>
          <w:iCs/>
        </w:rPr>
        <w:tab/>
      </w:r>
      <w:r w:rsidRPr="007C03DF">
        <w:rPr>
          <w:rFonts w:cstheme="minorHAnsi"/>
          <w:bCs/>
          <w:iCs/>
        </w:rPr>
        <w:tab/>
      </w:r>
      <w:r w:rsidRPr="007C03DF">
        <w:rPr>
          <w:rFonts w:cstheme="minorHAnsi"/>
          <w:bCs/>
          <w:iCs/>
        </w:rPr>
        <w:tab/>
      </w:r>
      <w:r w:rsidR="0064080C" w:rsidRPr="007C03DF">
        <w:rPr>
          <w:rFonts w:cstheme="minorHAnsi"/>
          <w:bCs/>
          <w:iCs/>
        </w:rPr>
        <w:t>Podpis zakonitega zastopnika in žig:</w:t>
      </w:r>
    </w:p>
    <w:p w14:paraId="0D600AF9" w14:textId="77777777" w:rsidR="00745D2D" w:rsidRPr="007C03DF" w:rsidRDefault="00745D2D" w:rsidP="00745D2D">
      <w:pPr>
        <w:spacing w:after="0" w:line="240" w:lineRule="auto"/>
        <w:rPr>
          <w:rFonts w:cstheme="minorHAnsi"/>
          <w:bCs/>
        </w:rPr>
      </w:pPr>
    </w:p>
    <w:p w14:paraId="34E146D6" w14:textId="21A3361F" w:rsidR="00745D2D" w:rsidRPr="007C03DF" w:rsidRDefault="00745D2D" w:rsidP="00745D2D">
      <w:pPr>
        <w:spacing w:after="0" w:line="240" w:lineRule="auto"/>
        <w:rPr>
          <w:rFonts w:cstheme="minorHAnsi"/>
          <w:bCs/>
        </w:rPr>
      </w:pPr>
      <w:r w:rsidRPr="007C03DF">
        <w:rPr>
          <w:rFonts w:cstheme="minorHAnsi"/>
          <w:bCs/>
        </w:rPr>
        <w:t>________________</w:t>
      </w:r>
      <w:r w:rsidRPr="007C03DF">
        <w:rPr>
          <w:rFonts w:cstheme="minorHAnsi"/>
          <w:bCs/>
        </w:rPr>
        <w:tab/>
      </w:r>
      <w:r w:rsidRPr="007C03DF">
        <w:rPr>
          <w:rFonts w:cstheme="minorHAnsi"/>
          <w:bCs/>
        </w:rPr>
        <w:tab/>
      </w:r>
      <w:r w:rsidRPr="007C03DF">
        <w:rPr>
          <w:rFonts w:cstheme="minorHAnsi"/>
          <w:bCs/>
        </w:rPr>
        <w:tab/>
      </w:r>
      <w:r w:rsidRPr="007C03DF">
        <w:rPr>
          <w:rFonts w:cstheme="minorHAnsi"/>
          <w:bCs/>
        </w:rPr>
        <w:tab/>
      </w:r>
      <w:r w:rsidRPr="007C03DF">
        <w:rPr>
          <w:rFonts w:cstheme="minorHAnsi"/>
          <w:bCs/>
        </w:rPr>
        <w:tab/>
        <w:t>__________________________________</w:t>
      </w:r>
    </w:p>
    <w:p w14:paraId="31B61101" w14:textId="77777777" w:rsidR="00986C69" w:rsidRPr="007C03DF" w:rsidRDefault="00986C69" w:rsidP="0064080C">
      <w:pPr>
        <w:spacing w:after="0" w:line="240" w:lineRule="auto"/>
        <w:rPr>
          <w:rFonts w:cstheme="minorHAnsi"/>
        </w:rPr>
      </w:pPr>
    </w:p>
    <w:sectPr w:rsidR="00986C69" w:rsidRPr="007C03DF" w:rsidSect="00791FE0">
      <w:pgSz w:w="12240" w:h="15840"/>
      <w:pgMar w:top="226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308A7" w14:textId="77777777" w:rsidR="0082696C" w:rsidRDefault="0082696C">
      <w:pPr>
        <w:spacing w:after="0" w:line="240" w:lineRule="auto"/>
      </w:pPr>
      <w:r>
        <w:separator/>
      </w:r>
    </w:p>
  </w:endnote>
  <w:endnote w:type="continuationSeparator" w:id="0">
    <w:p w14:paraId="325D597C" w14:textId="77777777" w:rsidR="0082696C" w:rsidRDefault="00826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928864"/>
      <w:docPartObj>
        <w:docPartGallery w:val="Page Numbers (Bottom of Page)"/>
        <w:docPartUnique/>
      </w:docPartObj>
    </w:sdtPr>
    <w:sdtContent>
      <w:p w14:paraId="554F38B0" w14:textId="2A4C1049" w:rsidR="0082696C" w:rsidRDefault="0082696C">
        <w:pPr>
          <w:pStyle w:val="Noga"/>
          <w:jc w:val="right"/>
        </w:pPr>
        <w:r>
          <w:fldChar w:fldCharType="begin"/>
        </w:r>
        <w:r>
          <w:instrText>PAGE   \* MERGEFORMAT</w:instrText>
        </w:r>
        <w:r>
          <w:fldChar w:fldCharType="separate"/>
        </w:r>
        <w:r w:rsidR="00717ECA" w:rsidRPr="00717ECA">
          <w:rPr>
            <w:noProof/>
            <w:lang w:val="sl-SI"/>
          </w:rPr>
          <w:t>17</w:t>
        </w:r>
        <w:r>
          <w:fldChar w:fldCharType="end"/>
        </w:r>
      </w:p>
    </w:sdtContent>
  </w:sdt>
  <w:p w14:paraId="5B3E8FAD" w14:textId="77777777" w:rsidR="0082696C" w:rsidRDefault="0082696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BDAD8" w14:textId="77777777" w:rsidR="0082696C" w:rsidRDefault="0082696C">
      <w:pPr>
        <w:spacing w:after="0" w:line="240" w:lineRule="auto"/>
      </w:pPr>
      <w:r>
        <w:separator/>
      </w:r>
    </w:p>
  </w:footnote>
  <w:footnote w:type="continuationSeparator" w:id="0">
    <w:p w14:paraId="0FCAA6A4" w14:textId="77777777" w:rsidR="0082696C" w:rsidRDefault="00826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222F9" w14:textId="75CDB52F" w:rsidR="0082696C" w:rsidRDefault="0082696C" w:rsidP="00EA6479">
    <w:pPr>
      <w:pStyle w:val="Glava"/>
      <w:jc w:val="center"/>
    </w:pPr>
    <w:r w:rsidRPr="000D11F9">
      <w:rPr>
        <w:rFonts w:ascii="Arial" w:hAnsi="Arial" w:cs="Times New Roman (Body CS)"/>
        <w:noProof/>
        <w:sz w:val="20"/>
        <w:lang w:val="sl-SI" w:eastAsia="sl-SI"/>
      </w:rPr>
      <w:drawing>
        <wp:inline distT="0" distB="0" distL="0" distR="0" wp14:anchorId="6FACD15E" wp14:editId="53E908BF">
          <wp:extent cx="2156400" cy="648000"/>
          <wp:effectExtent l="0" t="0" r="3175" b="0"/>
          <wp:docPr id="2"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t="4464" b="4464"/>
                  <a:stretch/>
                </pic:blipFill>
                <pic:spPr bwMode="auto">
                  <a:xfrm>
                    <a:off x="0" y="0"/>
                    <a:ext cx="2156400" cy="648000"/>
                  </a:xfrm>
                  <a:prstGeom prst="rect">
                    <a:avLst/>
                  </a:prstGeom>
                  <a:ln>
                    <a:noFill/>
                  </a:ln>
                  <a:extLst>
                    <a:ext uri="{53640926-AAD7-44D8-BBD7-CCE9431645EC}">
                      <a14:shadowObscured xmlns:a14="http://schemas.microsoft.com/office/drawing/2010/main"/>
                    </a:ext>
                  </a:extLst>
                </pic:spPr>
              </pic:pic>
            </a:graphicData>
          </a:graphic>
        </wp:inline>
      </w:drawing>
    </w: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419F1" w14:textId="74678223" w:rsidR="0082696C" w:rsidRDefault="0082696C" w:rsidP="00831E55">
    <w:pPr>
      <w:pStyle w:val="Glava"/>
      <w:jc w:val="center"/>
    </w:pPr>
    <w:r w:rsidRPr="000D11F9">
      <w:rPr>
        <w:rFonts w:ascii="Arial" w:hAnsi="Arial" w:cs="Times New Roman (Body CS)"/>
        <w:noProof/>
        <w:sz w:val="20"/>
        <w:lang w:val="sl-SI" w:eastAsia="sl-SI"/>
      </w:rPr>
      <w:drawing>
        <wp:inline distT="0" distB="0" distL="0" distR="0" wp14:anchorId="41F86D4E" wp14:editId="72861516">
          <wp:extent cx="2156400" cy="648000"/>
          <wp:effectExtent l="0" t="0" r="3175" b="0"/>
          <wp:docPr id="1"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t="4464" b="4464"/>
                  <a:stretch/>
                </pic:blipFill>
                <pic:spPr bwMode="auto">
                  <a:xfrm>
                    <a:off x="0" y="0"/>
                    <a:ext cx="2156400" cy="64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693812"/>
    <w:multiLevelType w:val="multilevel"/>
    <w:tmpl w:val="AB693812"/>
    <w:lvl w:ilvl="0">
      <w:start w:val="1"/>
      <w:numFmt w:val="decimal"/>
      <w:lvlText w:val="%1."/>
      <w:lvlJc w:val="left"/>
      <w:pPr>
        <w:tabs>
          <w:tab w:val="left" w:pos="312"/>
        </w:tabs>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B792C124"/>
    <w:multiLevelType w:val="multilevel"/>
    <w:tmpl w:val="B792C124"/>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C0D95479"/>
    <w:multiLevelType w:val="multilevel"/>
    <w:tmpl w:val="C0D95479"/>
    <w:lvl w:ilvl="0">
      <w:start w:val="1"/>
      <w:numFmt w:val="decimal"/>
      <w:lvlText w:val="%1."/>
      <w:lvlJc w:val="left"/>
      <w:pPr>
        <w:tabs>
          <w:tab w:val="left" w:pos="312"/>
        </w:tabs>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5C677E1"/>
    <w:multiLevelType w:val="multilevel"/>
    <w:tmpl w:val="D5C677E1"/>
    <w:lvl w:ilvl="0">
      <w:start w:val="1"/>
      <w:numFmt w:val="decimal"/>
      <w:lvlText w:val="%1."/>
      <w:lvlJc w:val="left"/>
      <w:pPr>
        <w:tabs>
          <w:tab w:val="left" w:pos="312"/>
        </w:tabs>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F8696D09"/>
    <w:multiLevelType w:val="multilevel"/>
    <w:tmpl w:val="F8696D09"/>
    <w:lvl w:ilvl="0">
      <w:start w:val="1"/>
      <w:numFmt w:val="decimal"/>
      <w:lvlText w:val="%1."/>
      <w:lvlJc w:val="left"/>
      <w:pPr>
        <w:tabs>
          <w:tab w:val="left" w:pos="312"/>
        </w:tabs>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082E7A17"/>
    <w:multiLevelType w:val="hybridMultilevel"/>
    <w:tmpl w:val="2F68EE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A087DC3"/>
    <w:multiLevelType w:val="hybridMultilevel"/>
    <w:tmpl w:val="20304C60"/>
    <w:lvl w:ilvl="0" w:tplc="7C5690D0">
      <w:numFmt w:val="bullet"/>
      <w:lvlText w:val="-"/>
      <w:lvlJc w:val="left"/>
      <w:pPr>
        <w:ind w:left="720" w:hanging="360"/>
      </w:pPr>
      <w:rPr>
        <w:rFonts w:ascii="Arial" w:eastAsia="Times New Roman" w:hAnsi="Arial" w:cs="Times-Roman" w:hint="default"/>
      </w:rPr>
    </w:lvl>
    <w:lvl w:ilvl="1" w:tplc="7C5690D0">
      <w:numFmt w:val="bullet"/>
      <w:lvlText w:val="-"/>
      <w:lvlJc w:val="left"/>
      <w:pPr>
        <w:ind w:left="1440" w:hanging="360"/>
      </w:pPr>
      <w:rPr>
        <w:rFonts w:ascii="Arial" w:eastAsia="Times New Roman" w:hAnsi="Arial" w:cs="Times-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A370A23"/>
    <w:multiLevelType w:val="hybridMultilevel"/>
    <w:tmpl w:val="3C8AE110"/>
    <w:lvl w:ilvl="0" w:tplc="C9F2D4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86531"/>
    <w:multiLevelType w:val="hybridMultilevel"/>
    <w:tmpl w:val="D884C6E4"/>
    <w:lvl w:ilvl="0" w:tplc="7C5690D0">
      <w:numFmt w:val="bullet"/>
      <w:lvlText w:val="-"/>
      <w:lvlJc w:val="left"/>
      <w:pPr>
        <w:ind w:left="720" w:hanging="360"/>
      </w:pPr>
      <w:rPr>
        <w:rFonts w:ascii="Arial" w:eastAsia="Times New Roman" w:hAnsi="Arial" w:cs="Times-Roman" w:hint="default"/>
      </w:rPr>
    </w:lvl>
    <w:lvl w:ilvl="1" w:tplc="7C5690D0">
      <w:numFmt w:val="bullet"/>
      <w:lvlText w:val="-"/>
      <w:lvlJc w:val="left"/>
      <w:pPr>
        <w:ind w:left="1440" w:hanging="360"/>
      </w:pPr>
      <w:rPr>
        <w:rFonts w:ascii="Arial" w:eastAsia="Times New Roman" w:hAnsi="Arial" w:cs="Times-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D478AC7"/>
    <w:multiLevelType w:val="multilevel"/>
    <w:tmpl w:val="0D478AC7"/>
    <w:lvl w:ilvl="0">
      <w:start w:val="1"/>
      <w:numFmt w:val="upperRoman"/>
      <w:suff w:val="space"/>
      <w:lvlText w:val="%1."/>
      <w:lvlJc w:val="left"/>
    </w:lvl>
    <w:lvl w:ilvl="1">
      <w:start w:val="1"/>
      <w:numFmt w:val="lowerLetter"/>
      <w:lvlText w:val="%2)"/>
      <w:lvlJc w:val="left"/>
      <w:pPr>
        <w:tabs>
          <w:tab w:val="left" w:pos="3108"/>
        </w:tabs>
        <w:ind w:left="3108" w:hanging="420"/>
      </w:pPr>
      <w:rPr>
        <w:rFonts w:hint="default"/>
      </w:rPr>
    </w:lvl>
    <w:lvl w:ilvl="2">
      <w:start w:val="1"/>
      <w:numFmt w:val="lowerRoman"/>
      <w:lvlText w:val="%3."/>
      <w:lvlJc w:val="left"/>
      <w:pPr>
        <w:tabs>
          <w:tab w:val="left" w:pos="3528"/>
        </w:tabs>
        <w:ind w:left="3528" w:hanging="420"/>
      </w:pPr>
      <w:rPr>
        <w:rFonts w:hint="default"/>
      </w:rPr>
    </w:lvl>
    <w:lvl w:ilvl="3">
      <w:start w:val="1"/>
      <w:numFmt w:val="decimal"/>
      <w:lvlText w:val="%4."/>
      <w:lvlJc w:val="left"/>
      <w:pPr>
        <w:tabs>
          <w:tab w:val="left" w:pos="3948"/>
        </w:tabs>
        <w:ind w:left="3948" w:hanging="420"/>
      </w:pPr>
      <w:rPr>
        <w:rFonts w:hint="default"/>
      </w:rPr>
    </w:lvl>
    <w:lvl w:ilvl="4">
      <w:start w:val="1"/>
      <w:numFmt w:val="lowerLetter"/>
      <w:lvlText w:val="%5)"/>
      <w:lvlJc w:val="left"/>
      <w:pPr>
        <w:tabs>
          <w:tab w:val="left" w:pos="4368"/>
        </w:tabs>
        <w:ind w:left="4368" w:hanging="420"/>
      </w:pPr>
      <w:rPr>
        <w:rFonts w:hint="default"/>
      </w:rPr>
    </w:lvl>
    <w:lvl w:ilvl="5">
      <w:start w:val="1"/>
      <w:numFmt w:val="lowerRoman"/>
      <w:lvlText w:val="%6."/>
      <w:lvlJc w:val="left"/>
      <w:pPr>
        <w:tabs>
          <w:tab w:val="left" w:pos="4788"/>
        </w:tabs>
        <w:ind w:left="4788" w:hanging="420"/>
      </w:pPr>
      <w:rPr>
        <w:rFonts w:hint="default"/>
      </w:rPr>
    </w:lvl>
    <w:lvl w:ilvl="6">
      <w:start w:val="1"/>
      <w:numFmt w:val="decimal"/>
      <w:lvlText w:val="%7."/>
      <w:lvlJc w:val="left"/>
      <w:pPr>
        <w:tabs>
          <w:tab w:val="left" w:pos="5208"/>
        </w:tabs>
        <w:ind w:left="5208" w:hanging="420"/>
      </w:pPr>
      <w:rPr>
        <w:rFonts w:hint="default"/>
      </w:rPr>
    </w:lvl>
    <w:lvl w:ilvl="7">
      <w:start w:val="1"/>
      <w:numFmt w:val="lowerLetter"/>
      <w:lvlText w:val="%8)"/>
      <w:lvlJc w:val="left"/>
      <w:pPr>
        <w:tabs>
          <w:tab w:val="left" w:pos="5628"/>
        </w:tabs>
        <w:ind w:left="5628" w:hanging="420"/>
      </w:pPr>
      <w:rPr>
        <w:rFonts w:hint="default"/>
      </w:rPr>
    </w:lvl>
    <w:lvl w:ilvl="8">
      <w:start w:val="1"/>
      <w:numFmt w:val="lowerRoman"/>
      <w:lvlText w:val="%9."/>
      <w:lvlJc w:val="left"/>
      <w:pPr>
        <w:tabs>
          <w:tab w:val="left" w:pos="6048"/>
        </w:tabs>
        <w:ind w:left="6048" w:hanging="420"/>
      </w:pPr>
      <w:rPr>
        <w:rFonts w:hint="default"/>
      </w:rPr>
    </w:lvl>
  </w:abstractNum>
  <w:abstractNum w:abstractNumId="10" w15:restartNumberingAfterBreak="0">
    <w:nsid w:val="0E3F345B"/>
    <w:multiLevelType w:val="hybridMultilevel"/>
    <w:tmpl w:val="2B363EF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1B90D3A"/>
    <w:multiLevelType w:val="hybridMultilevel"/>
    <w:tmpl w:val="594C1318"/>
    <w:lvl w:ilvl="0" w:tplc="C9F2D40E">
      <w:numFmt w:val="bullet"/>
      <w:lvlText w:val="-"/>
      <w:lvlJc w:val="left"/>
      <w:pPr>
        <w:ind w:left="720" w:hanging="360"/>
      </w:pPr>
      <w:rPr>
        <w:rFonts w:ascii="Times New Roman" w:eastAsia="Times New Roman" w:hAnsi="Times New Roman" w:cs="Times New Roman" w:hint="default"/>
      </w:rPr>
    </w:lvl>
    <w:lvl w:ilvl="1" w:tplc="C9F2D40E">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4BD3F12"/>
    <w:multiLevelType w:val="hybridMultilevel"/>
    <w:tmpl w:val="37A2BC14"/>
    <w:lvl w:ilvl="0" w:tplc="8854786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5534ADA"/>
    <w:multiLevelType w:val="hybridMultilevel"/>
    <w:tmpl w:val="05DAD960"/>
    <w:lvl w:ilvl="0" w:tplc="0424000F">
      <w:start w:val="1"/>
      <w:numFmt w:val="decimal"/>
      <w:lvlText w:val="%1."/>
      <w:lvlJc w:val="left"/>
      <w:pPr>
        <w:ind w:left="4046" w:hanging="360"/>
      </w:pPr>
      <w:rPr>
        <w:rFonts w:hint="default"/>
      </w:rPr>
    </w:lvl>
    <w:lvl w:ilvl="1" w:tplc="04240019" w:tentative="1">
      <w:start w:val="1"/>
      <w:numFmt w:val="lowerLetter"/>
      <w:lvlText w:val="%2."/>
      <w:lvlJc w:val="left"/>
      <w:pPr>
        <w:ind w:left="4766" w:hanging="360"/>
      </w:pPr>
    </w:lvl>
    <w:lvl w:ilvl="2" w:tplc="0424001B" w:tentative="1">
      <w:start w:val="1"/>
      <w:numFmt w:val="lowerRoman"/>
      <w:lvlText w:val="%3."/>
      <w:lvlJc w:val="right"/>
      <w:pPr>
        <w:ind w:left="5486" w:hanging="180"/>
      </w:pPr>
    </w:lvl>
    <w:lvl w:ilvl="3" w:tplc="0424000F" w:tentative="1">
      <w:start w:val="1"/>
      <w:numFmt w:val="decimal"/>
      <w:lvlText w:val="%4."/>
      <w:lvlJc w:val="left"/>
      <w:pPr>
        <w:ind w:left="6206" w:hanging="360"/>
      </w:pPr>
    </w:lvl>
    <w:lvl w:ilvl="4" w:tplc="04240019" w:tentative="1">
      <w:start w:val="1"/>
      <w:numFmt w:val="lowerLetter"/>
      <w:lvlText w:val="%5."/>
      <w:lvlJc w:val="left"/>
      <w:pPr>
        <w:ind w:left="6926" w:hanging="360"/>
      </w:pPr>
    </w:lvl>
    <w:lvl w:ilvl="5" w:tplc="0424001B" w:tentative="1">
      <w:start w:val="1"/>
      <w:numFmt w:val="lowerRoman"/>
      <w:lvlText w:val="%6."/>
      <w:lvlJc w:val="right"/>
      <w:pPr>
        <w:ind w:left="7646" w:hanging="180"/>
      </w:pPr>
    </w:lvl>
    <w:lvl w:ilvl="6" w:tplc="0424000F" w:tentative="1">
      <w:start w:val="1"/>
      <w:numFmt w:val="decimal"/>
      <w:lvlText w:val="%7."/>
      <w:lvlJc w:val="left"/>
      <w:pPr>
        <w:ind w:left="8366" w:hanging="360"/>
      </w:pPr>
    </w:lvl>
    <w:lvl w:ilvl="7" w:tplc="04240019" w:tentative="1">
      <w:start w:val="1"/>
      <w:numFmt w:val="lowerLetter"/>
      <w:lvlText w:val="%8."/>
      <w:lvlJc w:val="left"/>
      <w:pPr>
        <w:ind w:left="9086" w:hanging="360"/>
      </w:pPr>
    </w:lvl>
    <w:lvl w:ilvl="8" w:tplc="0424001B" w:tentative="1">
      <w:start w:val="1"/>
      <w:numFmt w:val="lowerRoman"/>
      <w:lvlText w:val="%9."/>
      <w:lvlJc w:val="right"/>
      <w:pPr>
        <w:ind w:left="9806" w:hanging="180"/>
      </w:pPr>
    </w:lvl>
  </w:abstractNum>
  <w:abstractNum w:abstractNumId="14" w15:restartNumberingAfterBreak="0">
    <w:nsid w:val="15885D48"/>
    <w:multiLevelType w:val="multilevel"/>
    <w:tmpl w:val="15885D48"/>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5" w15:restartNumberingAfterBreak="0">
    <w:nsid w:val="1B29286B"/>
    <w:multiLevelType w:val="multilevel"/>
    <w:tmpl w:val="46F206BA"/>
    <w:lvl w:ilvl="0">
      <w:start w:val="1"/>
      <w:numFmt w:val="decimal"/>
      <w:lvlText w:val="%1."/>
      <w:lvlJc w:val="left"/>
      <w:pPr>
        <w:tabs>
          <w:tab w:val="num" w:pos="312"/>
        </w:tabs>
        <w:ind w:left="0" w:firstLine="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6" w15:restartNumberingAfterBreak="0">
    <w:nsid w:val="1DD533C9"/>
    <w:multiLevelType w:val="hybridMultilevel"/>
    <w:tmpl w:val="871EF914"/>
    <w:lvl w:ilvl="0" w:tplc="94A87128">
      <w:start w:val="2"/>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01335C7"/>
    <w:multiLevelType w:val="hybridMultilevel"/>
    <w:tmpl w:val="AB488E98"/>
    <w:lvl w:ilvl="0" w:tplc="52DAE49A">
      <w:numFmt w:val="bullet"/>
      <w:lvlText w:val="-"/>
      <w:lvlJc w:val="left"/>
      <w:pPr>
        <w:ind w:left="1440" w:hanging="360"/>
      </w:pPr>
      <w:rPr>
        <w:rFonts w:ascii="Calibri" w:eastAsia="Calibri"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20563C19"/>
    <w:multiLevelType w:val="hybridMultilevel"/>
    <w:tmpl w:val="714265E8"/>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063269F"/>
    <w:multiLevelType w:val="hybridMultilevel"/>
    <w:tmpl w:val="B8B8246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D46122"/>
    <w:multiLevelType w:val="hybridMultilevel"/>
    <w:tmpl w:val="6FE639D2"/>
    <w:lvl w:ilvl="0" w:tplc="52DAE49A">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5E57137"/>
    <w:multiLevelType w:val="hybridMultilevel"/>
    <w:tmpl w:val="40741048"/>
    <w:lvl w:ilvl="0" w:tplc="52DAE49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73C534D"/>
    <w:multiLevelType w:val="hybridMultilevel"/>
    <w:tmpl w:val="D63C5F52"/>
    <w:lvl w:ilvl="0" w:tplc="7C5690D0">
      <w:numFmt w:val="bullet"/>
      <w:lvlText w:val="-"/>
      <w:lvlJc w:val="left"/>
      <w:pPr>
        <w:ind w:left="1080" w:hanging="360"/>
      </w:pPr>
      <w:rPr>
        <w:rFonts w:ascii="Arial" w:eastAsia="Times New Roman" w:hAnsi="Arial" w:cs="Times-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C771C28"/>
    <w:multiLevelType w:val="hybridMultilevel"/>
    <w:tmpl w:val="B6B829E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56A7183"/>
    <w:multiLevelType w:val="hybridMultilevel"/>
    <w:tmpl w:val="16EA6CE8"/>
    <w:lvl w:ilvl="0" w:tplc="52DAE49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6B24EEA"/>
    <w:multiLevelType w:val="singleLevel"/>
    <w:tmpl w:val="36B24EEA"/>
    <w:lvl w:ilvl="0">
      <w:start w:val="1"/>
      <w:numFmt w:val="upperRoman"/>
      <w:lvlText w:val="%1."/>
      <w:lvlJc w:val="left"/>
      <w:pPr>
        <w:tabs>
          <w:tab w:val="left" w:pos="425"/>
        </w:tabs>
        <w:ind w:left="425" w:hanging="425"/>
      </w:pPr>
      <w:rPr>
        <w:rFonts w:hint="default"/>
      </w:rPr>
    </w:lvl>
  </w:abstractNum>
  <w:abstractNum w:abstractNumId="26" w15:restartNumberingAfterBreak="0">
    <w:nsid w:val="38F42DB4"/>
    <w:multiLevelType w:val="multilevel"/>
    <w:tmpl w:val="0728C9BC"/>
    <w:lvl w:ilvl="0">
      <w:start w:val="1"/>
      <w:numFmt w:val="decimal"/>
      <w:lvlText w:val="%1."/>
      <w:lvlJc w:val="left"/>
      <w:pPr>
        <w:tabs>
          <w:tab w:val="num" w:pos="312"/>
        </w:tabs>
        <w:ind w:left="0" w:firstLine="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27" w15:restartNumberingAfterBreak="0">
    <w:nsid w:val="3B9A336A"/>
    <w:multiLevelType w:val="hybridMultilevel"/>
    <w:tmpl w:val="80AA6328"/>
    <w:lvl w:ilvl="0" w:tplc="08F87CA0">
      <w:numFmt w:val="bullet"/>
      <w:lvlText w:val="-"/>
      <w:lvlJc w:val="left"/>
      <w:pPr>
        <w:ind w:left="720" w:hanging="360"/>
      </w:pPr>
      <w:rPr>
        <w:rFonts w:ascii="Arial" w:eastAsiaTheme="minorHAnsi" w:hAnsi="Arial" w:cs="Arial" w:hint="default"/>
        <w:color w:val="535353"/>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2305BC1"/>
    <w:multiLevelType w:val="hybridMultilevel"/>
    <w:tmpl w:val="7100A2F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8F5C32"/>
    <w:multiLevelType w:val="hybridMultilevel"/>
    <w:tmpl w:val="B3A0B136"/>
    <w:lvl w:ilvl="0" w:tplc="0424000F">
      <w:start w:val="1"/>
      <w:numFmt w:val="decimal"/>
      <w:lvlText w:val="%1."/>
      <w:lvlJc w:val="left"/>
      <w:pPr>
        <w:ind w:left="643" w:hanging="360"/>
      </w:p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30" w15:restartNumberingAfterBreak="0">
    <w:nsid w:val="456F022C"/>
    <w:multiLevelType w:val="hybridMultilevel"/>
    <w:tmpl w:val="DBF862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CED6C24"/>
    <w:multiLevelType w:val="hybridMultilevel"/>
    <w:tmpl w:val="BAC0C9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F107424"/>
    <w:multiLevelType w:val="multilevel"/>
    <w:tmpl w:val="4F107424"/>
    <w:lvl w:ilvl="0">
      <w:start w:val="1"/>
      <w:numFmt w:val="decimal"/>
      <w:lvlText w:val="%1."/>
      <w:lvlJc w:val="left"/>
      <w:pPr>
        <w:tabs>
          <w:tab w:val="left" w:pos="312"/>
        </w:tabs>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3" w15:restartNumberingAfterBreak="0">
    <w:nsid w:val="52374D3B"/>
    <w:multiLevelType w:val="hybridMultilevel"/>
    <w:tmpl w:val="4BE62132"/>
    <w:lvl w:ilvl="0" w:tplc="52DAE49A">
      <w:numFmt w:val="bullet"/>
      <w:lvlText w:val="-"/>
      <w:lvlJc w:val="left"/>
      <w:pPr>
        <w:ind w:left="720" w:hanging="360"/>
      </w:pPr>
      <w:rPr>
        <w:rFonts w:ascii="Calibri" w:eastAsia="Calibri" w:hAnsi="Calibri" w:cs="Calibri" w:hint="default"/>
      </w:rPr>
    </w:lvl>
    <w:lvl w:ilvl="1" w:tplc="52DAE49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510669A"/>
    <w:multiLevelType w:val="multilevel"/>
    <w:tmpl w:val="A3AED594"/>
    <w:lvl w:ilvl="0">
      <w:start w:val="1"/>
      <w:numFmt w:val="upperRoman"/>
      <w:suff w:val="space"/>
      <w:lvlText w:val="%1."/>
      <w:lvlJc w:val="left"/>
      <w:pPr>
        <w:ind w:left="0" w:firstLine="0"/>
      </w:pPr>
      <w:rPr>
        <w:rFonts w:hint="default"/>
      </w:rPr>
    </w:lvl>
    <w:lvl w:ilvl="1">
      <w:start w:val="1"/>
      <w:numFmt w:val="lowerLetter"/>
      <w:lvlText w:val="%2)"/>
      <w:lvlJc w:val="left"/>
      <w:pPr>
        <w:tabs>
          <w:tab w:val="num" w:pos="840"/>
        </w:tabs>
        <w:ind w:left="840" w:hanging="420"/>
      </w:pPr>
      <w:rPr>
        <w:rFonts w:hint="default"/>
      </w:rPr>
    </w:lvl>
    <w:lvl w:ilvl="2">
      <w:start w:val="9"/>
      <w:numFmt w:val="decimal"/>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35" w15:restartNumberingAfterBreak="0">
    <w:nsid w:val="67FD2CB9"/>
    <w:multiLevelType w:val="hybridMultilevel"/>
    <w:tmpl w:val="DD0833FE"/>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F1D77FC"/>
    <w:multiLevelType w:val="hybridMultilevel"/>
    <w:tmpl w:val="B0AC2478"/>
    <w:lvl w:ilvl="0" w:tplc="7C5690D0">
      <w:numFmt w:val="bullet"/>
      <w:lvlText w:val="-"/>
      <w:lvlJc w:val="left"/>
      <w:pPr>
        <w:ind w:left="1004" w:hanging="360"/>
      </w:pPr>
      <w:rPr>
        <w:rFonts w:ascii="Arial" w:eastAsia="Times New Roman" w:hAnsi="Arial" w:cs="Times-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7" w15:restartNumberingAfterBreak="0">
    <w:nsid w:val="759C2AF6"/>
    <w:multiLevelType w:val="hybridMultilevel"/>
    <w:tmpl w:val="A7BECC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8907574"/>
    <w:multiLevelType w:val="multilevel"/>
    <w:tmpl w:val="E8467858"/>
    <w:lvl w:ilvl="0">
      <w:start w:val="1"/>
      <w:numFmt w:val="upperRoman"/>
      <w:suff w:val="space"/>
      <w:lvlText w:val="%1."/>
      <w:lvlJc w:val="left"/>
      <w:pPr>
        <w:ind w:left="0" w:firstLine="0"/>
      </w:pPr>
      <w:rPr>
        <w:rFonts w:hint="default"/>
      </w:rPr>
    </w:lvl>
    <w:lvl w:ilvl="1">
      <w:start w:val="1"/>
      <w:numFmt w:val="lowerLetter"/>
      <w:lvlText w:val="%2)"/>
      <w:lvlJc w:val="left"/>
      <w:pPr>
        <w:tabs>
          <w:tab w:val="num" w:pos="840"/>
        </w:tabs>
        <w:ind w:left="840" w:hanging="420"/>
      </w:pPr>
      <w:rPr>
        <w:rFonts w:hint="default"/>
      </w:rPr>
    </w:lvl>
    <w:lvl w:ilvl="2">
      <w:start w:val="6"/>
      <w:numFmt w:val="decimal"/>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39" w15:restartNumberingAfterBreak="0">
    <w:nsid w:val="7CB61B70"/>
    <w:multiLevelType w:val="hybridMultilevel"/>
    <w:tmpl w:val="AF96AF76"/>
    <w:lvl w:ilvl="0" w:tplc="52DAE49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CDD0292"/>
    <w:multiLevelType w:val="hybridMultilevel"/>
    <w:tmpl w:val="EA14BAD0"/>
    <w:lvl w:ilvl="0" w:tplc="52DAE49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F7867F2"/>
    <w:multiLevelType w:val="multilevel"/>
    <w:tmpl w:val="A882FB0E"/>
    <w:lvl w:ilvl="0">
      <w:start w:val="1"/>
      <w:numFmt w:val="upperRoman"/>
      <w:suff w:val="space"/>
      <w:lvlText w:val="%1."/>
      <w:lvlJc w:val="left"/>
      <w:pPr>
        <w:ind w:left="0" w:firstLine="0"/>
      </w:pPr>
      <w:rPr>
        <w:rFonts w:hint="default"/>
      </w:rPr>
    </w:lvl>
    <w:lvl w:ilvl="1">
      <w:start w:val="1"/>
      <w:numFmt w:val="lowerLetter"/>
      <w:lvlText w:val="%2)"/>
      <w:lvlJc w:val="left"/>
      <w:pPr>
        <w:tabs>
          <w:tab w:val="num" w:pos="840"/>
        </w:tabs>
        <w:ind w:left="840" w:hanging="420"/>
      </w:pPr>
      <w:rPr>
        <w:rFonts w:hint="default"/>
      </w:rPr>
    </w:lvl>
    <w:lvl w:ilvl="2">
      <w:start w:val="14"/>
      <w:numFmt w:val="decimal"/>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num w:numId="1">
    <w:abstractNumId w:val="5"/>
  </w:num>
  <w:num w:numId="2">
    <w:abstractNumId w:val="21"/>
  </w:num>
  <w:num w:numId="3">
    <w:abstractNumId w:val="20"/>
  </w:num>
  <w:num w:numId="4">
    <w:abstractNumId w:val="29"/>
  </w:num>
  <w:num w:numId="5">
    <w:abstractNumId w:val="22"/>
  </w:num>
  <w:num w:numId="6">
    <w:abstractNumId w:val="7"/>
  </w:num>
  <w:num w:numId="7">
    <w:abstractNumId w:val="19"/>
  </w:num>
  <w:num w:numId="8">
    <w:abstractNumId w:val="28"/>
  </w:num>
  <w:num w:numId="9">
    <w:abstractNumId w:val="6"/>
  </w:num>
  <w:num w:numId="10">
    <w:abstractNumId w:val="8"/>
  </w:num>
  <w:num w:numId="11">
    <w:abstractNumId w:val="11"/>
  </w:num>
  <w:num w:numId="12">
    <w:abstractNumId w:val="24"/>
  </w:num>
  <w:num w:numId="13">
    <w:abstractNumId w:val="39"/>
  </w:num>
  <w:num w:numId="14">
    <w:abstractNumId w:val="27"/>
  </w:num>
  <w:num w:numId="15">
    <w:abstractNumId w:val="31"/>
  </w:num>
  <w:num w:numId="16">
    <w:abstractNumId w:val="40"/>
  </w:num>
  <w:num w:numId="17">
    <w:abstractNumId w:val="17"/>
  </w:num>
  <w:num w:numId="18">
    <w:abstractNumId w:val="33"/>
  </w:num>
  <w:num w:numId="19">
    <w:abstractNumId w:val="9"/>
  </w:num>
  <w:num w:numId="20">
    <w:abstractNumId w:val="1"/>
  </w:num>
  <w:num w:numId="21">
    <w:abstractNumId w:val="14"/>
  </w:num>
  <w:num w:numId="22">
    <w:abstractNumId w:val="0"/>
  </w:num>
  <w:num w:numId="23">
    <w:abstractNumId w:val="2"/>
  </w:num>
  <w:num w:numId="24">
    <w:abstractNumId w:val="32"/>
  </w:num>
  <w:num w:numId="25">
    <w:abstractNumId w:val="3"/>
  </w:num>
  <w:num w:numId="26">
    <w:abstractNumId w:val="4"/>
  </w:num>
  <w:num w:numId="27">
    <w:abstractNumId w:val="25"/>
  </w:num>
  <w:num w:numId="28">
    <w:abstractNumId w:val="15"/>
  </w:num>
  <w:num w:numId="29">
    <w:abstractNumId w:val="26"/>
  </w:num>
  <w:num w:numId="30">
    <w:abstractNumId w:val="23"/>
  </w:num>
  <w:num w:numId="31">
    <w:abstractNumId w:val="35"/>
  </w:num>
  <w:num w:numId="32">
    <w:abstractNumId w:val="18"/>
  </w:num>
  <w:num w:numId="33">
    <w:abstractNumId w:val="37"/>
  </w:num>
  <w:num w:numId="34">
    <w:abstractNumId w:val="38"/>
  </w:num>
  <w:num w:numId="35">
    <w:abstractNumId w:val="34"/>
  </w:num>
  <w:num w:numId="36">
    <w:abstractNumId w:val="41"/>
  </w:num>
  <w:num w:numId="37">
    <w:abstractNumId w:val="10"/>
  </w:num>
  <w:num w:numId="38">
    <w:abstractNumId w:val="30"/>
  </w:num>
  <w:num w:numId="39">
    <w:abstractNumId w:val="13"/>
  </w:num>
  <w:num w:numId="40">
    <w:abstractNumId w:val="36"/>
  </w:num>
  <w:num w:numId="41">
    <w:abstractNumId w:val="16"/>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80C"/>
    <w:rsid w:val="000149D2"/>
    <w:rsid w:val="000707B8"/>
    <w:rsid w:val="00071C64"/>
    <w:rsid w:val="000A60D2"/>
    <w:rsid w:val="000D5FE8"/>
    <w:rsid w:val="000E10BE"/>
    <w:rsid w:val="000F505E"/>
    <w:rsid w:val="00114B3B"/>
    <w:rsid w:val="001521D7"/>
    <w:rsid w:val="00165FF1"/>
    <w:rsid w:val="00171E0C"/>
    <w:rsid w:val="00184C14"/>
    <w:rsid w:val="00185761"/>
    <w:rsid w:val="00185B1D"/>
    <w:rsid w:val="001A56AC"/>
    <w:rsid w:val="001A617C"/>
    <w:rsid w:val="001B4FD1"/>
    <w:rsid w:val="001C0C46"/>
    <w:rsid w:val="001E1BBE"/>
    <w:rsid w:val="001E7C60"/>
    <w:rsid w:val="001F2CB9"/>
    <w:rsid w:val="001F2ED1"/>
    <w:rsid w:val="0021082F"/>
    <w:rsid w:val="00243CD9"/>
    <w:rsid w:val="00247D40"/>
    <w:rsid w:val="00261ABF"/>
    <w:rsid w:val="002810EF"/>
    <w:rsid w:val="00323BC1"/>
    <w:rsid w:val="00325B7D"/>
    <w:rsid w:val="00332B71"/>
    <w:rsid w:val="003333A6"/>
    <w:rsid w:val="00336E30"/>
    <w:rsid w:val="00350512"/>
    <w:rsid w:val="00353EDA"/>
    <w:rsid w:val="003801D2"/>
    <w:rsid w:val="00382853"/>
    <w:rsid w:val="0039480D"/>
    <w:rsid w:val="003949D9"/>
    <w:rsid w:val="003A435D"/>
    <w:rsid w:val="003A4664"/>
    <w:rsid w:val="003A75F7"/>
    <w:rsid w:val="003C05BC"/>
    <w:rsid w:val="003C7EF3"/>
    <w:rsid w:val="003D105E"/>
    <w:rsid w:val="003E2E6A"/>
    <w:rsid w:val="00403CAD"/>
    <w:rsid w:val="004303D3"/>
    <w:rsid w:val="00443B68"/>
    <w:rsid w:val="004469BE"/>
    <w:rsid w:val="004605DE"/>
    <w:rsid w:val="00465589"/>
    <w:rsid w:val="00465FBE"/>
    <w:rsid w:val="004761FF"/>
    <w:rsid w:val="00485D88"/>
    <w:rsid w:val="004A33B1"/>
    <w:rsid w:val="004A59F9"/>
    <w:rsid w:val="004A688D"/>
    <w:rsid w:val="004B1BD7"/>
    <w:rsid w:val="004D4426"/>
    <w:rsid w:val="004E6204"/>
    <w:rsid w:val="004F0788"/>
    <w:rsid w:val="004F1DEB"/>
    <w:rsid w:val="005243EF"/>
    <w:rsid w:val="00524CDC"/>
    <w:rsid w:val="00536097"/>
    <w:rsid w:val="00543A30"/>
    <w:rsid w:val="00543AC1"/>
    <w:rsid w:val="00563C53"/>
    <w:rsid w:val="00577584"/>
    <w:rsid w:val="00587E0F"/>
    <w:rsid w:val="0059284A"/>
    <w:rsid w:val="0059317B"/>
    <w:rsid w:val="005977C7"/>
    <w:rsid w:val="005A1EEB"/>
    <w:rsid w:val="005A26EC"/>
    <w:rsid w:val="005A559E"/>
    <w:rsid w:val="005B6327"/>
    <w:rsid w:val="005C60C1"/>
    <w:rsid w:val="005D2B34"/>
    <w:rsid w:val="00603E72"/>
    <w:rsid w:val="006273E6"/>
    <w:rsid w:val="0064080C"/>
    <w:rsid w:val="00642090"/>
    <w:rsid w:val="00644ED4"/>
    <w:rsid w:val="00672995"/>
    <w:rsid w:val="00682693"/>
    <w:rsid w:val="00687139"/>
    <w:rsid w:val="006902D8"/>
    <w:rsid w:val="006C1F04"/>
    <w:rsid w:val="006C2B97"/>
    <w:rsid w:val="006C46E8"/>
    <w:rsid w:val="00701B37"/>
    <w:rsid w:val="00710F0F"/>
    <w:rsid w:val="00717ECA"/>
    <w:rsid w:val="007400B3"/>
    <w:rsid w:val="00745D2D"/>
    <w:rsid w:val="0075446F"/>
    <w:rsid w:val="00764C6C"/>
    <w:rsid w:val="00767338"/>
    <w:rsid w:val="00773B71"/>
    <w:rsid w:val="00791FE0"/>
    <w:rsid w:val="007C03DF"/>
    <w:rsid w:val="00800CD6"/>
    <w:rsid w:val="0080254F"/>
    <w:rsid w:val="00806E6E"/>
    <w:rsid w:val="0082696C"/>
    <w:rsid w:val="008269AD"/>
    <w:rsid w:val="008278DC"/>
    <w:rsid w:val="00831E55"/>
    <w:rsid w:val="008556C8"/>
    <w:rsid w:val="00857041"/>
    <w:rsid w:val="00874884"/>
    <w:rsid w:val="0088258C"/>
    <w:rsid w:val="008A6F8E"/>
    <w:rsid w:val="008B2592"/>
    <w:rsid w:val="008B6CBC"/>
    <w:rsid w:val="008D100F"/>
    <w:rsid w:val="008E7C5C"/>
    <w:rsid w:val="008F1DB0"/>
    <w:rsid w:val="008F4CEC"/>
    <w:rsid w:val="0090084B"/>
    <w:rsid w:val="00924C47"/>
    <w:rsid w:val="009311A3"/>
    <w:rsid w:val="0094123D"/>
    <w:rsid w:val="00943B74"/>
    <w:rsid w:val="00951384"/>
    <w:rsid w:val="00952808"/>
    <w:rsid w:val="00954980"/>
    <w:rsid w:val="00954DC0"/>
    <w:rsid w:val="00964EFE"/>
    <w:rsid w:val="0097017B"/>
    <w:rsid w:val="00986043"/>
    <w:rsid w:val="00986C69"/>
    <w:rsid w:val="009917EF"/>
    <w:rsid w:val="00996936"/>
    <w:rsid w:val="009A3DFC"/>
    <w:rsid w:val="009E4C1F"/>
    <w:rsid w:val="009F273C"/>
    <w:rsid w:val="00A0055C"/>
    <w:rsid w:val="00A035D8"/>
    <w:rsid w:val="00A12C54"/>
    <w:rsid w:val="00A1500D"/>
    <w:rsid w:val="00A2656F"/>
    <w:rsid w:val="00A26E72"/>
    <w:rsid w:val="00A37BC9"/>
    <w:rsid w:val="00A456D0"/>
    <w:rsid w:val="00A5517C"/>
    <w:rsid w:val="00A67E45"/>
    <w:rsid w:val="00A80889"/>
    <w:rsid w:val="00A8167F"/>
    <w:rsid w:val="00A823A2"/>
    <w:rsid w:val="00A82432"/>
    <w:rsid w:val="00A92AB6"/>
    <w:rsid w:val="00A94FE9"/>
    <w:rsid w:val="00AE2B62"/>
    <w:rsid w:val="00B02E7D"/>
    <w:rsid w:val="00B04636"/>
    <w:rsid w:val="00B06DF9"/>
    <w:rsid w:val="00B1243B"/>
    <w:rsid w:val="00B173FC"/>
    <w:rsid w:val="00B239F1"/>
    <w:rsid w:val="00B25DDF"/>
    <w:rsid w:val="00B26758"/>
    <w:rsid w:val="00B36198"/>
    <w:rsid w:val="00B42158"/>
    <w:rsid w:val="00B838BF"/>
    <w:rsid w:val="00B970C4"/>
    <w:rsid w:val="00BA0A01"/>
    <w:rsid w:val="00BA3E85"/>
    <w:rsid w:val="00BB481D"/>
    <w:rsid w:val="00BB57E5"/>
    <w:rsid w:val="00BE0E4D"/>
    <w:rsid w:val="00BE2C50"/>
    <w:rsid w:val="00BF7B74"/>
    <w:rsid w:val="00C058FF"/>
    <w:rsid w:val="00C15ED5"/>
    <w:rsid w:val="00C206C2"/>
    <w:rsid w:val="00C27B9A"/>
    <w:rsid w:val="00C379CA"/>
    <w:rsid w:val="00C40DA0"/>
    <w:rsid w:val="00C46EF5"/>
    <w:rsid w:val="00C5574E"/>
    <w:rsid w:val="00C6044F"/>
    <w:rsid w:val="00C62C4A"/>
    <w:rsid w:val="00C71675"/>
    <w:rsid w:val="00C826D7"/>
    <w:rsid w:val="00C93074"/>
    <w:rsid w:val="00C95F79"/>
    <w:rsid w:val="00C96E52"/>
    <w:rsid w:val="00CB4B67"/>
    <w:rsid w:val="00CC2E66"/>
    <w:rsid w:val="00CC3779"/>
    <w:rsid w:val="00CC462C"/>
    <w:rsid w:val="00CC4B68"/>
    <w:rsid w:val="00CE17A2"/>
    <w:rsid w:val="00CE6FD3"/>
    <w:rsid w:val="00CF035A"/>
    <w:rsid w:val="00CF658A"/>
    <w:rsid w:val="00CF7494"/>
    <w:rsid w:val="00D054C6"/>
    <w:rsid w:val="00D069F0"/>
    <w:rsid w:val="00D07FA8"/>
    <w:rsid w:val="00D14B97"/>
    <w:rsid w:val="00D51242"/>
    <w:rsid w:val="00D60778"/>
    <w:rsid w:val="00D87E3A"/>
    <w:rsid w:val="00DA01F0"/>
    <w:rsid w:val="00DA71B9"/>
    <w:rsid w:val="00DB1CD6"/>
    <w:rsid w:val="00DD2D0F"/>
    <w:rsid w:val="00DE00CE"/>
    <w:rsid w:val="00DE153B"/>
    <w:rsid w:val="00DE3CF9"/>
    <w:rsid w:val="00E061B6"/>
    <w:rsid w:val="00E16222"/>
    <w:rsid w:val="00E1710F"/>
    <w:rsid w:val="00E26FF9"/>
    <w:rsid w:val="00E3719C"/>
    <w:rsid w:val="00E449C0"/>
    <w:rsid w:val="00E44AA1"/>
    <w:rsid w:val="00E546AC"/>
    <w:rsid w:val="00E67376"/>
    <w:rsid w:val="00E8545E"/>
    <w:rsid w:val="00E85686"/>
    <w:rsid w:val="00EA6479"/>
    <w:rsid w:val="00EA7733"/>
    <w:rsid w:val="00EC1600"/>
    <w:rsid w:val="00EC5730"/>
    <w:rsid w:val="00EE321A"/>
    <w:rsid w:val="00EE68B4"/>
    <w:rsid w:val="00EF192D"/>
    <w:rsid w:val="00F01244"/>
    <w:rsid w:val="00F344AB"/>
    <w:rsid w:val="00F35EC8"/>
    <w:rsid w:val="00F36E18"/>
    <w:rsid w:val="00F5233D"/>
    <w:rsid w:val="00F56405"/>
    <w:rsid w:val="00F75ACC"/>
    <w:rsid w:val="00F767E5"/>
    <w:rsid w:val="00F87739"/>
    <w:rsid w:val="00FA06B7"/>
    <w:rsid w:val="00FB283D"/>
    <w:rsid w:val="00FC5A7B"/>
    <w:rsid w:val="00FF1577"/>
    <w:rsid w:val="00FF3683"/>
    <w:rsid w:val="00FF52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6BC7AB"/>
  <w15:chartTrackingRefBased/>
  <w15:docId w15:val="{3A0A9DEC-ADA0-4959-B4B3-5DDBB946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E6FD3"/>
  </w:style>
  <w:style w:type="paragraph" w:styleId="Naslov1">
    <w:name w:val="heading 1"/>
    <w:basedOn w:val="Navaden"/>
    <w:link w:val="Naslov1Znak"/>
    <w:qFormat/>
    <w:rsid w:val="0064080C"/>
    <w:pPr>
      <w:spacing w:after="0" w:line="240" w:lineRule="auto"/>
      <w:ind w:left="328"/>
      <w:jc w:val="both"/>
      <w:outlineLvl w:val="0"/>
    </w:pPr>
    <w:rPr>
      <w:rFonts w:ascii="Calibri" w:eastAsia="Calibri" w:hAnsi="Calibri" w:cs="Times New Roman"/>
      <w:sz w:val="28"/>
      <w:szCs w:val="28"/>
      <w:lang w:eastAsia="sl-SI"/>
    </w:rPr>
  </w:style>
  <w:style w:type="paragraph" w:styleId="Naslov2">
    <w:name w:val="heading 2"/>
    <w:basedOn w:val="Navaden"/>
    <w:next w:val="Navaden"/>
    <w:link w:val="Naslov2Znak"/>
    <w:uiPriority w:val="9"/>
    <w:semiHidden/>
    <w:unhideWhenUsed/>
    <w:qFormat/>
    <w:rsid w:val="0064080C"/>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4080C"/>
    <w:rPr>
      <w:rFonts w:ascii="Calibri" w:eastAsia="Calibri" w:hAnsi="Calibri" w:cs="Times New Roman"/>
      <w:sz w:val="28"/>
      <w:szCs w:val="28"/>
      <w:lang w:eastAsia="sl-SI"/>
    </w:rPr>
  </w:style>
  <w:style w:type="character" w:customStyle="1" w:styleId="Naslov2Znak">
    <w:name w:val="Naslov 2 Znak"/>
    <w:basedOn w:val="Privzetapisavaodstavka"/>
    <w:link w:val="Naslov2"/>
    <w:uiPriority w:val="9"/>
    <w:semiHidden/>
    <w:rsid w:val="0064080C"/>
    <w:rPr>
      <w:rFonts w:asciiTheme="majorHAnsi" w:eastAsiaTheme="majorEastAsia" w:hAnsiTheme="majorHAnsi" w:cstheme="majorBidi"/>
      <w:color w:val="2E74B5" w:themeColor="accent1" w:themeShade="BF"/>
      <w:sz w:val="26"/>
      <w:szCs w:val="26"/>
      <w:lang w:val="en-US"/>
    </w:rPr>
  </w:style>
  <w:style w:type="paragraph" w:customStyle="1" w:styleId="Katarina">
    <w:name w:val="Katarina"/>
    <w:basedOn w:val="Navaden"/>
    <w:link w:val="KatarinaZnak"/>
    <w:qFormat/>
    <w:rsid w:val="0064080C"/>
    <w:pPr>
      <w:spacing w:after="0"/>
    </w:pPr>
    <w:rPr>
      <w:rFonts w:ascii="Times New Roman" w:hAnsi="Times New Roman"/>
      <w:sz w:val="24"/>
      <w:lang w:val="en-US"/>
    </w:rPr>
  </w:style>
  <w:style w:type="paragraph" w:styleId="Glava">
    <w:name w:val="header"/>
    <w:aliases w:val="E-PVO-glava,body txt,Glava - napis"/>
    <w:basedOn w:val="Navaden"/>
    <w:link w:val="GlavaZnak"/>
    <w:uiPriority w:val="99"/>
    <w:unhideWhenUsed/>
    <w:rsid w:val="0064080C"/>
    <w:pPr>
      <w:tabs>
        <w:tab w:val="center" w:pos="4703"/>
        <w:tab w:val="right" w:pos="9406"/>
      </w:tabs>
      <w:spacing w:after="0" w:line="240" w:lineRule="auto"/>
    </w:pPr>
    <w:rPr>
      <w:lang w:val="en-US"/>
    </w:rPr>
  </w:style>
  <w:style w:type="character" w:customStyle="1" w:styleId="GlavaZnak">
    <w:name w:val="Glava Znak"/>
    <w:aliases w:val="E-PVO-glava Znak,body txt Znak,Glava - napis Znak"/>
    <w:basedOn w:val="Privzetapisavaodstavka"/>
    <w:link w:val="Glava"/>
    <w:uiPriority w:val="99"/>
    <w:rsid w:val="0064080C"/>
    <w:rPr>
      <w:lang w:val="en-US"/>
    </w:rPr>
  </w:style>
  <w:style w:type="character" w:customStyle="1" w:styleId="KatarinaZnak">
    <w:name w:val="Katarina Znak"/>
    <w:basedOn w:val="Privzetapisavaodstavka"/>
    <w:link w:val="Katarina"/>
    <w:rsid w:val="0064080C"/>
    <w:rPr>
      <w:rFonts w:ascii="Times New Roman" w:hAnsi="Times New Roman"/>
      <w:sz w:val="24"/>
      <w:lang w:val="en-US"/>
    </w:rPr>
  </w:style>
  <w:style w:type="paragraph" w:styleId="Noga">
    <w:name w:val="footer"/>
    <w:basedOn w:val="Navaden"/>
    <w:link w:val="NogaZnak"/>
    <w:uiPriority w:val="99"/>
    <w:unhideWhenUsed/>
    <w:rsid w:val="0064080C"/>
    <w:pPr>
      <w:tabs>
        <w:tab w:val="center" w:pos="4703"/>
        <w:tab w:val="right" w:pos="9406"/>
      </w:tabs>
      <w:spacing w:after="0" w:line="240" w:lineRule="auto"/>
    </w:pPr>
    <w:rPr>
      <w:lang w:val="en-US"/>
    </w:rPr>
  </w:style>
  <w:style w:type="character" w:customStyle="1" w:styleId="NogaZnak">
    <w:name w:val="Noga Znak"/>
    <w:basedOn w:val="Privzetapisavaodstavka"/>
    <w:link w:val="Noga"/>
    <w:uiPriority w:val="99"/>
    <w:rsid w:val="0064080C"/>
    <w:rPr>
      <w:lang w:val="en-US"/>
    </w:rPr>
  </w:style>
  <w:style w:type="character" w:styleId="Hiperpovezava">
    <w:name w:val="Hyperlink"/>
    <w:uiPriority w:val="99"/>
    <w:unhideWhenUsed/>
    <w:qFormat/>
    <w:rsid w:val="0064080C"/>
    <w:rPr>
      <w:color w:val="0000FF"/>
      <w:u w:val="single"/>
    </w:rPr>
  </w:style>
  <w:style w:type="paragraph" w:styleId="Kazalovsebine1">
    <w:name w:val="toc 1"/>
    <w:basedOn w:val="Navaden"/>
    <w:next w:val="Navaden"/>
    <w:autoRedefine/>
    <w:uiPriority w:val="39"/>
    <w:unhideWhenUsed/>
    <w:rsid w:val="0064080C"/>
    <w:pPr>
      <w:spacing w:after="100" w:line="276" w:lineRule="auto"/>
    </w:pPr>
    <w:rPr>
      <w:rFonts w:ascii="Calibri" w:eastAsia="Calibri" w:hAnsi="Calibri" w:cs="Times New Roman"/>
    </w:rPr>
  </w:style>
  <w:style w:type="paragraph" w:customStyle="1" w:styleId="Mreatabele31">
    <w:name w:val="Mreža tabele 31"/>
    <w:basedOn w:val="Naslov1"/>
    <w:next w:val="Navaden"/>
    <w:uiPriority w:val="39"/>
    <w:qFormat/>
    <w:rsid w:val="0064080C"/>
    <w:pPr>
      <w:keepNext/>
      <w:keepLines/>
      <w:spacing w:before="480" w:line="276" w:lineRule="auto"/>
      <w:ind w:left="0" w:hanging="360"/>
      <w:outlineLvl w:val="9"/>
    </w:pPr>
    <w:rPr>
      <w:rFonts w:ascii="Cambria" w:eastAsia="MS Gothic" w:hAnsi="Cambria"/>
      <w:bCs/>
      <w:color w:val="365F91"/>
    </w:rPr>
  </w:style>
  <w:style w:type="paragraph" w:styleId="Odstavekseznama">
    <w:name w:val="List Paragraph"/>
    <w:basedOn w:val="Navaden"/>
    <w:uiPriority w:val="34"/>
    <w:qFormat/>
    <w:rsid w:val="0064080C"/>
    <w:pPr>
      <w:spacing w:after="0" w:line="240" w:lineRule="auto"/>
      <w:ind w:left="720"/>
      <w:contextualSpacing/>
    </w:pPr>
    <w:rPr>
      <w:rFonts w:eastAsiaTheme="minorEastAsia"/>
      <w:sz w:val="24"/>
      <w:szCs w:val="24"/>
      <w:lang w:val="en-US"/>
    </w:rPr>
  </w:style>
  <w:style w:type="paragraph" w:styleId="Besedilooblaka">
    <w:name w:val="Balloon Text"/>
    <w:basedOn w:val="Navaden"/>
    <w:link w:val="BesedilooblakaZnak"/>
    <w:uiPriority w:val="99"/>
    <w:semiHidden/>
    <w:unhideWhenUsed/>
    <w:rsid w:val="0064080C"/>
    <w:pPr>
      <w:spacing w:after="0" w:line="240" w:lineRule="auto"/>
    </w:pPr>
    <w:rPr>
      <w:rFonts w:ascii="Tahoma" w:hAnsi="Tahoma" w:cs="Tahoma"/>
      <w:sz w:val="16"/>
      <w:szCs w:val="16"/>
      <w:lang w:val="en-US"/>
    </w:rPr>
  </w:style>
  <w:style w:type="character" w:customStyle="1" w:styleId="BesedilooblakaZnak">
    <w:name w:val="Besedilo oblačka Znak"/>
    <w:basedOn w:val="Privzetapisavaodstavka"/>
    <w:link w:val="Besedilooblaka"/>
    <w:uiPriority w:val="99"/>
    <w:semiHidden/>
    <w:rsid w:val="0064080C"/>
    <w:rPr>
      <w:rFonts w:ascii="Tahoma" w:hAnsi="Tahoma" w:cs="Tahoma"/>
      <w:sz w:val="16"/>
      <w:szCs w:val="16"/>
      <w:lang w:val="en-US"/>
    </w:rPr>
  </w:style>
  <w:style w:type="character" w:styleId="Pripombasklic">
    <w:name w:val="annotation reference"/>
    <w:basedOn w:val="Privzetapisavaodstavka"/>
    <w:unhideWhenUsed/>
    <w:rsid w:val="0064080C"/>
    <w:rPr>
      <w:sz w:val="16"/>
      <w:szCs w:val="16"/>
    </w:rPr>
  </w:style>
  <w:style w:type="paragraph" w:styleId="Pripombabesedilo">
    <w:name w:val="annotation text"/>
    <w:basedOn w:val="Navaden"/>
    <w:link w:val="PripombabesediloZnak"/>
    <w:unhideWhenUsed/>
    <w:rsid w:val="0064080C"/>
    <w:pPr>
      <w:spacing w:line="240" w:lineRule="auto"/>
    </w:pPr>
    <w:rPr>
      <w:sz w:val="20"/>
      <w:szCs w:val="20"/>
      <w:lang w:val="en-US"/>
    </w:rPr>
  </w:style>
  <w:style w:type="character" w:customStyle="1" w:styleId="PripombabesediloZnak">
    <w:name w:val="Pripomba – besedilo Znak"/>
    <w:basedOn w:val="Privzetapisavaodstavka"/>
    <w:link w:val="Pripombabesedilo"/>
    <w:rsid w:val="0064080C"/>
    <w:rPr>
      <w:sz w:val="20"/>
      <w:szCs w:val="20"/>
      <w:lang w:val="en-US"/>
    </w:rPr>
  </w:style>
  <w:style w:type="paragraph" w:styleId="Zadevapripombe">
    <w:name w:val="annotation subject"/>
    <w:basedOn w:val="Pripombabesedilo"/>
    <w:next w:val="Pripombabesedilo"/>
    <w:link w:val="ZadevapripombeZnak"/>
    <w:uiPriority w:val="99"/>
    <w:semiHidden/>
    <w:unhideWhenUsed/>
    <w:rsid w:val="0064080C"/>
    <w:rPr>
      <w:b/>
      <w:bCs/>
    </w:rPr>
  </w:style>
  <w:style w:type="character" w:customStyle="1" w:styleId="ZadevapripombeZnak">
    <w:name w:val="Zadeva pripombe Znak"/>
    <w:basedOn w:val="PripombabesediloZnak"/>
    <w:link w:val="Zadevapripombe"/>
    <w:uiPriority w:val="99"/>
    <w:semiHidden/>
    <w:rsid w:val="0064080C"/>
    <w:rPr>
      <w:b/>
      <w:bCs/>
      <w:sz w:val="20"/>
      <w:szCs w:val="20"/>
      <w:lang w:val="en-US"/>
    </w:rPr>
  </w:style>
  <w:style w:type="paragraph" w:customStyle="1" w:styleId="Default">
    <w:name w:val="Default"/>
    <w:rsid w:val="0064080C"/>
    <w:pPr>
      <w:autoSpaceDE w:val="0"/>
      <w:autoSpaceDN w:val="0"/>
      <w:adjustRightInd w:val="0"/>
      <w:spacing w:after="0" w:line="240" w:lineRule="auto"/>
    </w:pPr>
    <w:rPr>
      <w:rFonts w:ascii="Arial" w:hAnsi="Arial" w:cs="Arial"/>
      <w:color w:val="000000"/>
      <w:sz w:val="24"/>
      <w:szCs w:val="24"/>
    </w:rPr>
  </w:style>
  <w:style w:type="paragraph" w:customStyle="1" w:styleId="v1msonormal">
    <w:name w:val="v1msonormal"/>
    <w:basedOn w:val="Navaden"/>
    <w:rsid w:val="0064080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hps">
    <w:name w:val="hps"/>
    <w:rsid w:val="00D054C6"/>
  </w:style>
  <w:style w:type="table" w:styleId="Tabelamrea">
    <w:name w:val="Table Grid"/>
    <w:basedOn w:val="Navadnatabela"/>
    <w:rsid w:val="00A2656F"/>
    <w:pPr>
      <w:widowControl w:val="0"/>
      <w:spacing w:after="0" w:line="240" w:lineRule="auto"/>
      <w:jc w:val="both"/>
    </w:pPr>
    <w:rPr>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C826D7"/>
    <w:rPr>
      <w:color w:val="954F72" w:themeColor="followedHyperlink"/>
      <w:u w:val="single"/>
    </w:rPr>
  </w:style>
  <w:style w:type="paragraph" w:styleId="Navadensplet">
    <w:name w:val="Normal (Web)"/>
    <w:basedOn w:val="Navaden"/>
    <w:uiPriority w:val="99"/>
    <w:semiHidden/>
    <w:unhideWhenUsed/>
    <w:rsid w:val="00C62C4A"/>
    <w:pPr>
      <w:spacing w:before="100" w:beforeAutospacing="1" w:after="100" w:afterAutospacing="1" w:line="240" w:lineRule="auto"/>
    </w:pPr>
    <w:rPr>
      <w:rFonts w:ascii="Times New Roman" w:eastAsiaTheme="minorEastAsia"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28233">
      <w:bodyDiv w:val="1"/>
      <w:marLeft w:val="0"/>
      <w:marRight w:val="0"/>
      <w:marTop w:val="0"/>
      <w:marBottom w:val="0"/>
      <w:divBdr>
        <w:top w:val="none" w:sz="0" w:space="0" w:color="auto"/>
        <w:left w:val="none" w:sz="0" w:space="0" w:color="auto"/>
        <w:bottom w:val="none" w:sz="0" w:space="0" w:color="auto"/>
        <w:right w:val="none" w:sz="0" w:space="0" w:color="auto"/>
      </w:divBdr>
    </w:div>
    <w:div w:id="1304896456">
      <w:bodyDiv w:val="1"/>
      <w:marLeft w:val="0"/>
      <w:marRight w:val="0"/>
      <w:marTop w:val="0"/>
      <w:marBottom w:val="0"/>
      <w:divBdr>
        <w:top w:val="none" w:sz="0" w:space="0" w:color="auto"/>
        <w:left w:val="none" w:sz="0" w:space="0" w:color="auto"/>
        <w:bottom w:val="none" w:sz="0" w:space="0" w:color="auto"/>
        <w:right w:val="none" w:sz="0" w:space="0" w:color="auto"/>
      </w:divBdr>
      <w:divsChild>
        <w:div w:id="65424044">
          <w:marLeft w:val="0"/>
          <w:marRight w:val="0"/>
          <w:marTop w:val="0"/>
          <w:marBottom w:val="0"/>
          <w:divBdr>
            <w:top w:val="none" w:sz="0" w:space="0" w:color="auto"/>
            <w:left w:val="none" w:sz="0" w:space="0" w:color="auto"/>
            <w:bottom w:val="none" w:sz="0" w:space="0" w:color="auto"/>
            <w:right w:val="none" w:sz="0" w:space="0" w:color="auto"/>
          </w:divBdr>
        </w:div>
        <w:div w:id="394934573">
          <w:marLeft w:val="0"/>
          <w:marRight w:val="0"/>
          <w:marTop w:val="0"/>
          <w:marBottom w:val="0"/>
          <w:divBdr>
            <w:top w:val="none" w:sz="0" w:space="0" w:color="auto"/>
            <w:left w:val="none" w:sz="0" w:space="0" w:color="auto"/>
            <w:bottom w:val="none" w:sz="0" w:space="0" w:color="auto"/>
            <w:right w:val="none" w:sz="0" w:space="0" w:color="auto"/>
          </w:divBdr>
        </w:div>
        <w:div w:id="400250990">
          <w:marLeft w:val="0"/>
          <w:marRight w:val="0"/>
          <w:marTop w:val="0"/>
          <w:marBottom w:val="0"/>
          <w:divBdr>
            <w:top w:val="none" w:sz="0" w:space="0" w:color="auto"/>
            <w:left w:val="none" w:sz="0" w:space="0" w:color="auto"/>
            <w:bottom w:val="none" w:sz="0" w:space="0" w:color="auto"/>
            <w:right w:val="none" w:sz="0" w:space="0" w:color="auto"/>
          </w:divBdr>
        </w:div>
        <w:div w:id="635647200">
          <w:marLeft w:val="0"/>
          <w:marRight w:val="0"/>
          <w:marTop w:val="0"/>
          <w:marBottom w:val="0"/>
          <w:divBdr>
            <w:top w:val="none" w:sz="0" w:space="0" w:color="auto"/>
            <w:left w:val="none" w:sz="0" w:space="0" w:color="auto"/>
            <w:bottom w:val="none" w:sz="0" w:space="0" w:color="auto"/>
            <w:right w:val="none" w:sz="0" w:space="0" w:color="auto"/>
          </w:divBdr>
        </w:div>
        <w:div w:id="1156720812">
          <w:marLeft w:val="0"/>
          <w:marRight w:val="0"/>
          <w:marTop w:val="0"/>
          <w:marBottom w:val="0"/>
          <w:divBdr>
            <w:top w:val="none" w:sz="0" w:space="0" w:color="auto"/>
            <w:left w:val="none" w:sz="0" w:space="0" w:color="auto"/>
            <w:bottom w:val="none" w:sz="0" w:space="0" w:color="auto"/>
            <w:right w:val="none" w:sz="0" w:space="0" w:color="auto"/>
          </w:divBdr>
        </w:div>
        <w:div w:id="1438869988">
          <w:marLeft w:val="0"/>
          <w:marRight w:val="0"/>
          <w:marTop w:val="0"/>
          <w:marBottom w:val="0"/>
          <w:divBdr>
            <w:top w:val="none" w:sz="0" w:space="0" w:color="auto"/>
            <w:left w:val="none" w:sz="0" w:space="0" w:color="auto"/>
            <w:bottom w:val="none" w:sz="0" w:space="0" w:color="auto"/>
            <w:right w:val="none" w:sz="0" w:space="0" w:color="auto"/>
          </w:divBdr>
        </w:div>
        <w:div w:id="1438871360">
          <w:marLeft w:val="0"/>
          <w:marRight w:val="0"/>
          <w:marTop w:val="0"/>
          <w:marBottom w:val="0"/>
          <w:divBdr>
            <w:top w:val="none" w:sz="0" w:space="0" w:color="auto"/>
            <w:left w:val="none" w:sz="0" w:space="0" w:color="auto"/>
            <w:bottom w:val="none" w:sz="0" w:space="0" w:color="auto"/>
            <w:right w:val="none" w:sz="0" w:space="0" w:color="auto"/>
          </w:divBdr>
        </w:div>
        <w:div w:id="2042701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neja.fridl@zrc-sazu.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8360DA2-0999-4154-82C9-EECE5DE2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3838</Words>
  <Characters>21881</Characters>
  <Application>Microsoft Office Word</Application>
  <DocSecurity>0</DocSecurity>
  <Lines>182</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Jug</dc:creator>
  <cp:keywords/>
  <dc:description/>
  <cp:lastModifiedBy>Anita Janžekovič</cp:lastModifiedBy>
  <cp:revision>6</cp:revision>
  <dcterms:created xsi:type="dcterms:W3CDTF">2022-10-14T09:47:00Z</dcterms:created>
  <dcterms:modified xsi:type="dcterms:W3CDTF">2022-10-14T10:00:00Z</dcterms:modified>
</cp:coreProperties>
</file>