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BC" w:rsidRPr="004D3405" w:rsidRDefault="000332BC" w:rsidP="000332BC">
      <w:pPr>
        <w:spacing w:line="269" w:lineRule="auto"/>
        <w:ind w:left="7788" w:firstLine="720"/>
        <w:jc w:val="center"/>
        <w:rPr>
          <w:rFonts w:ascii="Calibri" w:eastAsia="Calibri" w:hAnsi="Calibri" w:cs="Calibri"/>
          <w:bCs/>
          <w:lang w:val="sl-SI"/>
        </w:rPr>
      </w:pPr>
      <w:r w:rsidRPr="004D3405">
        <w:rPr>
          <w:rFonts w:ascii="Calibri" w:eastAsia="Calibri" w:hAnsi="Calibri" w:cs="Calibri"/>
          <w:bCs/>
          <w:lang w:val="sl-SI"/>
        </w:rPr>
        <w:t>OBR-2</w:t>
      </w:r>
    </w:p>
    <w:p w:rsidR="000332BC" w:rsidRDefault="000332BC" w:rsidP="000332BC">
      <w:pPr>
        <w:spacing w:line="269" w:lineRule="auto"/>
        <w:jc w:val="center"/>
        <w:rPr>
          <w:rFonts w:ascii="Calibri" w:eastAsia="Calibri" w:hAnsi="Calibri" w:cs="Calibri"/>
          <w:b/>
          <w:bCs/>
          <w:lang w:val="sl-SI"/>
        </w:rPr>
      </w:pPr>
      <w:r w:rsidRPr="004D3405">
        <w:rPr>
          <w:rFonts w:ascii="Calibri" w:eastAsia="Calibri" w:hAnsi="Calibri" w:cs="Calibri"/>
          <w:b/>
          <w:bCs/>
          <w:lang w:val="sl-SI"/>
        </w:rPr>
        <w:t>PREDRAČUN</w:t>
      </w:r>
    </w:p>
    <w:p w:rsidR="00910F27" w:rsidRDefault="00910F27" w:rsidP="000332BC">
      <w:pPr>
        <w:spacing w:line="269" w:lineRule="auto"/>
        <w:jc w:val="center"/>
        <w:rPr>
          <w:rFonts w:ascii="Calibri" w:eastAsia="Calibri" w:hAnsi="Calibri" w:cs="Calibri"/>
          <w:b/>
          <w:bCs/>
          <w:lang w:val="sl-SI"/>
        </w:rPr>
      </w:pPr>
    </w:p>
    <w:p w:rsidR="00910F27" w:rsidRPr="004D3405" w:rsidRDefault="00910F27" w:rsidP="000332BC">
      <w:pPr>
        <w:spacing w:line="269" w:lineRule="auto"/>
        <w:jc w:val="center"/>
        <w:rPr>
          <w:rFonts w:ascii="Calibri" w:eastAsia="Calibri" w:hAnsi="Calibri" w:cs="Calibri"/>
          <w:b/>
          <w:bCs/>
          <w:lang w:val="sl-SI"/>
        </w:rPr>
      </w:pPr>
    </w:p>
    <w:p w:rsidR="000332BC" w:rsidRPr="004D3405" w:rsidRDefault="000332BC" w:rsidP="000332BC">
      <w:pPr>
        <w:spacing w:line="269" w:lineRule="auto"/>
        <w:jc w:val="both"/>
        <w:rPr>
          <w:rFonts w:ascii="Calibri" w:eastAsia="Calibri" w:hAnsi="Calibri" w:cs="Calibri"/>
          <w:bCs/>
          <w:lang w:val="sl-SI"/>
        </w:rPr>
      </w:pPr>
      <w:r w:rsidRPr="004D3405">
        <w:rPr>
          <w:rFonts w:ascii="Calibri" w:eastAsia="Calibri" w:hAnsi="Calibri" w:cs="Calibri"/>
          <w:b/>
          <w:bCs/>
          <w:lang w:val="sl-SI"/>
        </w:rPr>
        <w:t>PREDMET JAVNEGA NAROČILA:</w:t>
      </w:r>
      <w:r w:rsidRPr="004D3405">
        <w:rPr>
          <w:rFonts w:ascii="Calibri" w:eastAsia="Calibri" w:hAnsi="Calibri" w:cs="Calibri"/>
          <w:bCs/>
          <w:lang w:val="sl-SI"/>
        </w:rPr>
        <w:t xml:space="preserve"> </w:t>
      </w:r>
      <w:r w:rsidR="006D1C9F" w:rsidRPr="006D1C9F">
        <w:rPr>
          <w:rFonts w:ascii="Calibri" w:hAnsi="Calibri" w:cs="Calibri"/>
          <w:bCs/>
          <w:iCs/>
          <w:lang w:val="sl-SI"/>
        </w:rPr>
        <w:t>izdelava posnetkov obstoječega stanja dvajsetih sakralnih objektov</w:t>
      </w:r>
      <w:r w:rsidR="006D1C9F">
        <w:rPr>
          <w:rFonts w:ascii="Calibri" w:hAnsi="Calibri" w:cs="Calibri"/>
          <w:bCs/>
          <w:iCs/>
          <w:lang w:val="sl-SI"/>
        </w:rPr>
        <w:t xml:space="preserve"> </w:t>
      </w:r>
      <w:r w:rsidR="008738B9">
        <w:rPr>
          <w:rFonts w:ascii="Calibri" w:hAnsi="Calibri" w:cs="Calibri"/>
          <w:bCs/>
          <w:iCs/>
          <w:lang w:val="sl-SI"/>
        </w:rPr>
        <w:t xml:space="preserve">na območju občin Poljčane, Makole, Oplotnica, Slovenska Bistrica </w:t>
      </w:r>
      <w:r w:rsidR="006D1C9F">
        <w:rPr>
          <w:rFonts w:ascii="Calibri" w:hAnsi="Calibri" w:cs="Calibri"/>
          <w:bCs/>
          <w:iCs/>
          <w:lang w:val="sl-SI"/>
        </w:rPr>
        <w:t>– izmere</w:t>
      </w:r>
      <w:r w:rsidR="008738B9">
        <w:rPr>
          <w:rFonts w:ascii="Calibri" w:hAnsi="Calibri" w:cs="Calibri"/>
          <w:bCs/>
          <w:iCs/>
          <w:lang w:val="sl-SI"/>
        </w:rPr>
        <w:t xml:space="preserve"> na terenu</w:t>
      </w:r>
      <w:r w:rsidR="006D1C9F">
        <w:rPr>
          <w:rFonts w:ascii="Calibri" w:hAnsi="Calibri" w:cs="Calibri"/>
          <w:bCs/>
          <w:iCs/>
          <w:lang w:val="sl-SI"/>
        </w:rPr>
        <w:t xml:space="preserve"> in digitalni izris .</w:t>
      </w:r>
    </w:p>
    <w:p w:rsidR="000332BC" w:rsidRPr="004D3405" w:rsidRDefault="000332BC" w:rsidP="000332BC">
      <w:pPr>
        <w:spacing w:line="269" w:lineRule="auto"/>
        <w:jc w:val="both"/>
        <w:rPr>
          <w:rFonts w:ascii="Calibri" w:eastAsia="Calibri" w:hAnsi="Calibri" w:cs="Calibri"/>
          <w:bCs/>
          <w:lang w:val="sl-SI"/>
        </w:rPr>
      </w:pPr>
    </w:p>
    <w:p w:rsidR="000332BC" w:rsidRPr="004D3405" w:rsidRDefault="000332BC" w:rsidP="000332BC">
      <w:pPr>
        <w:spacing w:line="269" w:lineRule="auto"/>
        <w:jc w:val="both"/>
        <w:rPr>
          <w:rFonts w:ascii="Calibri" w:eastAsia="Calibri" w:hAnsi="Calibri" w:cs="Calibri"/>
          <w:bCs/>
          <w:lang w:val="sl-SI"/>
        </w:rPr>
      </w:pPr>
      <w:r w:rsidRPr="004D3405">
        <w:rPr>
          <w:rFonts w:ascii="Calibri" w:eastAsia="Calibri" w:hAnsi="Calibri" w:cs="Calibri"/>
          <w:bCs/>
          <w:lang w:val="sl-SI"/>
        </w:rPr>
        <w:t>Ponudbena cena mora vsebovati vse stroške izvedbe storitev po pogodbi. V ponudbeno ceno morajo biti vključeni tudi materialni stroški. Ponudba naj poleg vseh stroškov ponudnika in davkov v celoti vključuje tudi stroške koordinacije in sodelovanja z naročnikom.</w:t>
      </w:r>
    </w:p>
    <w:p w:rsidR="000332BC" w:rsidRPr="004D3405" w:rsidRDefault="000332BC" w:rsidP="000332BC">
      <w:pPr>
        <w:spacing w:line="269" w:lineRule="auto"/>
        <w:jc w:val="both"/>
        <w:rPr>
          <w:rFonts w:ascii="Calibri" w:eastAsia="Calibri" w:hAnsi="Calibri" w:cs="Calibri"/>
          <w:bCs/>
          <w:lang w:val="sl-SI"/>
        </w:rPr>
      </w:pPr>
    </w:p>
    <w:p w:rsidR="000332BC" w:rsidRPr="004D3405" w:rsidRDefault="000332BC" w:rsidP="000332BC">
      <w:pPr>
        <w:spacing w:line="269" w:lineRule="auto"/>
        <w:jc w:val="both"/>
        <w:rPr>
          <w:rFonts w:ascii="Calibri" w:eastAsia="Calibri" w:hAnsi="Calibri" w:cs="Calibri"/>
          <w:bCs/>
          <w:lang w:val="sl-SI"/>
        </w:rPr>
      </w:pPr>
      <w:r w:rsidRPr="004D3405">
        <w:rPr>
          <w:rFonts w:ascii="Calibri" w:eastAsia="Calibri" w:hAnsi="Calibri" w:cs="Calibri"/>
          <w:bCs/>
          <w:lang w:val="sl-SI"/>
        </w:rPr>
        <w:t xml:space="preserve">Upošteva se, da je ponudnik pred oddajo svoje ponudbe preučil celotno dokumentacijo, da je prišel do vseh potrebnih podatkov in se je seznanil z vsemi okoliščinami, ki lahko vplivajo na izvedbo del, ter na podlagi vsega tega tudi pripravil svojo ponudbo. </w:t>
      </w:r>
    </w:p>
    <w:p w:rsidR="000332BC" w:rsidRPr="004D3405" w:rsidRDefault="000332BC" w:rsidP="000332BC">
      <w:pPr>
        <w:spacing w:line="269" w:lineRule="auto"/>
        <w:jc w:val="both"/>
        <w:rPr>
          <w:rFonts w:ascii="Calibri" w:hAnsi="Calibri" w:cs="Calibri"/>
          <w:lang w:val="sl-SI"/>
        </w:rPr>
      </w:pPr>
    </w:p>
    <w:p w:rsidR="000332BC" w:rsidRPr="004D3405" w:rsidRDefault="000332BC" w:rsidP="000332BC">
      <w:pPr>
        <w:pStyle w:val="Glava"/>
        <w:spacing w:line="269" w:lineRule="auto"/>
        <w:jc w:val="both"/>
        <w:rPr>
          <w:rFonts w:ascii="Calibri" w:hAnsi="Calibri" w:cs="Calibri"/>
          <w:lang w:val="sl-SI"/>
        </w:rPr>
      </w:pPr>
      <w:r w:rsidRPr="004D3405">
        <w:rPr>
          <w:rFonts w:ascii="Calibri" w:hAnsi="Calibri" w:cs="Calibri"/>
          <w:lang w:val="sl-SI"/>
        </w:rPr>
        <w:t>V skladu z razpisnimi pogoji in razpisno dokumentacijo smo pripravljeni izvesti naročilo za ceno:</w:t>
      </w:r>
    </w:p>
    <w:p w:rsidR="000332BC" w:rsidRPr="004D3405" w:rsidRDefault="000332BC" w:rsidP="000332BC">
      <w:pPr>
        <w:pStyle w:val="Glava"/>
        <w:spacing w:line="269" w:lineRule="auto"/>
        <w:jc w:val="both"/>
        <w:rPr>
          <w:rFonts w:ascii="Calibri" w:hAnsi="Calibri" w:cs="Calibri"/>
          <w:lang w:val="sl-SI"/>
        </w:rPr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2382"/>
        <w:gridCol w:w="1355"/>
        <w:gridCol w:w="862"/>
        <w:gridCol w:w="1861"/>
        <w:gridCol w:w="584"/>
        <w:gridCol w:w="1618"/>
      </w:tblGrid>
      <w:tr w:rsidR="000332BC" w:rsidRPr="004D3405" w:rsidTr="004D3405">
        <w:trPr>
          <w:trHeight w:val="400"/>
        </w:trPr>
        <w:tc>
          <w:tcPr>
            <w:tcW w:w="225" w:type="pct"/>
            <w:shd w:val="clear" w:color="auto" w:fill="auto"/>
            <w:vAlign w:val="center"/>
          </w:tcPr>
          <w:p w:rsidR="000332BC" w:rsidRPr="004D3405" w:rsidRDefault="000332BC" w:rsidP="004D3405">
            <w:pPr>
              <w:spacing w:line="269" w:lineRule="auto"/>
              <w:contextualSpacing/>
              <w:rPr>
                <w:rFonts w:ascii="Calibri" w:hAnsi="Calibri" w:cs="Calibri"/>
                <w:bCs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ZŠ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0332BC" w:rsidRPr="004D3405" w:rsidRDefault="000332BC" w:rsidP="004D3405">
            <w:pPr>
              <w:spacing w:line="269" w:lineRule="auto"/>
              <w:contextualSpacing/>
              <w:rPr>
                <w:rFonts w:ascii="Calibri" w:hAnsi="Calibri" w:cs="Calibri"/>
                <w:bCs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Opis blaga/storitve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0332BC" w:rsidRPr="004D3405" w:rsidRDefault="000332BC" w:rsidP="00A74B48">
            <w:pPr>
              <w:spacing w:line="269" w:lineRule="auto"/>
              <w:contextualSpacing/>
              <w:jc w:val="center"/>
              <w:rPr>
                <w:rFonts w:ascii="Calibri" w:hAnsi="Calibri" w:cs="Calibri"/>
                <w:bCs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EM</w:t>
            </w:r>
            <w:r w:rsidR="0003346D">
              <w:rPr>
                <w:rFonts w:ascii="Calibri" w:hAnsi="Calibri" w:cs="Calibri"/>
                <w:lang w:val="sl-SI"/>
              </w:rPr>
              <w:t xml:space="preserve"> 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332BC" w:rsidRPr="004D3405" w:rsidRDefault="000332BC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bCs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Količina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332BC" w:rsidRPr="004D3405" w:rsidRDefault="000332BC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Cena na EM brez DDV-ja: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332BC" w:rsidRPr="004D3405" w:rsidRDefault="000332BC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bCs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DDV</w:t>
            </w:r>
          </w:p>
          <w:p w:rsidR="000332BC" w:rsidRPr="004D3405" w:rsidRDefault="000332BC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bCs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(%)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0332BC" w:rsidRPr="004D3405" w:rsidRDefault="000332BC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bCs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Vrednost brez DDV-ja:</w:t>
            </w:r>
          </w:p>
        </w:tc>
      </w:tr>
      <w:tr w:rsidR="000332BC" w:rsidRPr="004D3405" w:rsidTr="004D3405">
        <w:trPr>
          <w:trHeight w:val="400"/>
        </w:trPr>
        <w:tc>
          <w:tcPr>
            <w:tcW w:w="225" w:type="pct"/>
            <w:shd w:val="clear" w:color="auto" w:fill="auto"/>
            <w:vAlign w:val="center"/>
          </w:tcPr>
          <w:p w:rsidR="000332BC" w:rsidRPr="00F9509B" w:rsidRDefault="000332BC" w:rsidP="004D3405">
            <w:pPr>
              <w:pStyle w:val="Odstavekseznama"/>
              <w:numPr>
                <w:ilvl w:val="0"/>
                <w:numId w:val="1"/>
              </w:numPr>
              <w:spacing w:after="0" w:line="26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3" w:type="pct"/>
            <w:shd w:val="clear" w:color="auto" w:fill="auto"/>
            <w:vAlign w:val="center"/>
          </w:tcPr>
          <w:p w:rsidR="000332BC" w:rsidRPr="00F9509B" w:rsidRDefault="006D1C9F" w:rsidP="008738B9">
            <w:pPr>
              <w:spacing w:line="269" w:lineRule="auto"/>
              <w:contextualSpacing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I</w:t>
            </w:r>
            <w:r w:rsidRPr="006D1C9F">
              <w:rPr>
                <w:rFonts w:ascii="Calibri" w:hAnsi="Calibri" w:cs="Calibri"/>
                <w:lang w:val="sl-SI"/>
              </w:rPr>
              <w:t xml:space="preserve">zdelava posnetkov obstoječega stanja </w:t>
            </w:r>
            <w:r w:rsidR="008738B9">
              <w:rPr>
                <w:rFonts w:ascii="Calibri" w:hAnsi="Calibri" w:cs="Calibri"/>
                <w:lang w:val="sl-SI"/>
              </w:rPr>
              <w:t xml:space="preserve">20 </w:t>
            </w:r>
            <w:r w:rsidRPr="006D1C9F">
              <w:rPr>
                <w:rFonts w:ascii="Calibri" w:hAnsi="Calibri" w:cs="Calibri"/>
                <w:lang w:val="sl-SI"/>
              </w:rPr>
              <w:t>sakralnih objektov – izmere</w:t>
            </w:r>
            <w:r w:rsidR="008738B9">
              <w:rPr>
                <w:rFonts w:ascii="Calibri" w:hAnsi="Calibri" w:cs="Calibri"/>
                <w:lang w:val="sl-SI"/>
              </w:rPr>
              <w:t xml:space="preserve"> na terenu</w:t>
            </w:r>
            <w:r w:rsidRPr="006D1C9F">
              <w:rPr>
                <w:rFonts w:ascii="Calibri" w:hAnsi="Calibri" w:cs="Calibri"/>
                <w:lang w:val="sl-SI"/>
              </w:rPr>
              <w:t xml:space="preserve"> in digitalni izris 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0332BC" w:rsidRPr="004D3405" w:rsidRDefault="00A74B48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b/>
                <w:bCs/>
                <w:iCs/>
                <w:lang w:val="sl-SI"/>
              </w:rPr>
              <w:t>kos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332BC" w:rsidRPr="004D3405" w:rsidRDefault="006D1C9F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20</w:t>
            </w:r>
          </w:p>
        </w:tc>
        <w:permStart w:id="822298869" w:edGrp="everyone"/>
        <w:tc>
          <w:tcPr>
            <w:tcW w:w="1026" w:type="pct"/>
            <w:shd w:val="clear" w:color="auto" w:fill="auto"/>
            <w:vAlign w:val="center"/>
          </w:tcPr>
          <w:p w:rsidR="000332BC" w:rsidRPr="004D3405" w:rsidRDefault="006A5ABB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hAnsi="Calibri" w:cs="Calibri"/>
                <w:lang w:val="sl-SI"/>
              </w:rPr>
              <w:instrText xml:space="preserve"> FORMTEXT </w:instrText>
            </w:r>
            <w:r w:rsidRPr="004D3405">
              <w:rPr>
                <w:rFonts w:ascii="Calibri" w:hAnsi="Calibri" w:cs="Calibri"/>
                <w:lang w:val="sl-SI"/>
              </w:rPr>
            </w:r>
            <w:r w:rsidRPr="004D3405">
              <w:rPr>
                <w:rFonts w:ascii="Calibri" w:hAnsi="Calibri" w:cs="Calibri"/>
                <w:lang w:val="sl-SI"/>
              </w:rPr>
              <w:fldChar w:fldCharType="separate"/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Pr="004D3405">
              <w:rPr>
                <w:rFonts w:ascii="Calibri" w:hAnsi="Calibri" w:cs="Calibri"/>
                <w:lang w:val="sl-SI"/>
              </w:rPr>
              <w:fldChar w:fldCharType="end"/>
            </w:r>
            <w:permEnd w:id="822298869"/>
          </w:p>
        </w:tc>
        <w:tc>
          <w:tcPr>
            <w:tcW w:w="322" w:type="pct"/>
            <w:shd w:val="clear" w:color="auto" w:fill="auto"/>
            <w:vAlign w:val="center"/>
          </w:tcPr>
          <w:p w:rsidR="000332BC" w:rsidRPr="004D3405" w:rsidRDefault="000332BC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22</w:t>
            </w:r>
          </w:p>
        </w:tc>
        <w:permStart w:id="1894715365" w:edGrp="everyone"/>
        <w:tc>
          <w:tcPr>
            <w:tcW w:w="892" w:type="pct"/>
            <w:shd w:val="clear" w:color="auto" w:fill="auto"/>
            <w:vAlign w:val="center"/>
          </w:tcPr>
          <w:p w:rsidR="000332BC" w:rsidRPr="004D3405" w:rsidRDefault="006A5ABB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hAnsi="Calibri" w:cs="Calibri"/>
                <w:lang w:val="sl-SI"/>
              </w:rPr>
              <w:instrText xml:space="preserve"> FORMTEXT </w:instrText>
            </w:r>
            <w:r w:rsidRPr="004D3405">
              <w:rPr>
                <w:rFonts w:ascii="Calibri" w:hAnsi="Calibri" w:cs="Calibri"/>
                <w:lang w:val="sl-SI"/>
              </w:rPr>
            </w:r>
            <w:r w:rsidRPr="004D3405">
              <w:rPr>
                <w:rFonts w:ascii="Calibri" w:hAnsi="Calibri" w:cs="Calibri"/>
                <w:lang w:val="sl-SI"/>
              </w:rPr>
              <w:fldChar w:fldCharType="separate"/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Pr="004D3405">
              <w:rPr>
                <w:rFonts w:ascii="Calibri" w:hAnsi="Calibri" w:cs="Calibri"/>
                <w:lang w:val="sl-SI"/>
              </w:rPr>
              <w:fldChar w:fldCharType="end"/>
            </w:r>
            <w:permEnd w:id="1894715365"/>
          </w:p>
        </w:tc>
      </w:tr>
      <w:tr w:rsidR="000332BC" w:rsidRPr="004D3405" w:rsidTr="004D3405">
        <w:trPr>
          <w:trHeight w:val="400"/>
        </w:trPr>
        <w:tc>
          <w:tcPr>
            <w:tcW w:w="3786" w:type="pct"/>
            <w:gridSpan w:val="5"/>
            <w:shd w:val="clear" w:color="auto" w:fill="auto"/>
            <w:vAlign w:val="center"/>
          </w:tcPr>
          <w:p w:rsidR="000332BC" w:rsidRPr="004D3405" w:rsidRDefault="000332BC" w:rsidP="004D3405">
            <w:pPr>
              <w:spacing w:line="269" w:lineRule="auto"/>
              <w:contextualSpacing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Za plačilo v € brez DDV-ja:</w:t>
            </w:r>
          </w:p>
        </w:tc>
        <w:permStart w:id="829507336" w:edGrp="everyone"/>
        <w:tc>
          <w:tcPr>
            <w:tcW w:w="1214" w:type="pct"/>
            <w:gridSpan w:val="2"/>
            <w:shd w:val="clear" w:color="auto" w:fill="auto"/>
            <w:vAlign w:val="center"/>
          </w:tcPr>
          <w:p w:rsidR="000332BC" w:rsidRPr="004D3405" w:rsidRDefault="006A5ABB" w:rsidP="004D3405">
            <w:pPr>
              <w:spacing w:line="269" w:lineRule="auto"/>
              <w:contextualSpacing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hAnsi="Calibri" w:cs="Calibri"/>
                <w:lang w:val="sl-SI"/>
              </w:rPr>
              <w:instrText xml:space="preserve"> FORMTEXT </w:instrText>
            </w:r>
            <w:r w:rsidRPr="004D3405">
              <w:rPr>
                <w:rFonts w:ascii="Calibri" w:hAnsi="Calibri" w:cs="Calibri"/>
                <w:lang w:val="sl-SI"/>
              </w:rPr>
            </w:r>
            <w:r w:rsidRPr="004D3405">
              <w:rPr>
                <w:rFonts w:ascii="Calibri" w:hAnsi="Calibri" w:cs="Calibri"/>
                <w:lang w:val="sl-SI"/>
              </w:rPr>
              <w:fldChar w:fldCharType="separate"/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Pr="004D3405">
              <w:rPr>
                <w:rFonts w:ascii="Calibri" w:hAnsi="Calibri" w:cs="Calibri"/>
                <w:lang w:val="sl-SI"/>
              </w:rPr>
              <w:fldChar w:fldCharType="end"/>
            </w:r>
            <w:permEnd w:id="829507336"/>
          </w:p>
        </w:tc>
      </w:tr>
      <w:tr w:rsidR="000332BC" w:rsidRPr="004D3405" w:rsidTr="004D3405">
        <w:trPr>
          <w:trHeight w:val="400"/>
        </w:trPr>
        <w:tc>
          <w:tcPr>
            <w:tcW w:w="3786" w:type="pct"/>
            <w:gridSpan w:val="5"/>
            <w:shd w:val="clear" w:color="auto" w:fill="auto"/>
            <w:vAlign w:val="center"/>
          </w:tcPr>
          <w:p w:rsidR="000332BC" w:rsidRPr="004D3405" w:rsidRDefault="000332BC" w:rsidP="004D3405">
            <w:pPr>
              <w:spacing w:line="269" w:lineRule="auto"/>
              <w:contextualSpacing/>
              <w:rPr>
                <w:rFonts w:ascii="Calibri" w:hAnsi="Calibri" w:cs="Calibri"/>
                <w:bCs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Znesek davka:</w:t>
            </w:r>
          </w:p>
        </w:tc>
        <w:permStart w:id="1538919046" w:edGrp="everyone"/>
        <w:tc>
          <w:tcPr>
            <w:tcW w:w="1214" w:type="pct"/>
            <w:gridSpan w:val="2"/>
            <w:shd w:val="clear" w:color="auto" w:fill="auto"/>
            <w:vAlign w:val="center"/>
          </w:tcPr>
          <w:p w:rsidR="000332BC" w:rsidRPr="004D3405" w:rsidRDefault="006A5ABB" w:rsidP="004D3405">
            <w:pPr>
              <w:spacing w:line="269" w:lineRule="auto"/>
              <w:contextualSpacing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hAnsi="Calibri" w:cs="Calibri"/>
                <w:lang w:val="sl-SI"/>
              </w:rPr>
              <w:instrText xml:space="preserve"> FORMTEXT </w:instrText>
            </w:r>
            <w:r w:rsidRPr="004D3405">
              <w:rPr>
                <w:rFonts w:ascii="Calibri" w:hAnsi="Calibri" w:cs="Calibri"/>
                <w:lang w:val="sl-SI"/>
              </w:rPr>
            </w:r>
            <w:r w:rsidRPr="004D3405">
              <w:rPr>
                <w:rFonts w:ascii="Calibri" w:hAnsi="Calibri" w:cs="Calibri"/>
                <w:lang w:val="sl-SI"/>
              </w:rPr>
              <w:fldChar w:fldCharType="separate"/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Pr="004D3405">
              <w:rPr>
                <w:rFonts w:ascii="Calibri" w:hAnsi="Calibri" w:cs="Calibri"/>
                <w:lang w:val="sl-SI"/>
              </w:rPr>
              <w:fldChar w:fldCharType="end"/>
            </w:r>
            <w:permEnd w:id="1538919046"/>
          </w:p>
        </w:tc>
      </w:tr>
      <w:tr w:rsidR="000332BC" w:rsidRPr="004D3405" w:rsidTr="004D3405">
        <w:trPr>
          <w:trHeight w:val="400"/>
        </w:trPr>
        <w:tc>
          <w:tcPr>
            <w:tcW w:w="3786" w:type="pct"/>
            <w:gridSpan w:val="5"/>
            <w:shd w:val="clear" w:color="auto" w:fill="auto"/>
            <w:vAlign w:val="center"/>
          </w:tcPr>
          <w:p w:rsidR="000332BC" w:rsidRPr="004D3405" w:rsidRDefault="000332BC" w:rsidP="004D3405">
            <w:pPr>
              <w:spacing w:line="269" w:lineRule="auto"/>
              <w:contextualSpacing/>
              <w:rPr>
                <w:rFonts w:ascii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hAnsi="Calibri" w:cs="Calibri"/>
                <w:b/>
                <w:lang w:val="sl-SI"/>
              </w:rPr>
              <w:t>Za plačilo v € z DDV-ja:</w:t>
            </w:r>
          </w:p>
        </w:tc>
        <w:permStart w:id="1136933616" w:edGrp="everyone"/>
        <w:tc>
          <w:tcPr>
            <w:tcW w:w="1214" w:type="pct"/>
            <w:gridSpan w:val="2"/>
            <w:shd w:val="clear" w:color="auto" w:fill="auto"/>
            <w:vAlign w:val="center"/>
          </w:tcPr>
          <w:p w:rsidR="000332BC" w:rsidRPr="004D3405" w:rsidRDefault="006A5ABB" w:rsidP="004D3405">
            <w:pPr>
              <w:spacing w:line="269" w:lineRule="auto"/>
              <w:contextualSpacing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hAnsi="Calibri" w:cs="Calibri"/>
                <w:lang w:val="sl-SI"/>
              </w:rPr>
              <w:instrText xml:space="preserve"> FORMTEXT </w:instrText>
            </w:r>
            <w:r w:rsidRPr="004D3405">
              <w:rPr>
                <w:rFonts w:ascii="Calibri" w:hAnsi="Calibri" w:cs="Calibri"/>
                <w:lang w:val="sl-SI"/>
              </w:rPr>
            </w:r>
            <w:r w:rsidRPr="004D3405">
              <w:rPr>
                <w:rFonts w:ascii="Calibri" w:hAnsi="Calibri" w:cs="Calibri"/>
                <w:lang w:val="sl-SI"/>
              </w:rPr>
              <w:fldChar w:fldCharType="separate"/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Pr="004D3405">
              <w:rPr>
                <w:rFonts w:ascii="Calibri" w:hAnsi="Calibri" w:cs="Calibri"/>
                <w:lang w:val="sl-SI"/>
              </w:rPr>
              <w:fldChar w:fldCharType="end"/>
            </w:r>
            <w:permEnd w:id="1136933616"/>
          </w:p>
        </w:tc>
      </w:tr>
    </w:tbl>
    <w:p w:rsidR="000332BC" w:rsidRPr="004D3405" w:rsidRDefault="000332BC" w:rsidP="000332BC">
      <w:pPr>
        <w:pStyle w:val="Glava"/>
        <w:jc w:val="both"/>
        <w:rPr>
          <w:rFonts w:ascii="Calibri" w:hAnsi="Calibri" w:cs="Calibri"/>
          <w:lang w:val="sl-SI"/>
        </w:rPr>
      </w:pPr>
    </w:p>
    <w:p w:rsidR="000332BC" w:rsidRPr="004D3405" w:rsidRDefault="000332BC" w:rsidP="000332BC">
      <w:pPr>
        <w:pStyle w:val="Glava"/>
        <w:rPr>
          <w:rFonts w:ascii="Calibri" w:hAnsi="Calibri" w:cs="Calibri"/>
          <w:lang w:val="sl-SI"/>
        </w:rPr>
      </w:pPr>
    </w:p>
    <w:p w:rsidR="000332BC" w:rsidRPr="004D3405" w:rsidRDefault="000332BC" w:rsidP="000332BC">
      <w:pPr>
        <w:pStyle w:val="Glava"/>
        <w:rPr>
          <w:rFonts w:ascii="Calibri" w:hAnsi="Calibri" w:cs="Calibri"/>
          <w:lang w:val="sl-SI"/>
        </w:rPr>
      </w:pPr>
      <w:r w:rsidRPr="004D3405">
        <w:rPr>
          <w:rFonts w:ascii="Calibri" w:hAnsi="Calibri" w:cs="Calibri"/>
          <w:lang w:val="sl-SI"/>
        </w:rPr>
        <w:t>Ponudbena cena se oblikuje po principu fiksnih cen.</w:t>
      </w:r>
    </w:p>
    <w:p w:rsidR="000332BC" w:rsidRPr="004D3405" w:rsidRDefault="000332BC" w:rsidP="000332BC">
      <w:pPr>
        <w:pStyle w:val="Glava"/>
        <w:tabs>
          <w:tab w:val="left" w:pos="708"/>
        </w:tabs>
        <w:jc w:val="both"/>
        <w:rPr>
          <w:rFonts w:ascii="Calibri" w:hAnsi="Calibri" w:cs="Calibri"/>
          <w:lang w:val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74"/>
      </w:tblGrid>
      <w:tr w:rsidR="000332BC" w:rsidRPr="00172FD6" w:rsidTr="004D3405">
        <w:tc>
          <w:tcPr>
            <w:tcW w:w="354" w:type="dxa"/>
          </w:tcPr>
          <w:p w:rsidR="000332BC" w:rsidRPr="004D3405" w:rsidRDefault="000332BC" w:rsidP="004D3405">
            <w:pPr>
              <w:rPr>
                <w:rFonts w:ascii="Calibri" w:hAnsi="Calibri" w:cs="Calibri"/>
                <w:b/>
                <w:lang w:val="sl-SI"/>
              </w:rPr>
            </w:pPr>
          </w:p>
        </w:tc>
        <w:tc>
          <w:tcPr>
            <w:tcW w:w="8574" w:type="dxa"/>
          </w:tcPr>
          <w:p w:rsidR="000332BC" w:rsidRPr="004D3405" w:rsidRDefault="000332BC" w:rsidP="004D3405">
            <w:pPr>
              <w:pStyle w:val="Glava"/>
              <w:ind w:left="5586" w:hanging="5586"/>
              <w:jc w:val="both"/>
              <w:rPr>
                <w:rFonts w:ascii="Calibri" w:hAnsi="Calibri" w:cs="Calibri"/>
                <w:lang w:val="sl-SI"/>
              </w:rPr>
            </w:pPr>
          </w:p>
        </w:tc>
      </w:tr>
    </w:tbl>
    <w:p w:rsidR="000332BC" w:rsidRPr="004D3405" w:rsidRDefault="000332BC" w:rsidP="000332BC">
      <w:pPr>
        <w:rPr>
          <w:rFonts w:ascii="Calibri" w:hAnsi="Calibri" w:cs="Calibri"/>
          <w:lang w:val="sl-S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6"/>
        <w:gridCol w:w="2710"/>
        <w:gridCol w:w="2754"/>
      </w:tblGrid>
      <w:tr w:rsidR="000332BC" w:rsidRPr="004D3405" w:rsidTr="004D3405">
        <w:trPr>
          <w:jc w:val="center"/>
        </w:trPr>
        <w:tc>
          <w:tcPr>
            <w:tcW w:w="2756" w:type="dxa"/>
          </w:tcPr>
          <w:p w:rsidR="000332BC" w:rsidRPr="004D3405" w:rsidRDefault="000332BC" w:rsidP="004D3405">
            <w:pPr>
              <w:pStyle w:val="Glava"/>
              <w:tabs>
                <w:tab w:val="left" w:pos="4395"/>
              </w:tabs>
              <w:spacing w:after="240"/>
              <w:jc w:val="center"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Datum:</w:t>
            </w:r>
          </w:p>
        </w:tc>
        <w:tc>
          <w:tcPr>
            <w:tcW w:w="2710" w:type="dxa"/>
          </w:tcPr>
          <w:p w:rsidR="000332BC" w:rsidRPr="004D3405" w:rsidRDefault="000332BC" w:rsidP="004D3405">
            <w:pPr>
              <w:pStyle w:val="Glava"/>
              <w:tabs>
                <w:tab w:val="left" w:pos="4395"/>
              </w:tabs>
              <w:spacing w:after="240"/>
              <w:jc w:val="center"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Žig:</w:t>
            </w:r>
          </w:p>
        </w:tc>
        <w:tc>
          <w:tcPr>
            <w:tcW w:w="2754" w:type="dxa"/>
          </w:tcPr>
          <w:p w:rsidR="000332BC" w:rsidRPr="004D3405" w:rsidRDefault="000332BC" w:rsidP="004D3405">
            <w:pPr>
              <w:pStyle w:val="Glava"/>
              <w:tabs>
                <w:tab w:val="left" w:pos="4395"/>
              </w:tabs>
              <w:spacing w:after="240"/>
              <w:jc w:val="center"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Podpis:</w:t>
            </w:r>
          </w:p>
        </w:tc>
      </w:tr>
      <w:tr w:rsidR="000332BC" w:rsidRPr="004D3405" w:rsidTr="004D3405">
        <w:trPr>
          <w:jc w:val="center"/>
        </w:trPr>
        <w:tc>
          <w:tcPr>
            <w:tcW w:w="2756" w:type="dxa"/>
            <w:tcBorders>
              <w:bottom w:val="single" w:sz="4" w:space="0" w:color="auto"/>
            </w:tcBorders>
          </w:tcPr>
          <w:p w:rsidR="000332BC" w:rsidRPr="004D3405" w:rsidRDefault="000332BC" w:rsidP="004D3405">
            <w:pPr>
              <w:pStyle w:val="Glava"/>
              <w:tabs>
                <w:tab w:val="left" w:pos="4395"/>
              </w:tabs>
              <w:spacing w:after="240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2710" w:type="dxa"/>
          </w:tcPr>
          <w:p w:rsidR="000332BC" w:rsidRPr="004D3405" w:rsidRDefault="000332BC" w:rsidP="004D3405">
            <w:pPr>
              <w:pStyle w:val="Glava"/>
              <w:tabs>
                <w:tab w:val="left" w:pos="4395"/>
              </w:tabs>
              <w:spacing w:after="240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0332BC" w:rsidRPr="004D3405" w:rsidRDefault="000332BC" w:rsidP="004D3405">
            <w:pPr>
              <w:pStyle w:val="Glava"/>
              <w:tabs>
                <w:tab w:val="left" w:pos="4395"/>
              </w:tabs>
              <w:spacing w:after="240"/>
              <w:rPr>
                <w:rFonts w:ascii="Calibri" w:hAnsi="Calibri" w:cs="Calibri"/>
                <w:lang w:val="sl-SI"/>
              </w:rPr>
            </w:pPr>
          </w:p>
        </w:tc>
      </w:tr>
    </w:tbl>
    <w:p w:rsidR="000332BC" w:rsidRPr="004D3405" w:rsidRDefault="000332BC" w:rsidP="000332BC">
      <w:pPr>
        <w:pStyle w:val="Glava"/>
        <w:ind w:left="6372"/>
        <w:rPr>
          <w:rFonts w:ascii="Calibri" w:hAnsi="Calibri" w:cs="Calibri"/>
          <w:lang w:val="sl-SI"/>
        </w:rPr>
      </w:pPr>
    </w:p>
    <w:p w:rsidR="000332BC" w:rsidRPr="004D3405" w:rsidRDefault="000332BC" w:rsidP="000332BC">
      <w:pPr>
        <w:rPr>
          <w:rFonts w:ascii="Calibri" w:eastAsia="Calibri" w:hAnsi="Calibri" w:cs="Calibri"/>
          <w:bCs/>
          <w:szCs w:val="24"/>
          <w:lang w:val="sl-SI"/>
        </w:rPr>
      </w:pPr>
      <w:bookmarkStart w:id="0" w:name="_GoBack"/>
      <w:bookmarkEnd w:id="0"/>
    </w:p>
    <w:sectPr w:rsidR="000332BC" w:rsidRPr="004D3405" w:rsidSect="005B22B7">
      <w:headerReference w:type="first" r:id="rId8"/>
      <w:pgSz w:w="11906" w:h="16838" w:code="9"/>
      <w:pgMar w:top="1361" w:right="1418" w:bottom="1134" w:left="141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D6" w:rsidRDefault="009B4FD6">
      <w:r>
        <w:separator/>
      </w:r>
    </w:p>
  </w:endnote>
  <w:endnote w:type="continuationSeparator" w:id="0">
    <w:p w:rsidR="009B4FD6" w:rsidRDefault="009B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D6" w:rsidRDefault="009B4FD6">
      <w:r>
        <w:separator/>
      </w:r>
    </w:p>
  </w:footnote>
  <w:footnote w:type="continuationSeparator" w:id="0">
    <w:p w:rsidR="009B4FD6" w:rsidRDefault="009B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C29" w:rsidRDefault="003C7C29">
    <w:pPr>
      <w:pStyle w:val="Glava"/>
      <w:tabs>
        <w:tab w:val="clear" w:pos="9072"/>
        <w:tab w:val="left" w:pos="3969"/>
        <w:tab w:val="right" w:pos="9356"/>
      </w:tabs>
      <w:ind w:right="-144"/>
    </w:pPr>
    <w:r>
      <w:tab/>
    </w:r>
    <w:r>
      <w:rPr>
        <w:noProof/>
        <w:lang w:val="sl-SI" w:eastAsia="sl-SI"/>
      </w:rPr>
      <w:drawing>
        <wp:inline distT="0" distB="0" distL="0" distR="0">
          <wp:extent cx="1066800" cy="1295400"/>
          <wp:effectExtent l="0" t="0" r="0" b="0"/>
          <wp:docPr id="1" name="Slika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C29" w:rsidRDefault="003C7C29">
    <w:pPr>
      <w:pStyle w:val="Glava"/>
      <w:tabs>
        <w:tab w:val="clear" w:pos="4536"/>
        <w:tab w:val="center" w:pos="4253"/>
      </w:tabs>
      <w:ind w:left="4111" w:right="-286"/>
    </w:pPr>
    <w:r>
      <w:tab/>
      <w:t xml:space="preserve">                                                                                                                                                                                               </w:t>
    </w:r>
    <w:bookmarkStart w:id="1" w:name="_MON_1112613157"/>
    <w:bookmarkStart w:id="2" w:name="_MON_1211800046"/>
    <w:bookmarkStart w:id="3" w:name="_MON_1245749493"/>
    <w:bookmarkEnd w:id="1"/>
    <w:bookmarkEnd w:id="2"/>
    <w:bookmarkEnd w:id="3"/>
    <w:bookmarkStart w:id="4" w:name="_MON_1112613113"/>
    <w:bookmarkEnd w:id="4"/>
    <w:r>
      <w:object w:dxaOrig="4755" w:dyaOrig="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32.25pt" fillcolor="window">
          <v:imagedata r:id="rId2" o:title=""/>
        </v:shape>
        <o:OLEObject Type="Embed" ProgID="Word.Picture.8" ShapeID="_x0000_i1025" DrawAspect="Content" ObjectID="_1668499344" r:id="rId3"/>
      </w:object>
    </w:r>
  </w:p>
  <w:p w:rsidR="003C7C29" w:rsidRPr="00C14749" w:rsidRDefault="003C7C29">
    <w:pPr>
      <w:pStyle w:val="Glava"/>
      <w:ind w:right="-144"/>
      <w:rPr>
        <w:lang w:val="it-IT"/>
      </w:rPr>
    </w:pPr>
    <w:r>
      <w:tab/>
      <w:t xml:space="preserve">                                 </w:t>
    </w:r>
    <w:r w:rsidRPr="00C14749">
      <w:rPr>
        <w:lang w:val="it-IT"/>
      </w:rPr>
      <w:t>TRR SI</w:t>
    </w:r>
    <w:proofErr w:type="gramStart"/>
    <w:r w:rsidRPr="00C14749">
      <w:rPr>
        <w:lang w:val="it-IT"/>
      </w:rPr>
      <w:t>56  0110</w:t>
    </w:r>
    <w:proofErr w:type="gramEnd"/>
    <w:r w:rsidRPr="00C14749">
      <w:rPr>
        <w:lang w:val="it-IT"/>
      </w:rPr>
      <w:t xml:space="preserve"> 0603 0347 346</w:t>
    </w:r>
  </w:p>
  <w:p w:rsidR="003C7C29" w:rsidRPr="00C14749" w:rsidRDefault="003C7C29">
    <w:pPr>
      <w:pStyle w:val="Glava"/>
      <w:ind w:right="-144"/>
      <w:rPr>
        <w:lang w:val="it-IT"/>
      </w:rPr>
    </w:pPr>
    <w:r w:rsidRPr="00C14749">
      <w:rPr>
        <w:sz w:val="16"/>
        <w:lang w:val="it-IT"/>
      </w:rPr>
      <w:tab/>
      <w:t xml:space="preserve">                    ID za </w:t>
    </w:r>
    <w:proofErr w:type="gramStart"/>
    <w:r w:rsidRPr="00C14749">
      <w:rPr>
        <w:sz w:val="16"/>
        <w:lang w:val="it-IT"/>
      </w:rPr>
      <w:t>DDV :</w:t>
    </w:r>
    <w:proofErr w:type="gramEnd"/>
    <w:r w:rsidRPr="00C14749">
      <w:rPr>
        <w:sz w:val="16"/>
        <w:lang w:val="it-IT"/>
      </w:rPr>
      <w:t xml:space="preserve"> SI38048183</w:t>
    </w:r>
  </w:p>
  <w:p w:rsidR="003C7C29" w:rsidRPr="00C14749" w:rsidRDefault="003C7C29">
    <w:pPr>
      <w:pStyle w:val="Glava"/>
      <w:ind w:right="-144"/>
      <w:rPr>
        <w:lang w:val="it-IT"/>
      </w:rPr>
    </w:pPr>
  </w:p>
  <w:p w:rsidR="003C7C29" w:rsidRPr="00C14749" w:rsidRDefault="003C7C29">
    <w:pPr>
      <w:pStyle w:val="Glava"/>
      <w:ind w:right="-144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0EC9"/>
    <w:multiLevelType w:val="hybridMultilevel"/>
    <w:tmpl w:val="19B6DCC6"/>
    <w:lvl w:ilvl="0" w:tplc="5AB2B5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E9C"/>
    <w:multiLevelType w:val="hybridMultilevel"/>
    <w:tmpl w:val="E1EA81C6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5E94"/>
    <w:multiLevelType w:val="hybridMultilevel"/>
    <w:tmpl w:val="4E6ACEB2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531"/>
    <w:multiLevelType w:val="hybridMultilevel"/>
    <w:tmpl w:val="D884C6E4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F7CF2"/>
    <w:multiLevelType w:val="hybridMultilevel"/>
    <w:tmpl w:val="5BDC89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F4D30"/>
    <w:multiLevelType w:val="hybridMultilevel"/>
    <w:tmpl w:val="CB1C9D8E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46122"/>
    <w:multiLevelType w:val="hybridMultilevel"/>
    <w:tmpl w:val="6FE639D2"/>
    <w:lvl w:ilvl="0" w:tplc="52DAE4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F5C32"/>
    <w:multiLevelType w:val="hybridMultilevel"/>
    <w:tmpl w:val="B3A0B1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BE33EE"/>
    <w:multiLevelType w:val="hybridMultilevel"/>
    <w:tmpl w:val="A198AD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D18"/>
    <w:rsid w:val="000004F9"/>
    <w:rsid w:val="00005E48"/>
    <w:rsid w:val="00014777"/>
    <w:rsid w:val="0001570F"/>
    <w:rsid w:val="00016F08"/>
    <w:rsid w:val="000307E7"/>
    <w:rsid w:val="000332BC"/>
    <w:rsid w:val="0003346D"/>
    <w:rsid w:val="00034E34"/>
    <w:rsid w:val="00035154"/>
    <w:rsid w:val="000357A5"/>
    <w:rsid w:val="000456FE"/>
    <w:rsid w:val="00045EAD"/>
    <w:rsid w:val="000526AD"/>
    <w:rsid w:val="000621D4"/>
    <w:rsid w:val="00063AD1"/>
    <w:rsid w:val="0007561A"/>
    <w:rsid w:val="00076687"/>
    <w:rsid w:val="000825CA"/>
    <w:rsid w:val="000856ED"/>
    <w:rsid w:val="00085B49"/>
    <w:rsid w:val="0008641A"/>
    <w:rsid w:val="0009345A"/>
    <w:rsid w:val="00095906"/>
    <w:rsid w:val="00096E62"/>
    <w:rsid w:val="000A6808"/>
    <w:rsid w:val="000A732A"/>
    <w:rsid w:val="000A77B0"/>
    <w:rsid w:val="000B611A"/>
    <w:rsid w:val="000D2D73"/>
    <w:rsid w:val="000E32DE"/>
    <w:rsid w:val="000F1CA0"/>
    <w:rsid w:val="000F7FC7"/>
    <w:rsid w:val="00110C2A"/>
    <w:rsid w:val="00122AF2"/>
    <w:rsid w:val="00122ED2"/>
    <w:rsid w:val="001247C8"/>
    <w:rsid w:val="00136A60"/>
    <w:rsid w:val="00140D53"/>
    <w:rsid w:val="00141714"/>
    <w:rsid w:val="00142F2F"/>
    <w:rsid w:val="001550BD"/>
    <w:rsid w:val="00162A71"/>
    <w:rsid w:val="001708D4"/>
    <w:rsid w:val="00172FD6"/>
    <w:rsid w:val="00176D9E"/>
    <w:rsid w:val="001821A7"/>
    <w:rsid w:val="001832B1"/>
    <w:rsid w:val="001877BC"/>
    <w:rsid w:val="00190F83"/>
    <w:rsid w:val="00194D77"/>
    <w:rsid w:val="001A1397"/>
    <w:rsid w:val="001B76EC"/>
    <w:rsid w:val="001D27DF"/>
    <w:rsid w:val="001D2AD8"/>
    <w:rsid w:val="001E2253"/>
    <w:rsid w:val="001F47BC"/>
    <w:rsid w:val="002023C1"/>
    <w:rsid w:val="0022289F"/>
    <w:rsid w:val="002243F9"/>
    <w:rsid w:val="002267DD"/>
    <w:rsid w:val="00255283"/>
    <w:rsid w:val="00260058"/>
    <w:rsid w:val="00261F9D"/>
    <w:rsid w:val="0026387F"/>
    <w:rsid w:val="002678DD"/>
    <w:rsid w:val="002721BD"/>
    <w:rsid w:val="00274F96"/>
    <w:rsid w:val="00295D18"/>
    <w:rsid w:val="002B024B"/>
    <w:rsid w:val="002B436E"/>
    <w:rsid w:val="002B5F75"/>
    <w:rsid w:val="002B7C86"/>
    <w:rsid w:val="002C52A8"/>
    <w:rsid w:val="002D1D8E"/>
    <w:rsid w:val="002E61F0"/>
    <w:rsid w:val="002E663A"/>
    <w:rsid w:val="0030141D"/>
    <w:rsid w:val="003017CE"/>
    <w:rsid w:val="0030240A"/>
    <w:rsid w:val="0031346B"/>
    <w:rsid w:val="00313A4E"/>
    <w:rsid w:val="0031658E"/>
    <w:rsid w:val="00326086"/>
    <w:rsid w:val="00326D62"/>
    <w:rsid w:val="00327AEA"/>
    <w:rsid w:val="00332F8D"/>
    <w:rsid w:val="00335AC6"/>
    <w:rsid w:val="00352720"/>
    <w:rsid w:val="00353B32"/>
    <w:rsid w:val="003614F6"/>
    <w:rsid w:val="00373F36"/>
    <w:rsid w:val="00380F7C"/>
    <w:rsid w:val="00386D75"/>
    <w:rsid w:val="00390EC5"/>
    <w:rsid w:val="00391FED"/>
    <w:rsid w:val="003954F3"/>
    <w:rsid w:val="003A40F0"/>
    <w:rsid w:val="003A65E4"/>
    <w:rsid w:val="003C00F5"/>
    <w:rsid w:val="003C3763"/>
    <w:rsid w:val="003C5CF1"/>
    <w:rsid w:val="003C7C29"/>
    <w:rsid w:val="003D1726"/>
    <w:rsid w:val="003D4A6B"/>
    <w:rsid w:val="003D76FD"/>
    <w:rsid w:val="003D7CB6"/>
    <w:rsid w:val="003E0678"/>
    <w:rsid w:val="003E3A2E"/>
    <w:rsid w:val="003E488D"/>
    <w:rsid w:val="003E4E92"/>
    <w:rsid w:val="003F6582"/>
    <w:rsid w:val="00400D62"/>
    <w:rsid w:val="004043FD"/>
    <w:rsid w:val="00414573"/>
    <w:rsid w:val="00415052"/>
    <w:rsid w:val="004173A9"/>
    <w:rsid w:val="00434800"/>
    <w:rsid w:val="00436830"/>
    <w:rsid w:val="00440D82"/>
    <w:rsid w:val="00443693"/>
    <w:rsid w:val="004534CB"/>
    <w:rsid w:val="0045597D"/>
    <w:rsid w:val="00460786"/>
    <w:rsid w:val="0046130B"/>
    <w:rsid w:val="00472810"/>
    <w:rsid w:val="00490626"/>
    <w:rsid w:val="00491CC5"/>
    <w:rsid w:val="0049324A"/>
    <w:rsid w:val="004A2813"/>
    <w:rsid w:val="004A7262"/>
    <w:rsid w:val="004C6DF8"/>
    <w:rsid w:val="004C721E"/>
    <w:rsid w:val="004D0BA6"/>
    <w:rsid w:val="004D1B13"/>
    <w:rsid w:val="004D2E5D"/>
    <w:rsid w:val="004D3405"/>
    <w:rsid w:val="004D3A57"/>
    <w:rsid w:val="004E021F"/>
    <w:rsid w:val="004E1963"/>
    <w:rsid w:val="004E6D77"/>
    <w:rsid w:val="004F0302"/>
    <w:rsid w:val="004F5CBF"/>
    <w:rsid w:val="004F69C5"/>
    <w:rsid w:val="00513A74"/>
    <w:rsid w:val="00515508"/>
    <w:rsid w:val="005264B6"/>
    <w:rsid w:val="00530947"/>
    <w:rsid w:val="00530D44"/>
    <w:rsid w:val="00543C01"/>
    <w:rsid w:val="005456EB"/>
    <w:rsid w:val="005466C2"/>
    <w:rsid w:val="00556BCA"/>
    <w:rsid w:val="005573B6"/>
    <w:rsid w:val="005617D3"/>
    <w:rsid w:val="00563C4B"/>
    <w:rsid w:val="00565009"/>
    <w:rsid w:val="0057305A"/>
    <w:rsid w:val="00574FB0"/>
    <w:rsid w:val="00583EAD"/>
    <w:rsid w:val="005854D2"/>
    <w:rsid w:val="005A1921"/>
    <w:rsid w:val="005A767E"/>
    <w:rsid w:val="005B22B7"/>
    <w:rsid w:val="005B449F"/>
    <w:rsid w:val="005B7D03"/>
    <w:rsid w:val="005D26AB"/>
    <w:rsid w:val="005D3232"/>
    <w:rsid w:val="005E0C00"/>
    <w:rsid w:val="005F6B13"/>
    <w:rsid w:val="005F7A23"/>
    <w:rsid w:val="00601E1D"/>
    <w:rsid w:val="0060239B"/>
    <w:rsid w:val="00604016"/>
    <w:rsid w:val="006068C4"/>
    <w:rsid w:val="00610E24"/>
    <w:rsid w:val="00621F85"/>
    <w:rsid w:val="00667ED4"/>
    <w:rsid w:val="00675144"/>
    <w:rsid w:val="00687635"/>
    <w:rsid w:val="00691512"/>
    <w:rsid w:val="006935DC"/>
    <w:rsid w:val="006A0841"/>
    <w:rsid w:val="006A2C4D"/>
    <w:rsid w:val="006A5ABB"/>
    <w:rsid w:val="006B49C6"/>
    <w:rsid w:val="006B6533"/>
    <w:rsid w:val="006B7B9B"/>
    <w:rsid w:val="006D1C9F"/>
    <w:rsid w:val="006D645B"/>
    <w:rsid w:val="006D7E54"/>
    <w:rsid w:val="006D7FF3"/>
    <w:rsid w:val="006E0F13"/>
    <w:rsid w:val="006F0EA0"/>
    <w:rsid w:val="006F22DE"/>
    <w:rsid w:val="00712307"/>
    <w:rsid w:val="00713982"/>
    <w:rsid w:val="007252E8"/>
    <w:rsid w:val="0072549B"/>
    <w:rsid w:val="00734A50"/>
    <w:rsid w:val="0073544C"/>
    <w:rsid w:val="007462EE"/>
    <w:rsid w:val="0075615F"/>
    <w:rsid w:val="007605C5"/>
    <w:rsid w:val="007614CC"/>
    <w:rsid w:val="007641D8"/>
    <w:rsid w:val="00772CDD"/>
    <w:rsid w:val="00774F54"/>
    <w:rsid w:val="007761DF"/>
    <w:rsid w:val="00776E9B"/>
    <w:rsid w:val="00777A99"/>
    <w:rsid w:val="0078127A"/>
    <w:rsid w:val="00786665"/>
    <w:rsid w:val="00787CDF"/>
    <w:rsid w:val="0079045E"/>
    <w:rsid w:val="007A1A82"/>
    <w:rsid w:val="007C12E8"/>
    <w:rsid w:val="007C3A54"/>
    <w:rsid w:val="007D18F1"/>
    <w:rsid w:val="007D2D42"/>
    <w:rsid w:val="007D5D2A"/>
    <w:rsid w:val="007E6367"/>
    <w:rsid w:val="0080616A"/>
    <w:rsid w:val="00812BDD"/>
    <w:rsid w:val="00820072"/>
    <w:rsid w:val="00835222"/>
    <w:rsid w:val="00841A22"/>
    <w:rsid w:val="00862215"/>
    <w:rsid w:val="00862815"/>
    <w:rsid w:val="008738B9"/>
    <w:rsid w:val="0088571F"/>
    <w:rsid w:val="00896796"/>
    <w:rsid w:val="008A05D0"/>
    <w:rsid w:val="008A7CB4"/>
    <w:rsid w:val="008C3CD5"/>
    <w:rsid w:val="008C6AEF"/>
    <w:rsid w:val="008C6D7A"/>
    <w:rsid w:val="008D107C"/>
    <w:rsid w:val="008D3FDC"/>
    <w:rsid w:val="008D4657"/>
    <w:rsid w:val="008E13DC"/>
    <w:rsid w:val="008E4CA9"/>
    <w:rsid w:val="008F14C5"/>
    <w:rsid w:val="008F19EB"/>
    <w:rsid w:val="0090004B"/>
    <w:rsid w:val="00910F27"/>
    <w:rsid w:val="00915D50"/>
    <w:rsid w:val="009171A3"/>
    <w:rsid w:val="00917FD8"/>
    <w:rsid w:val="00922FDD"/>
    <w:rsid w:val="00925A7F"/>
    <w:rsid w:val="0095585A"/>
    <w:rsid w:val="00961A94"/>
    <w:rsid w:val="00970250"/>
    <w:rsid w:val="00974FED"/>
    <w:rsid w:val="009813E3"/>
    <w:rsid w:val="00983175"/>
    <w:rsid w:val="0099057A"/>
    <w:rsid w:val="00990DEF"/>
    <w:rsid w:val="00992D77"/>
    <w:rsid w:val="00993757"/>
    <w:rsid w:val="009974CE"/>
    <w:rsid w:val="009A32D8"/>
    <w:rsid w:val="009B3113"/>
    <w:rsid w:val="009B4FD6"/>
    <w:rsid w:val="009C7469"/>
    <w:rsid w:val="009D5512"/>
    <w:rsid w:val="009D5642"/>
    <w:rsid w:val="009E16D4"/>
    <w:rsid w:val="009F51C2"/>
    <w:rsid w:val="00A064B0"/>
    <w:rsid w:val="00A173B9"/>
    <w:rsid w:val="00A21EB7"/>
    <w:rsid w:val="00A245D0"/>
    <w:rsid w:val="00A253E2"/>
    <w:rsid w:val="00A263DC"/>
    <w:rsid w:val="00A27DD5"/>
    <w:rsid w:val="00A346EE"/>
    <w:rsid w:val="00A41AE6"/>
    <w:rsid w:val="00A45F9D"/>
    <w:rsid w:val="00A47A54"/>
    <w:rsid w:val="00A565F0"/>
    <w:rsid w:val="00A64892"/>
    <w:rsid w:val="00A72CC0"/>
    <w:rsid w:val="00A72FCA"/>
    <w:rsid w:val="00A73A38"/>
    <w:rsid w:val="00A74B48"/>
    <w:rsid w:val="00A864D9"/>
    <w:rsid w:val="00A923A6"/>
    <w:rsid w:val="00A95CCB"/>
    <w:rsid w:val="00AA30D7"/>
    <w:rsid w:val="00AA7131"/>
    <w:rsid w:val="00AB49F6"/>
    <w:rsid w:val="00AB7D03"/>
    <w:rsid w:val="00AC5953"/>
    <w:rsid w:val="00AC6466"/>
    <w:rsid w:val="00AD3053"/>
    <w:rsid w:val="00AE27F8"/>
    <w:rsid w:val="00AE5E3A"/>
    <w:rsid w:val="00AE77B2"/>
    <w:rsid w:val="00AF0CD9"/>
    <w:rsid w:val="00AF7998"/>
    <w:rsid w:val="00B05B81"/>
    <w:rsid w:val="00B12414"/>
    <w:rsid w:val="00B22EE8"/>
    <w:rsid w:val="00B40963"/>
    <w:rsid w:val="00B4308D"/>
    <w:rsid w:val="00B552F8"/>
    <w:rsid w:val="00B6246E"/>
    <w:rsid w:val="00B67C5D"/>
    <w:rsid w:val="00B70C7B"/>
    <w:rsid w:val="00B756B2"/>
    <w:rsid w:val="00B906B2"/>
    <w:rsid w:val="00B91733"/>
    <w:rsid w:val="00B92B23"/>
    <w:rsid w:val="00B944F5"/>
    <w:rsid w:val="00B97EEA"/>
    <w:rsid w:val="00BA00D7"/>
    <w:rsid w:val="00BA7D71"/>
    <w:rsid w:val="00BC2194"/>
    <w:rsid w:val="00BD7C40"/>
    <w:rsid w:val="00C01A6C"/>
    <w:rsid w:val="00C104BD"/>
    <w:rsid w:val="00C14749"/>
    <w:rsid w:val="00C1601A"/>
    <w:rsid w:val="00C24F1F"/>
    <w:rsid w:val="00C326AE"/>
    <w:rsid w:val="00C3519D"/>
    <w:rsid w:val="00C41A4B"/>
    <w:rsid w:val="00C66677"/>
    <w:rsid w:val="00C724A1"/>
    <w:rsid w:val="00C74BA2"/>
    <w:rsid w:val="00C75B7C"/>
    <w:rsid w:val="00C840F2"/>
    <w:rsid w:val="00C92AE6"/>
    <w:rsid w:val="00C978BF"/>
    <w:rsid w:val="00CA26E2"/>
    <w:rsid w:val="00CA430B"/>
    <w:rsid w:val="00CA4894"/>
    <w:rsid w:val="00CA7573"/>
    <w:rsid w:val="00CC1D17"/>
    <w:rsid w:val="00CC6F19"/>
    <w:rsid w:val="00CD18E1"/>
    <w:rsid w:val="00CD5257"/>
    <w:rsid w:val="00CD556C"/>
    <w:rsid w:val="00CE0185"/>
    <w:rsid w:val="00CE0A83"/>
    <w:rsid w:val="00CE3071"/>
    <w:rsid w:val="00CF1FAD"/>
    <w:rsid w:val="00CF3C82"/>
    <w:rsid w:val="00D008F6"/>
    <w:rsid w:val="00D25B66"/>
    <w:rsid w:val="00D30A99"/>
    <w:rsid w:val="00D43970"/>
    <w:rsid w:val="00D45D8E"/>
    <w:rsid w:val="00D47EB5"/>
    <w:rsid w:val="00D60F99"/>
    <w:rsid w:val="00D6672E"/>
    <w:rsid w:val="00D71506"/>
    <w:rsid w:val="00D76BD5"/>
    <w:rsid w:val="00D84070"/>
    <w:rsid w:val="00D864D0"/>
    <w:rsid w:val="00D875A0"/>
    <w:rsid w:val="00D92677"/>
    <w:rsid w:val="00D9405A"/>
    <w:rsid w:val="00DA1B4F"/>
    <w:rsid w:val="00DA7A04"/>
    <w:rsid w:val="00DC1BAC"/>
    <w:rsid w:val="00DC2C90"/>
    <w:rsid w:val="00DC3423"/>
    <w:rsid w:val="00DC79A9"/>
    <w:rsid w:val="00DD0E3D"/>
    <w:rsid w:val="00DD783C"/>
    <w:rsid w:val="00DE7315"/>
    <w:rsid w:val="00E06806"/>
    <w:rsid w:val="00E0722C"/>
    <w:rsid w:val="00E163CF"/>
    <w:rsid w:val="00E34666"/>
    <w:rsid w:val="00E439B9"/>
    <w:rsid w:val="00E4488E"/>
    <w:rsid w:val="00E5640E"/>
    <w:rsid w:val="00E60205"/>
    <w:rsid w:val="00E61D62"/>
    <w:rsid w:val="00E643BF"/>
    <w:rsid w:val="00E667E1"/>
    <w:rsid w:val="00E81145"/>
    <w:rsid w:val="00E820B9"/>
    <w:rsid w:val="00E9030D"/>
    <w:rsid w:val="00E948D0"/>
    <w:rsid w:val="00EE11A2"/>
    <w:rsid w:val="00EE58F2"/>
    <w:rsid w:val="00EF0810"/>
    <w:rsid w:val="00EF6BF9"/>
    <w:rsid w:val="00F06B35"/>
    <w:rsid w:val="00F11AA7"/>
    <w:rsid w:val="00F32813"/>
    <w:rsid w:val="00F336AC"/>
    <w:rsid w:val="00F46387"/>
    <w:rsid w:val="00F50E73"/>
    <w:rsid w:val="00F525ED"/>
    <w:rsid w:val="00F53B7D"/>
    <w:rsid w:val="00F67836"/>
    <w:rsid w:val="00F81C46"/>
    <w:rsid w:val="00F82E5F"/>
    <w:rsid w:val="00F8458D"/>
    <w:rsid w:val="00F932B8"/>
    <w:rsid w:val="00F93537"/>
    <w:rsid w:val="00F94358"/>
    <w:rsid w:val="00F9509B"/>
    <w:rsid w:val="00F953AC"/>
    <w:rsid w:val="00F95A28"/>
    <w:rsid w:val="00F96421"/>
    <w:rsid w:val="00FB17A5"/>
    <w:rsid w:val="00FB4035"/>
    <w:rsid w:val="00FB4CE2"/>
    <w:rsid w:val="00FC1B3A"/>
    <w:rsid w:val="00FE0F8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8724D0"/>
  <w15:docId w15:val="{0393081C-86DD-4D9D-B208-5C4BDA6C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23A6"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0332BC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628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0332BC"/>
    <w:pPr>
      <w:keepNext/>
      <w:jc w:val="center"/>
      <w:outlineLvl w:val="5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Glava - napis"/>
    <w:basedOn w:val="Navaden"/>
    <w:link w:val="GlavaZnak"/>
    <w:uiPriority w:val="99"/>
    <w:rsid w:val="005B22B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B22B7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rsid w:val="003A65E4"/>
    <w:rPr>
      <w:rFonts w:ascii="Tahoma" w:hAnsi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07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character" w:customStyle="1" w:styleId="Pripombasklic1">
    <w:name w:val="Pripomba – sklic1"/>
    <w:rsid w:val="003017CE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rsid w:val="003017CE"/>
  </w:style>
  <w:style w:type="character" w:customStyle="1" w:styleId="PripombabesediloZnak">
    <w:name w:val="Pripomba – besedilo Znak"/>
    <w:link w:val="Pripombabesedilo1"/>
    <w:rsid w:val="003017CE"/>
    <w:rPr>
      <w:lang w:val="en-GB" w:eastAsia="en-US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rsid w:val="003017CE"/>
    <w:rPr>
      <w:b/>
      <w:bCs/>
    </w:rPr>
  </w:style>
  <w:style w:type="character" w:customStyle="1" w:styleId="ZadevapripombeZnak">
    <w:name w:val="Zadeva pripombe Znak"/>
    <w:link w:val="Zadevapripombe1"/>
    <w:uiPriority w:val="99"/>
    <w:rsid w:val="003017CE"/>
    <w:rPr>
      <w:b/>
      <w:bCs/>
      <w:lang w:val="en-GB" w:eastAsia="en-US"/>
    </w:rPr>
  </w:style>
  <w:style w:type="character" w:customStyle="1" w:styleId="Naslov1Znak">
    <w:name w:val="Naslov 1 Znak"/>
    <w:link w:val="Naslov1"/>
    <w:rsid w:val="000332BC"/>
    <w:rPr>
      <w:rFonts w:ascii="Cambria" w:hAnsi="Cambria"/>
      <w:color w:val="365F91"/>
      <w:sz w:val="32"/>
      <w:szCs w:val="32"/>
    </w:rPr>
  </w:style>
  <w:style w:type="character" w:customStyle="1" w:styleId="Naslov6Znak">
    <w:name w:val="Naslov 6 Znak"/>
    <w:link w:val="Naslov6"/>
    <w:rsid w:val="000332BC"/>
    <w:rPr>
      <w:b/>
      <w:sz w:val="24"/>
      <w:lang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0332BC"/>
    <w:rPr>
      <w:rFonts w:ascii="Tahoma" w:hAnsi="Tahoma" w:cs="Tahoma"/>
      <w:sz w:val="16"/>
      <w:szCs w:val="16"/>
      <w:lang w:val="en-GB" w:eastAsia="en-US"/>
    </w:rPr>
  </w:style>
  <w:style w:type="paragraph" w:styleId="Telobesedila2">
    <w:name w:val="Body Text 2"/>
    <w:basedOn w:val="Navaden"/>
    <w:link w:val="Telobesedila2Znak"/>
    <w:rsid w:val="000332BC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sz w:val="22"/>
      <w:lang w:val="de-DE"/>
    </w:rPr>
  </w:style>
  <w:style w:type="character" w:customStyle="1" w:styleId="Telobesedila2Znak">
    <w:name w:val="Telo besedila 2 Znak"/>
    <w:link w:val="Telobesedila2"/>
    <w:rsid w:val="000332BC"/>
    <w:rPr>
      <w:rFonts w:ascii="Comic Sans MS" w:hAnsi="Comic Sans MS"/>
      <w:sz w:val="22"/>
      <w:lang w:val="de-DE"/>
    </w:rPr>
  </w:style>
  <w:style w:type="paragraph" w:customStyle="1" w:styleId="Body1">
    <w:name w:val="Body 1"/>
    <w:uiPriority w:val="99"/>
    <w:rsid w:val="000332BC"/>
    <w:pPr>
      <w:outlineLvl w:val="0"/>
    </w:pPr>
    <w:rPr>
      <w:rFonts w:ascii="Helvetica" w:eastAsia="Arial Unicode MS" w:hAnsi="Helvetica"/>
      <w:color w:val="000000"/>
      <w:u w:color="000000"/>
      <w:lang w:val="en-US" w:eastAsia="en-US"/>
    </w:rPr>
  </w:style>
  <w:style w:type="character" w:styleId="Hiperpovezava">
    <w:name w:val="Hyperlink"/>
    <w:uiPriority w:val="99"/>
    <w:unhideWhenUsed/>
    <w:rsid w:val="000332BC"/>
    <w:rPr>
      <w:color w:val="0000FF"/>
      <w:u w:val="single"/>
    </w:rPr>
  </w:style>
  <w:style w:type="character" w:customStyle="1" w:styleId="GlavaZnak">
    <w:name w:val="Glava Znak"/>
    <w:aliases w:val="E-PVO-glava Znak,body txt Znak,Glava - napis Znak"/>
    <w:link w:val="Glava"/>
    <w:uiPriority w:val="99"/>
    <w:rsid w:val="000332BC"/>
    <w:rPr>
      <w:lang w:val="en-GB" w:eastAsia="en-US"/>
    </w:rPr>
  </w:style>
  <w:style w:type="character" w:customStyle="1" w:styleId="NogaZnak">
    <w:name w:val="Noga Znak"/>
    <w:link w:val="Noga"/>
    <w:uiPriority w:val="99"/>
    <w:rsid w:val="000332BC"/>
    <w:rPr>
      <w:lang w:val="en-GB"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0332BC"/>
    <w:rPr>
      <w:rFonts w:ascii="Calibri" w:hAnsi="Calibri"/>
    </w:rPr>
  </w:style>
  <w:style w:type="character" w:customStyle="1" w:styleId="Sprotnaopomba-besediloZnak">
    <w:name w:val="Sprotna opomba - besedilo Znak"/>
    <w:link w:val="Sprotnaopomba-besedilo"/>
    <w:uiPriority w:val="99"/>
    <w:rsid w:val="000332BC"/>
    <w:rPr>
      <w:rFonts w:ascii="Calibri" w:hAnsi="Calibri"/>
    </w:rPr>
  </w:style>
  <w:style w:type="character" w:styleId="Sprotnaopomba-sklic">
    <w:name w:val="footnote reference"/>
    <w:uiPriority w:val="99"/>
    <w:unhideWhenUsed/>
    <w:rsid w:val="000332BC"/>
    <w:rPr>
      <w:vertAlign w:val="superscript"/>
    </w:rPr>
  </w:style>
  <w:style w:type="table" w:customStyle="1" w:styleId="Tabelamrea1">
    <w:name w:val="Tabela – mreža1"/>
    <w:basedOn w:val="Navadnatabela"/>
    <w:uiPriority w:val="39"/>
    <w:rsid w:val="000332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2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0332BC"/>
    <w:rPr>
      <w:rFonts w:ascii="Calibri" w:hAnsi="Calibri"/>
      <w:sz w:val="22"/>
      <w:szCs w:val="22"/>
    </w:rPr>
  </w:style>
  <w:style w:type="character" w:customStyle="1" w:styleId="highlight">
    <w:name w:val="highlight"/>
    <w:rsid w:val="000332BC"/>
  </w:style>
  <w:style w:type="paragraph" w:customStyle="1" w:styleId="Katarina">
    <w:name w:val="Katarina"/>
    <w:basedOn w:val="Navaden"/>
    <w:link w:val="KatarinaZnak"/>
    <w:qFormat/>
    <w:rsid w:val="000332BC"/>
    <w:pPr>
      <w:spacing w:line="259" w:lineRule="auto"/>
    </w:pPr>
    <w:rPr>
      <w:rFonts w:eastAsia="Calibri"/>
      <w:sz w:val="24"/>
      <w:szCs w:val="22"/>
      <w:lang w:val="en-US"/>
    </w:rPr>
  </w:style>
  <w:style w:type="character" w:customStyle="1" w:styleId="KatarinaZnak">
    <w:name w:val="Katarina Znak"/>
    <w:link w:val="Katarina"/>
    <w:rsid w:val="000332BC"/>
    <w:rPr>
      <w:rFonts w:eastAsia="Calibri"/>
      <w:sz w:val="24"/>
      <w:szCs w:val="22"/>
      <w:lang w:val="en-US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0332BC"/>
    <w:pPr>
      <w:spacing w:after="100" w:line="276" w:lineRule="auto"/>
    </w:pPr>
    <w:rPr>
      <w:rFonts w:ascii="Calibri" w:eastAsia="Calibri" w:hAnsi="Calibri"/>
      <w:sz w:val="22"/>
      <w:szCs w:val="22"/>
      <w:lang w:val="sl-SI"/>
    </w:rPr>
  </w:style>
  <w:style w:type="paragraph" w:customStyle="1" w:styleId="Mreatabele31">
    <w:name w:val="Mreža tabele 31"/>
    <w:basedOn w:val="Naslov1"/>
    <w:next w:val="Navaden"/>
    <w:uiPriority w:val="39"/>
    <w:qFormat/>
    <w:rsid w:val="000332BC"/>
    <w:pPr>
      <w:spacing w:before="480"/>
      <w:ind w:hanging="360"/>
      <w:jc w:val="both"/>
      <w:outlineLvl w:val="9"/>
    </w:pPr>
    <w:rPr>
      <w:rFonts w:eastAsia="MS Gothic"/>
      <w:bCs/>
      <w:sz w:val="28"/>
      <w:szCs w:val="28"/>
    </w:rPr>
  </w:style>
  <w:style w:type="paragraph" w:styleId="Telobesedila">
    <w:name w:val="Body Text"/>
    <w:basedOn w:val="Navaden"/>
    <w:link w:val="TelobesedilaZnak"/>
    <w:uiPriority w:val="1"/>
    <w:qFormat/>
    <w:rsid w:val="000332BC"/>
    <w:pPr>
      <w:widowControl w:val="0"/>
      <w:spacing w:line="360" w:lineRule="auto"/>
      <w:ind w:left="365"/>
    </w:pPr>
    <w:rPr>
      <w:rFonts w:ascii="Arial" w:eastAsia="Arial" w:hAnsi="Arial"/>
      <w:sz w:val="14"/>
      <w:szCs w:val="14"/>
      <w:lang w:val="en-US"/>
    </w:rPr>
  </w:style>
  <w:style w:type="character" w:customStyle="1" w:styleId="TelobesedilaZnak">
    <w:name w:val="Telo besedila Znak"/>
    <w:link w:val="Telobesedila"/>
    <w:uiPriority w:val="1"/>
    <w:rsid w:val="000332BC"/>
    <w:rPr>
      <w:rFonts w:ascii="Arial" w:eastAsia="Arial" w:hAnsi="Arial"/>
      <w:sz w:val="14"/>
      <w:szCs w:val="14"/>
      <w:lang w:val="en-US" w:eastAsia="en-US"/>
    </w:rPr>
  </w:style>
  <w:style w:type="character" w:customStyle="1" w:styleId="OKZadevatekst">
    <w:name w:val="OK_Zadeva tekst"/>
    <w:qFormat/>
    <w:rsid w:val="000332BC"/>
    <w:rPr>
      <w:b/>
    </w:rPr>
  </w:style>
  <w:style w:type="character" w:customStyle="1" w:styleId="Naslov2Znak">
    <w:name w:val="Naslov 2 Znak"/>
    <w:link w:val="Naslov2"/>
    <w:semiHidden/>
    <w:rsid w:val="00862815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character" w:styleId="Pripombasklic">
    <w:name w:val="annotation reference"/>
    <w:basedOn w:val="Privzetapisavaodstavka"/>
    <w:semiHidden/>
    <w:unhideWhenUsed/>
    <w:rsid w:val="006E0F13"/>
    <w:rPr>
      <w:sz w:val="16"/>
      <w:szCs w:val="16"/>
    </w:rPr>
  </w:style>
  <w:style w:type="paragraph" w:styleId="Pripombabesedilo">
    <w:name w:val="annotation text"/>
    <w:basedOn w:val="Navaden"/>
    <w:link w:val="PripombabesediloZnak1"/>
    <w:semiHidden/>
    <w:unhideWhenUsed/>
    <w:rsid w:val="006E0F13"/>
  </w:style>
  <w:style w:type="character" w:customStyle="1" w:styleId="PripombabesediloZnak1">
    <w:name w:val="Pripomba – besedilo Znak1"/>
    <w:basedOn w:val="Privzetapisavaodstavka"/>
    <w:link w:val="Pripombabesedilo"/>
    <w:semiHidden/>
    <w:rsid w:val="006E0F13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6E0F13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6E0F13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glava%20zrc\Uprava_e_dopis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0663-9EF1-451C-BC63-86BE3231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Uprava_e_dopis_slo</Template>
  <TotalTime>55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DAVČNI URAD LJUBLJANA</vt:lpstr>
    </vt:vector>
  </TitlesOfParts>
  <Company/>
  <LinksUpToDate>false</LinksUpToDate>
  <CharactersWithSpaces>1291</CharactersWithSpaces>
  <SharedDoc>false</SharedDoc>
  <HLinks>
    <vt:vector size="48" baseType="variant">
      <vt:variant>
        <vt:i4>3342336</vt:i4>
      </vt:variant>
      <vt:variant>
        <vt:i4>45</vt:i4>
      </vt:variant>
      <vt:variant>
        <vt:i4>0</vt:i4>
      </vt:variant>
      <vt:variant>
        <vt:i4>5</vt:i4>
      </vt:variant>
      <vt:variant>
        <vt:lpwstr>mailto:helena.serazin@zrc-sazu.si</vt:lpwstr>
      </vt:variant>
      <vt:variant>
        <vt:lpwstr/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_Toc47441413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_Toc47441412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_Toc47441411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_Toc47441410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_Toc47441409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_Toc47441408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_Toc47441407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DAVČNI URAD LJUBLJANA</dc:title>
  <dc:creator>SKBrglez</dc:creator>
  <cp:lastModifiedBy>Matija Likar</cp:lastModifiedBy>
  <cp:revision>4</cp:revision>
  <cp:lastPrinted>2020-06-10T08:59:00Z</cp:lastPrinted>
  <dcterms:created xsi:type="dcterms:W3CDTF">2020-12-03T10:04:00Z</dcterms:created>
  <dcterms:modified xsi:type="dcterms:W3CDTF">2020-12-03T10:16:00Z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1285953646</vt:i4>
  </property>
  <property fmtid="{D5CDD505-2E9C-101B-9397-08002B2CF9AE}" pid="3" name="_NewReviewCycle">
    <vt:lpwstr/>
  </property>
  <property fmtid="{D5CDD505-2E9C-101B-9397-08002B2CF9AE}" pid="4" name="_EmailSubject">
    <vt:lpwstr>41- MIZŠ - odgovor- poslovna tajna</vt:lpwstr>
  </property>
  <property fmtid="{D5CDD505-2E9C-101B-9397-08002B2CF9AE}" pid="5" name="_AuthorEmail">
    <vt:lpwstr>marko.snoj@zrc-sazu.si</vt:lpwstr>
  </property>
  <property fmtid="{D5CDD505-2E9C-101B-9397-08002B2CF9AE}" pid="6" name="_AuthorEmailDisplayName">
    <vt:lpwstr>Marko Snoj</vt:lpwstr>
  </property>
  <property fmtid="{D5CDD505-2E9C-101B-9397-08002B2CF9AE}" pid="7" name="_ReviewingToolsShownOnce">
    <vt:lpwstr/>
  </property>
</Properties>
</file>