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606EE" w14:textId="77777777" w:rsidR="000332BC" w:rsidRPr="004D3405" w:rsidRDefault="000332BC" w:rsidP="000332BC">
      <w:pPr>
        <w:spacing w:line="268" w:lineRule="auto"/>
        <w:ind w:left="720"/>
        <w:jc w:val="center"/>
        <w:rPr>
          <w:rFonts w:ascii="Calibri" w:hAnsi="Calibri" w:cs="Calibri"/>
          <w:b/>
          <w:sz w:val="48"/>
          <w:szCs w:val="48"/>
          <w:lang w:val="sl-SI"/>
        </w:rPr>
      </w:pPr>
    </w:p>
    <w:p w14:paraId="4344B140" w14:textId="77777777" w:rsidR="000332BC" w:rsidRPr="004D3405" w:rsidRDefault="000332BC" w:rsidP="000332BC">
      <w:pPr>
        <w:spacing w:line="268" w:lineRule="auto"/>
        <w:ind w:left="720"/>
        <w:jc w:val="center"/>
        <w:rPr>
          <w:rFonts w:ascii="Calibri" w:hAnsi="Calibri" w:cs="Calibri"/>
          <w:b/>
          <w:sz w:val="48"/>
          <w:szCs w:val="48"/>
          <w:lang w:val="sl-SI"/>
        </w:rPr>
      </w:pPr>
    </w:p>
    <w:p w14:paraId="3D50C775" w14:textId="77777777" w:rsidR="000332BC" w:rsidRPr="004D3405" w:rsidRDefault="000332BC" w:rsidP="000332BC">
      <w:pPr>
        <w:spacing w:line="268" w:lineRule="auto"/>
        <w:ind w:left="720"/>
        <w:jc w:val="center"/>
        <w:rPr>
          <w:rFonts w:ascii="Calibri" w:hAnsi="Calibri" w:cs="Calibri"/>
          <w:b/>
          <w:sz w:val="48"/>
          <w:szCs w:val="48"/>
          <w:lang w:val="sl-SI"/>
        </w:rPr>
      </w:pPr>
    </w:p>
    <w:p w14:paraId="5F0099DC" w14:textId="77777777" w:rsidR="000332BC" w:rsidRPr="004D3405" w:rsidRDefault="000332BC" w:rsidP="000332BC">
      <w:pPr>
        <w:spacing w:line="268" w:lineRule="auto"/>
        <w:ind w:left="720"/>
        <w:jc w:val="center"/>
        <w:rPr>
          <w:rFonts w:ascii="Calibri" w:hAnsi="Calibri" w:cs="Calibri"/>
          <w:b/>
          <w:sz w:val="48"/>
          <w:szCs w:val="48"/>
          <w:lang w:val="sl-SI"/>
        </w:rPr>
      </w:pPr>
    </w:p>
    <w:p w14:paraId="351B7C44" w14:textId="77777777" w:rsidR="000332BC" w:rsidRPr="004D3405" w:rsidRDefault="006C6F98" w:rsidP="006C6F98">
      <w:pPr>
        <w:tabs>
          <w:tab w:val="left" w:pos="1467"/>
        </w:tabs>
        <w:spacing w:line="268" w:lineRule="auto"/>
        <w:ind w:left="720"/>
        <w:rPr>
          <w:rFonts w:ascii="Calibri" w:hAnsi="Calibri" w:cs="Calibri"/>
          <w:b/>
          <w:sz w:val="48"/>
          <w:szCs w:val="48"/>
          <w:lang w:val="sl-SI"/>
        </w:rPr>
      </w:pPr>
      <w:r>
        <w:rPr>
          <w:rFonts w:ascii="Calibri" w:hAnsi="Calibri" w:cs="Calibri"/>
          <w:b/>
          <w:sz w:val="48"/>
          <w:szCs w:val="48"/>
          <w:lang w:val="sl-SI"/>
        </w:rPr>
        <w:tab/>
      </w:r>
    </w:p>
    <w:p w14:paraId="5EA3E999" w14:textId="15515131" w:rsidR="00EC763F" w:rsidRPr="0018454C" w:rsidRDefault="000332BC" w:rsidP="0018454C">
      <w:pPr>
        <w:spacing w:line="268" w:lineRule="auto"/>
        <w:jc w:val="both"/>
        <w:rPr>
          <w:rFonts w:asciiTheme="majorHAnsi" w:eastAsia="Calibri" w:hAnsiTheme="majorHAnsi" w:cstheme="majorHAnsi"/>
          <w:b/>
          <w:bCs/>
          <w:sz w:val="40"/>
          <w:szCs w:val="40"/>
          <w:lang w:val="sl-SI"/>
        </w:rPr>
      </w:pPr>
      <w:r w:rsidRPr="0018454C">
        <w:rPr>
          <w:rFonts w:asciiTheme="majorHAnsi" w:hAnsiTheme="majorHAnsi" w:cstheme="majorHAnsi"/>
          <w:b/>
          <w:sz w:val="40"/>
          <w:szCs w:val="40"/>
          <w:lang w:val="sl-SI"/>
        </w:rPr>
        <w:t>POVABILO K ODDAJI PONUDBE</w:t>
      </w:r>
      <w:r w:rsidR="007142DC" w:rsidRPr="0018454C">
        <w:rPr>
          <w:rFonts w:asciiTheme="majorHAnsi" w:hAnsiTheme="majorHAnsi" w:cstheme="majorHAnsi"/>
          <w:b/>
          <w:sz w:val="40"/>
          <w:szCs w:val="40"/>
          <w:lang w:val="sl-SI"/>
        </w:rPr>
        <w:t xml:space="preserve"> </w:t>
      </w:r>
      <w:r w:rsidRPr="0018454C">
        <w:rPr>
          <w:rFonts w:asciiTheme="majorHAnsi" w:hAnsiTheme="majorHAnsi" w:cstheme="majorHAnsi"/>
          <w:b/>
          <w:sz w:val="40"/>
          <w:szCs w:val="40"/>
          <w:lang w:val="sl-SI"/>
        </w:rPr>
        <w:t>ZA</w:t>
      </w:r>
      <w:r w:rsidR="0018454C" w:rsidRPr="0018454C">
        <w:rPr>
          <w:rFonts w:asciiTheme="majorHAnsi" w:hAnsiTheme="majorHAnsi" w:cstheme="majorHAnsi"/>
          <w:b/>
          <w:sz w:val="40"/>
          <w:szCs w:val="40"/>
          <w:lang w:val="sl-SI"/>
        </w:rPr>
        <w:t xml:space="preserve"> </w:t>
      </w:r>
      <w:r w:rsidR="007142DC" w:rsidRPr="0018454C">
        <w:rPr>
          <w:rFonts w:asciiTheme="majorHAnsi" w:eastAsia="Calibri" w:hAnsiTheme="majorHAnsi" w:cstheme="majorHAnsi"/>
          <w:b/>
          <w:bCs/>
          <w:sz w:val="40"/>
          <w:szCs w:val="40"/>
          <w:lang w:val="sl-SI"/>
        </w:rPr>
        <w:t>DOBAVO</w:t>
      </w:r>
      <w:r w:rsidR="00F014A4">
        <w:rPr>
          <w:rFonts w:asciiTheme="majorHAnsi" w:eastAsia="Calibri" w:hAnsiTheme="majorHAnsi" w:cstheme="majorHAnsi"/>
          <w:b/>
          <w:bCs/>
          <w:sz w:val="40"/>
          <w:szCs w:val="40"/>
          <w:lang w:val="sl-SI"/>
        </w:rPr>
        <w:t xml:space="preserve"> IN</w:t>
      </w:r>
      <w:r w:rsidR="00BD65A4" w:rsidRPr="0018454C">
        <w:rPr>
          <w:rFonts w:asciiTheme="majorHAnsi" w:eastAsia="Calibri" w:hAnsiTheme="majorHAnsi" w:cstheme="majorHAnsi"/>
          <w:b/>
          <w:bCs/>
          <w:sz w:val="40"/>
          <w:szCs w:val="40"/>
          <w:lang w:val="sl-SI"/>
        </w:rPr>
        <w:t xml:space="preserve"> NAMESTITEV</w:t>
      </w:r>
      <w:r w:rsidR="00EC763F" w:rsidRPr="0018454C">
        <w:rPr>
          <w:rFonts w:asciiTheme="majorHAnsi" w:eastAsia="Calibri" w:hAnsiTheme="majorHAnsi" w:cstheme="majorHAnsi"/>
          <w:b/>
          <w:bCs/>
          <w:sz w:val="40"/>
          <w:szCs w:val="40"/>
          <w:lang w:val="sl-SI"/>
        </w:rPr>
        <w:t xml:space="preserve">: </w:t>
      </w:r>
    </w:p>
    <w:p w14:paraId="0C5EE9E4" w14:textId="77777777" w:rsidR="008E26DC" w:rsidRDefault="008E26DC" w:rsidP="0018454C">
      <w:pPr>
        <w:spacing w:line="269" w:lineRule="auto"/>
        <w:rPr>
          <w:rFonts w:asciiTheme="majorHAnsi" w:eastAsia="Calibri" w:hAnsiTheme="majorHAnsi" w:cstheme="majorHAnsi"/>
          <w:b/>
          <w:bCs/>
          <w:sz w:val="40"/>
          <w:szCs w:val="40"/>
          <w:lang w:val="sl-SI"/>
        </w:rPr>
      </w:pPr>
    </w:p>
    <w:p w14:paraId="51457F9A" w14:textId="77777777" w:rsidR="00EC763F" w:rsidRPr="0018454C" w:rsidRDefault="00EC763F" w:rsidP="0018454C">
      <w:pPr>
        <w:spacing w:line="269" w:lineRule="auto"/>
        <w:rPr>
          <w:rFonts w:asciiTheme="majorHAnsi" w:eastAsia="Calibri" w:hAnsiTheme="majorHAnsi" w:cstheme="majorHAnsi"/>
          <w:b/>
          <w:bCs/>
          <w:sz w:val="40"/>
          <w:szCs w:val="40"/>
          <w:lang w:val="sl-SI"/>
        </w:rPr>
      </w:pPr>
      <w:r w:rsidRPr="0018454C">
        <w:rPr>
          <w:rFonts w:asciiTheme="majorHAnsi" w:eastAsia="Calibri" w:hAnsiTheme="majorHAnsi" w:cstheme="majorHAnsi"/>
          <w:b/>
          <w:bCs/>
          <w:sz w:val="40"/>
          <w:szCs w:val="40"/>
          <w:lang w:val="sl-SI"/>
        </w:rPr>
        <w:t>1. katodnoluminiscenčnega detektorja</w:t>
      </w:r>
      <w:r w:rsidR="008026DB" w:rsidRPr="0018454C">
        <w:rPr>
          <w:rFonts w:asciiTheme="majorHAnsi" w:eastAsia="Calibri" w:hAnsiTheme="majorHAnsi" w:cstheme="majorHAnsi"/>
          <w:b/>
          <w:bCs/>
          <w:sz w:val="40"/>
          <w:szCs w:val="40"/>
          <w:lang w:val="sl-SI"/>
        </w:rPr>
        <w:t xml:space="preserve"> in</w:t>
      </w:r>
    </w:p>
    <w:p w14:paraId="2D604DAF" w14:textId="1C21A612" w:rsidR="00BD65A4" w:rsidRPr="0018454C" w:rsidRDefault="00EC763F" w:rsidP="0018454C">
      <w:pPr>
        <w:spacing w:line="269" w:lineRule="auto"/>
        <w:rPr>
          <w:rFonts w:asciiTheme="majorHAnsi" w:eastAsia="Calibri" w:hAnsiTheme="majorHAnsi" w:cstheme="majorHAnsi"/>
          <w:b/>
          <w:bCs/>
          <w:sz w:val="40"/>
          <w:szCs w:val="40"/>
          <w:lang w:val="sl-SI"/>
        </w:rPr>
      </w:pPr>
      <w:r w:rsidRPr="0018454C">
        <w:rPr>
          <w:rFonts w:asciiTheme="majorHAnsi" w:eastAsia="Calibri" w:hAnsiTheme="majorHAnsi" w:cstheme="majorHAnsi"/>
          <w:b/>
          <w:bCs/>
          <w:sz w:val="40"/>
          <w:szCs w:val="40"/>
          <w:lang w:val="sl-SI"/>
        </w:rPr>
        <w:t>2. grobov</w:t>
      </w:r>
      <w:r w:rsidR="008026DB" w:rsidRPr="0018454C">
        <w:rPr>
          <w:rFonts w:asciiTheme="majorHAnsi" w:eastAsia="Calibri" w:hAnsiTheme="majorHAnsi" w:cstheme="majorHAnsi"/>
          <w:b/>
          <w:bCs/>
          <w:sz w:val="40"/>
          <w:szCs w:val="40"/>
          <w:lang w:val="sl-SI"/>
        </w:rPr>
        <w:t>a</w:t>
      </w:r>
      <w:r w:rsidRPr="0018454C">
        <w:rPr>
          <w:rFonts w:asciiTheme="majorHAnsi" w:eastAsia="Calibri" w:hAnsiTheme="majorHAnsi" w:cstheme="majorHAnsi"/>
          <w:b/>
          <w:bCs/>
          <w:sz w:val="40"/>
          <w:szCs w:val="40"/>
          <w:lang w:val="sl-SI"/>
        </w:rPr>
        <w:t>ku</w:t>
      </w:r>
      <w:r w:rsidR="00BD65A4" w:rsidRPr="0018454C">
        <w:rPr>
          <w:rFonts w:asciiTheme="majorHAnsi" w:eastAsia="Calibri" w:hAnsiTheme="majorHAnsi" w:cstheme="majorHAnsi"/>
          <w:b/>
          <w:bCs/>
          <w:sz w:val="40"/>
          <w:szCs w:val="40"/>
          <w:lang w:val="sl-SI"/>
        </w:rPr>
        <w:t>u</w:t>
      </w:r>
      <w:r w:rsidRPr="0018454C">
        <w:rPr>
          <w:rFonts w:asciiTheme="majorHAnsi" w:eastAsia="Calibri" w:hAnsiTheme="majorHAnsi" w:cstheme="majorHAnsi"/>
          <w:b/>
          <w:bCs/>
          <w:sz w:val="40"/>
          <w:szCs w:val="40"/>
          <w:lang w:val="sl-SI"/>
        </w:rPr>
        <w:t>mskega detektorja sekundarnih elektronov</w:t>
      </w:r>
      <w:r w:rsidR="0018454C" w:rsidRPr="0018454C">
        <w:rPr>
          <w:rFonts w:asciiTheme="majorHAnsi" w:eastAsia="Calibri" w:hAnsiTheme="majorHAnsi" w:cstheme="majorHAnsi"/>
          <w:b/>
          <w:bCs/>
          <w:sz w:val="40"/>
          <w:szCs w:val="40"/>
          <w:lang w:val="sl-SI"/>
        </w:rPr>
        <w:t xml:space="preserve"> </w:t>
      </w:r>
      <w:r w:rsidR="00BD65A4" w:rsidRPr="0018454C">
        <w:rPr>
          <w:rFonts w:asciiTheme="majorHAnsi" w:eastAsia="Calibri" w:hAnsiTheme="majorHAnsi" w:cstheme="majorHAnsi"/>
          <w:b/>
          <w:bCs/>
          <w:sz w:val="40"/>
          <w:szCs w:val="40"/>
          <w:lang w:val="sl-SI"/>
        </w:rPr>
        <w:t>za vrstični elektronski mikroskop</w:t>
      </w:r>
      <w:r w:rsidR="0018454C" w:rsidRPr="0018454C">
        <w:rPr>
          <w:rFonts w:asciiTheme="majorHAnsi" w:eastAsia="Calibri" w:hAnsiTheme="majorHAnsi" w:cstheme="majorHAnsi"/>
          <w:b/>
          <w:bCs/>
          <w:sz w:val="40"/>
          <w:szCs w:val="40"/>
          <w:lang w:val="sl-SI"/>
        </w:rPr>
        <w:t xml:space="preserve"> JEOL JSM IT100</w:t>
      </w:r>
      <w:r w:rsidR="00035B83">
        <w:rPr>
          <w:rFonts w:asciiTheme="majorHAnsi" w:eastAsia="Calibri" w:hAnsiTheme="majorHAnsi" w:cstheme="majorHAnsi"/>
          <w:b/>
          <w:bCs/>
          <w:sz w:val="40"/>
          <w:szCs w:val="40"/>
          <w:lang w:val="sl-SI"/>
        </w:rPr>
        <w:t>LV</w:t>
      </w:r>
    </w:p>
    <w:p w14:paraId="6290EDB1" w14:textId="77777777" w:rsidR="000332BC" w:rsidRPr="004D3405" w:rsidRDefault="000332BC" w:rsidP="000332BC">
      <w:pPr>
        <w:spacing w:line="268" w:lineRule="auto"/>
        <w:ind w:left="720"/>
        <w:jc w:val="center"/>
        <w:rPr>
          <w:rFonts w:ascii="Calibri" w:hAnsi="Calibri" w:cs="Calibri"/>
          <w:b/>
          <w:sz w:val="48"/>
          <w:szCs w:val="48"/>
          <w:lang w:val="sl-SI"/>
        </w:rPr>
      </w:pPr>
    </w:p>
    <w:p w14:paraId="6CFB8533" w14:textId="08D9E2DB" w:rsidR="000332BC" w:rsidRPr="0018454C" w:rsidRDefault="000332BC" w:rsidP="000332BC">
      <w:pPr>
        <w:spacing w:line="268" w:lineRule="auto"/>
        <w:ind w:left="720"/>
        <w:jc w:val="center"/>
        <w:rPr>
          <w:rFonts w:ascii="Calibri" w:hAnsi="Calibri" w:cs="Calibri"/>
          <w:b/>
          <w:sz w:val="44"/>
          <w:szCs w:val="44"/>
          <w:lang w:val="sl-SI"/>
        </w:rPr>
      </w:pPr>
      <w:r w:rsidRPr="0018454C">
        <w:rPr>
          <w:rFonts w:ascii="Calibri" w:hAnsi="Calibri" w:cs="Calibri"/>
          <w:b/>
          <w:sz w:val="44"/>
          <w:szCs w:val="44"/>
          <w:lang w:val="sl-SI"/>
        </w:rPr>
        <w:t xml:space="preserve">ŠT. </w:t>
      </w:r>
      <w:r w:rsidR="00EC763F" w:rsidRPr="0018454C">
        <w:rPr>
          <w:rFonts w:ascii="Calibri" w:hAnsi="Calibri" w:cs="Calibri"/>
          <w:b/>
          <w:sz w:val="44"/>
          <w:szCs w:val="44"/>
          <w:lang w:val="sl-SI"/>
        </w:rPr>
        <w:t>43</w:t>
      </w:r>
      <w:r w:rsidR="007142DC" w:rsidRPr="0018454C">
        <w:rPr>
          <w:rFonts w:ascii="Calibri" w:hAnsi="Calibri" w:cs="Calibri"/>
          <w:b/>
          <w:bCs/>
          <w:iCs/>
          <w:sz w:val="44"/>
          <w:szCs w:val="44"/>
          <w:lang w:val="sl-SI"/>
        </w:rPr>
        <w:t>N2000</w:t>
      </w:r>
      <w:r w:rsidR="0018454C" w:rsidRPr="0018454C">
        <w:rPr>
          <w:rFonts w:ascii="Calibri" w:hAnsi="Calibri" w:cs="Calibri"/>
          <w:b/>
          <w:bCs/>
          <w:iCs/>
          <w:sz w:val="44"/>
          <w:szCs w:val="44"/>
          <w:lang w:val="sl-SI"/>
        </w:rPr>
        <w:t>17</w:t>
      </w:r>
    </w:p>
    <w:p w14:paraId="0831F6EF" w14:textId="77777777" w:rsidR="000332BC" w:rsidRPr="004D3405" w:rsidRDefault="000332BC" w:rsidP="000332BC">
      <w:pPr>
        <w:pStyle w:val="Katarina"/>
        <w:rPr>
          <w:rFonts w:ascii="Calibri" w:hAnsi="Calibri" w:cs="Calibri"/>
          <w:szCs w:val="24"/>
          <w:lang w:val="sl-SI"/>
        </w:rPr>
      </w:pPr>
    </w:p>
    <w:p w14:paraId="7FDAD69C" w14:textId="77777777" w:rsidR="000332BC" w:rsidRPr="004D3405" w:rsidRDefault="000332BC" w:rsidP="000332BC">
      <w:pPr>
        <w:pStyle w:val="Katarina"/>
        <w:rPr>
          <w:rFonts w:ascii="Calibri" w:hAnsi="Calibri" w:cs="Calibri"/>
          <w:szCs w:val="24"/>
          <w:lang w:val="sl-SI"/>
        </w:rPr>
      </w:pPr>
    </w:p>
    <w:p w14:paraId="096809D3" w14:textId="77777777" w:rsidR="000332BC" w:rsidRPr="004D3405" w:rsidRDefault="000332BC" w:rsidP="000332BC">
      <w:pPr>
        <w:pStyle w:val="Katarina"/>
        <w:rPr>
          <w:rFonts w:ascii="Calibri" w:hAnsi="Calibri" w:cs="Calibri"/>
          <w:szCs w:val="24"/>
          <w:lang w:val="sl-SI"/>
        </w:rPr>
      </w:pPr>
    </w:p>
    <w:p w14:paraId="774D8D89" w14:textId="77777777" w:rsidR="000332BC" w:rsidRPr="004D3405" w:rsidRDefault="000332BC" w:rsidP="000332BC">
      <w:pPr>
        <w:pStyle w:val="Katarina"/>
        <w:rPr>
          <w:rFonts w:ascii="Calibri" w:hAnsi="Calibri" w:cs="Calibri"/>
          <w:szCs w:val="24"/>
          <w:lang w:val="sl-SI"/>
        </w:rPr>
      </w:pPr>
    </w:p>
    <w:p w14:paraId="753BAF36" w14:textId="77777777" w:rsidR="000332BC" w:rsidRPr="004D3405" w:rsidRDefault="000332BC" w:rsidP="000332BC">
      <w:pPr>
        <w:pStyle w:val="Katarina"/>
        <w:rPr>
          <w:rFonts w:ascii="Calibri" w:hAnsi="Calibri" w:cs="Calibri"/>
          <w:szCs w:val="24"/>
          <w:lang w:val="sl-SI"/>
        </w:rPr>
      </w:pPr>
    </w:p>
    <w:p w14:paraId="0DBDA0EF" w14:textId="77777777" w:rsidR="000332BC" w:rsidRPr="004D3405" w:rsidRDefault="000332BC" w:rsidP="000332BC">
      <w:pPr>
        <w:pStyle w:val="Katarina"/>
        <w:rPr>
          <w:rFonts w:ascii="Calibri" w:hAnsi="Calibri" w:cs="Calibri"/>
          <w:szCs w:val="24"/>
          <w:lang w:val="sl-SI"/>
        </w:rPr>
      </w:pPr>
    </w:p>
    <w:p w14:paraId="3ED39D1B" w14:textId="468A2267" w:rsidR="000332BC" w:rsidRPr="008A1365" w:rsidRDefault="000332BC" w:rsidP="000332BC">
      <w:pPr>
        <w:spacing w:line="268" w:lineRule="auto"/>
        <w:rPr>
          <w:rFonts w:ascii="Calibri" w:hAnsi="Calibri" w:cs="Calibri"/>
          <w:sz w:val="22"/>
          <w:szCs w:val="22"/>
          <w:lang w:val="sl-SI"/>
        </w:rPr>
      </w:pPr>
      <w:r w:rsidRPr="008A1365">
        <w:rPr>
          <w:rFonts w:ascii="Calibri" w:hAnsi="Calibri" w:cs="Calibri"/>
          <w:sz w:val="22"/>
          <w:szCs w:val="22"/>
          <w:lang w:val="sl-SI"/>
        </w:rPr>
        <w:t xml:space="preserve">Datum: </w:t>
      </w:r>
      <w:r w:rsidR="008A1365" w:rsidRPr="008A1365">
        <w:rPr>
          <w:rFonts w:ascii="Calibri" w:hAnsi="Calibri" w:cs="Calibri"/>
          <w:sz w:val="22"/>
          <w:szCs w:val="22"/>
          <w:lang w:val="sl-SI"/>
        </w:rPr>
        <w:t>22</w:t>
      </w:r>
      <w:r w:rsidR="00C355A5" w:rsidRPr="008A1365">
        <w:rPr>
          <w:rFonts w:ascii="Calibri" w:hAnsi="Calibri" w:cs="Calibri"/>
          <w:bCs/>
          <w:iCs/>
          <w:sz w:val="22"/>
          <w:szCs w:val="22"/>
          <w:lang w:val="sl-SI"/>
        </w:rPr>
        <w:t xml:space="preserve">. </w:t>
      </w:r>
      <w:r w:rsidR="00EC763F" w:rsidRPr="008A1365">
        <w:rPr>
          <w:rFonts w:ascii="Calibri" w:hAnsi="Calibri" w:cs="Calibri"/>
          <w:bCs/>
          <w:iCs/>
          <w:sz w:val="22"/>
          <w:szCs w:val="22"/>
          <w:lang w:val="sl-SI"/>
        </w:rPr>
        <w:t>6</w:t>
      </w:r>
      <w:r w:rsidR="00C355A5" w:rsidRPr="008A1365">
        <w:rPr>
          <w:rFonts w:ascii="Calibri" w:hAnsi="Calibri" w:cs="Calibri"/>
          <w:bCs/>
          <w:iCs/>
          <w:sz w:val="22"/>
          <w:szCs w:val="22"/>
          <w:lang w:val="sl-SI"/>
        </w:rPr>
        <w:t>. 2020</w:t>
      </w:r>
    </w:p>
    <w:p w14:paraId="573EFC0F" w14:textId="77777777" w:rsidR="000332BC" w:rsidRPr="004D3405" w:rsidRDefault="000332BC" w:rsidP="000332BC">
      <w:pPr>
        <w:spacing w:line="268" w:lineRule="auto"/>
        <w:rPr>
          <w:rFonts w:ascii="Calibri" w:hAnsi="Calibri" w:cs="Calibri"/>
          <w:sz w:val="24"/>
          <w:szCs w:val="24"/>
          <w:lang w:val="sl-SI"/>
        </w:rPr>
      </w:pPr>
    </w:p>
    <w:p w14:paraId="2658B0D4" w14:textId="77777777" w:rsidR="000332BC" w:rsidRPr="004D3405" w:rsidRDefault="000332BC" w:rsidP="000332BC">
      <w:pPr>
        <w:pStyle w:val="Katarina"/>
        <w:rPr>
          <w:rFonts w:ascii="Calibri" w:hAnsi="Calibri" w:cs="Calibri"/>
          <w:szCs w:val="24"/>
          <w:lang w:val="sl-SI"/>
        </w:rPr>
      </w:pPr>
    </w:p>
    <w:p w14:paraId="338485A4" w14:textId="77777777" w:rsidR="000332BC" w:rsidRPr="004D3405" w:rsidRDefault="000332BC" w:rsidP="000332BC">
      <w:pPr>
        <w:pStyle w:val="Katarina"/>
        <w:rPr>
          <w:rFonts w:ascii="Calibri" w:hAnsi="Calibri" w:cs="Calibri"/>
          <w:szCs w:val="24"/>
          <w:lang w:val="sl-SI"/>
        </w:rPr>
      </w:pPr>
    </w:p>
    <w:p w14:paraId="7E07A922" w14:textId="77777777" w:rsidR="000332BC" w:rsidRPr="004D3405" w:rsidRDefault="000332BC" w:rsidP="000332BC">
      <w:pPr>
        <w:pStyle w:val="Katarina"/>
        <w:rPr>
          <w:rFonts w:ascii="Calibri" w:hAnsi="Calibri" w:cs="Calibri"/>
          <w:szCs w:val="24"/>
          <w:lang w:val="sl-SI"/>
        </w:rPr>
      </w:pPr>
    </w:p>
    <w:p w14:paraId="06F08546" w14:textId="77777777" w:rsidR="000332BC" w:rsidRPr="004D3405" w:rsidRDefault="000332BC" w:rsidP="000332BC">
      <w:pPr>
        <w:pStyle w:val="Katarina"/>
        <w:rPr>
          <w:rFonts w:ascii="Calibri" w:hAnsi="Calibri" w:cs="Calibri"/>
          <w:szCs w:val="24"/>
          <w:lang w:val="sl-SI"/>
        </w:rPr>
      </w:pPr>
    </w:p>
    <w:p w14:paraId="54359516" w14:textId="77777777" w:rsidR="000332BC" w:rsidRPr="004D3405" w:rsidRDefault="000332BC" w:rsidP="000332BC">
      <w:pPr>
        <w:rPr>
          <w:rFonts w:ascii="Calibri" w:hAnsi="Calibri" w:cs="Calibri"/>
          <w:sz w:val="24"/>
          <w:szCs w:val="24"/>
          <w:lang w:val="sl-SI"/>
        </w:rPr>
      </w:pPr>
      <w:r w:rsidRPr="004D3405">
        <w:rPr>
          <w:rFonts w:ascii="Calibri" w:hAnsi="Calibri" w:cs="Calibri"/>
          <w:szCs w:val="24"/>
          <w:lang w:val="sl-SI"/>
        </w:rPr>
        <w:br w:type="page"/>
      </w:r>
    </w:p>
    <w:p w14:paraId="26A551D9" w14:textId="77777777" w:rsidR="000332BC" w:rsidRPr="004D3405" w:rsidRDefault="000332BC" w:rsidP="000332BC">
      <w:pPr>
        <w:pStyle w:val="Katarina"/>
        <w:rPr>
          <w:rFonts w:ascii="Calibri" w:hAnsi="Calibri" w:cs="Calibri"/>
          <w:b/>
          <w:sz w:val="22"/>
          <w:lang w:val="sl-SI"/>
        </w:rPr>
      </w:pPr>
      <w:r w:rsidRPr="004D3405">
        <w:rPr>
          <w:rFonts w:ascii="Calibri" w:hAnsi="Calibri" w:cs="Calibri"/>
          <w:b/>
          <w:szCs w:val="24"/>
          <w:lang w:val="sl-SI"/>
        </w:rPr>
        <w:lastRenderedPageBreak/>
        <w:t>Vsebina</w:t>
      </w:r>
    </w:p>
    <w:p w14:paraId="2F41B80B" w14:textId="77777777" w:rsidR="000332BC" w:rsidRPr="004D3405" w:rsidRDefault="000332BC" w:rsidP="000332BC">
      <w:pPr>
        <w:pStyle w:val="Katarina"/>
        <w:rPr>
          <w:rFonts w:ascii="Calibri" w:hAnsi="Calibri" w:cs="Calibri"/>
          <w:sz w:val="22"/>
          <w:lang w:val="sl-SI"/>
        </w:rPr>
      </w:pPr>
    </w:p>
    <w:p w14:paraId="073E390B" w14:textId="4F12B840" w:rsidR="00032FF2" w:rsidRPr="00DD0048" w:rsidRDefault="000332BC">
      <w:pPr>
        <w:pStyle w:val="TOC1"/>
        <w:tabs>
          <w:tab w:val="right" w:leader="dot" w:pos="10194"/>
        </w:tabs>
        <w:rPr>
          <w:rFonts w:eastAsia="Times New Roman"/>
          <w:noProof/>
          <w:lang w:eastAsia="sl-SI"/>
        </w:rPr>
      </w:pPr>
      <w:r w:rsidRPr="004D3405">
        <w:rPr>
          <w:rFonts w:cs="Calibri"/>
        </w:rPr>
        <w:fldChar w:fldCharType="begin"/>
      </w:r>
      <w:r w:rsidRPr="004D3405">
        <w:rPr>
          <w:rFonts w:cs="Calibri"/>
        </w:rPr>
        <w:instrText xml:space="preserve"> TOC \o "1-3" \h \z \u </w:instrText>
      </w:r>
      <w:r w:rsidRPr="004D3405">
        <w:rPr>
          <w:rFonts w:cs="Calibri"/>
        </w:rPr>
        <w:fldChar w:fldCharType="separate"/>
      </w:r>
      <w:hyperlink w:anchor="_Toc40109978" w:history="1">
        <w:r w:rsidR="00032FF2" w:rsidRPr="00AA2E7D">
          <w:rPr>
            <w:rStyle w:val="Hyperlink"/>
            <w:rFonts w:cs="Calibri"/>
            <w:b/>
            <w:noProof/>
          </w:rPr>
          <w:t>A. Predmet povpraševanja</w:t>
        </w:r>
        <w:r w:rsidR="00032FF2">
          <w:rPr>
            <w:noProof/>
            <w:webHidden/>
          </w:rPr>
          <w:tab/>
        </w:r>
        <w:r w:rsidR="00032FF2">
          <w:rPr>
            <w:noProof/>
            <w:webHidden/>
          </w:rPr>
          <w:fldChar w:fldCharType="begin"/>
        </w:r>
        <w:r w:rsidR="00032FF2">
          <w:rPr>
            <w:noProof/>
            <w:webHidden/>
          </w:rPr>
          <w:instrText xml:space="preserve"> PAGEREF _Toc40109978 \h </w:instrText>
        </w:r>
        <w:r w:rsidR="00032FF2">
          <w:rPr>
            <w:noProof/>
            <w:webHidden/>
          </w:rPr>
        </w:r>
        <w:r w:rsidR="00032FF2">
          <w:rPr>
            <w:noProof/>
            <w:webHidden/>
          </w:rPr>
          <w:fldChar w:fldCharType="separate"/>
        </w:r>
        <w:r w:rsidR="00C810B1">
          <w:rPr>
            <w:noProof/>
            <w:webHidden/>
          </w:rPr>
          <w:t>4</w:t>
        </w:r>
        <w:r w:rsidR="00032FF2">
          <w:rPr>
            <w:noProof/>
            <w:webHidden/>
          </w:rPr>
          <w:fldChar w:fldCharType="end"/>
        </w:r>
      </w:hyperlink>
    </w:p>
    <w:p w14:paraId="791F1390" w14:textId="106BCF1E" w:rsidR="00032FF2" w:rsidRPr="00DD0048" w:rsidRDefault="008D70F4">
      <w:pPr>
        <w:pStyle w:val="TOC1"/>
        <w:tabs>
          <w:tab w:val="right" w:leader="dot" w:pos="10194"/>
        </w:tabs>
        <w:rPr>
          <w:rFonts w:eastAsia="Times New Roman"/>
          <w:noProof/>
          <w:lang w:eastAsia="sl-SI"/>
        </w:rPr>
      </w:pPr>
      <w:hyperlink w:anchor="_Toc40109979" w:history="1">
        <w:r w:rsidR="00032FF2" w:rsidRPr="00AA2E7D">
          <w:rPr>
            <w:rStyle w:val="Hyperlink"/>
            <w:rFonts w:cs="Calibri"/>
            <w:b/>
            <w:noProof/>
          </w:rPr>
          <w:t>B. Merila za izbiro najugodnejše ponudbe</w:t>
        </w:r>
        <w:r w:rsidR="00032FF2">
          <w:rPr>
            <w:noProof/>
            <w:webHidden/>
          </w:rPr>
          <w:tab/>
        </w:r>
        <w:r w:rsidR="00032FF2">
          <w:rPr>
            <w:noProof/>
            <w:webHidden/>
          </w:rPr>
          <w:fldChar w:fldCharType="begin"/>
        </w:r>
        <w:r w:rsidR="00032FF2">
          <w:rPr>
            <w:noProof/>
            <w:webHidden/>
          </w:rPr>
          <w:instrText xml:space="preserve"> PAGEREF _Toc40109979 \h </w:instrText>
        </w:r>
        <w:r w:rsidR="00032FF2">
          <w:rPr>
            <w:noProof/>
            <w:webHidden/>
          </w:rPr>
        </w:r>
        <w:r w:rsidR="00032FF2">
          <w:rPr>
            <w:noProof/>
            <w:webHidden/>
          </w:rPr>
          <w:fldChar w:fldCharType="separate"/>
        </w:r>
        <w:r w:rsidR="00C810B1">
          <w:rPr>
            <w:noProof/>
            <w:webHidden/>
          </w:rPr>
          <w:t>4</w:t>
        </w:r>
        <w:r w:rsidR="00032FF2">
          <w:rPr>
            <w:noProof/>
            <w:webHidden/>
          </w:rPr>
          <w:fldChar w:fldCharType="end"/>
        </w:r>
      </w:hyperlink>
    </w:p>
    <w:p w14:paraId="383E80D6" w14:textId="12F57350" w:rsidR="00032FF2" w:rsidRPr="00DD0048" w:rsidRDefault="008D70F4">
      <w:pPr>
        <w:pStyle w:val="TOC1"/>
        <w:tabs>
          <w:tab w:val="right" w:leader="dot" w:pos="10194"/>
        </w:tabs>
        <w:rPr>
          <w:rFonts w:eastAsia="Times New Roman"/>
          <w:noProof/>
          <w:lang w:eastAsia="sl-SI"/>
        </w:rPr>
      </w:pPr>
      <w:hyperlink w:anchor="_Toc40109980" w:history="1">
        <w:r w:rsidR="00032FF2" w:rsidRPr="00AA2E7D">
          <w:rPr>
            <w:rStyle w:val="Hyperlink"/>
            <w:rFonts w:cs="Calibri"/>
            <w:b/>
            <w:noProof/>
          </w:rPr>
          <w:t>C. Način in rok za predložitev ponudbe</w:t>
        </w:r>
        <w:r w:rsidR="00032FF2">
          <w:rPr>
            <w:noProof/>
            <w:webHidden/>
          </w:rPr>
          <w:tab/>
        </w:r>
        <w:r w:rsidR="00032FF2">
          <w:rPr>
            <w:noProof/>
            <w:webHidden/>
          </w:rPr>
          <w:fldChar w:fldCharType="begin"/>
        </w:r>
        <w:r w:rsidR="00032FF2">
          <w:rPr>
            <w:noProof/>
            <w:webHidden/>
          </w:rPr>
          <w:instrText xml:space="preserve"> PAGEREF _Toc40109980 \h </w:instrText>
        </w:r>
        <w:r w:rsidR="00032FF2">
          <w:rPr>
            <w:noProof/>
            <w:webHidden/>
          </w:rPr>
        </w:r>
        <w:r w:rsidR="00032FF2">
          <w:rPr>
            <w:noProof/>
            <w:webHidden/>
          </w:rPr>
          <w:fldChar w:fldCharType="separate"/>
        </w:r>
        <w:r w:rsidR="00C810B1">
          <w:rPr>
            <w:noProof/>
            <w:webHidden/>
          </w:rPr>
          <w:t>4</w:t>
        </w:r>
        <w:r w:rsidR="00032FF2">
          <w:rPr>
            <w:noProof/>
            <w:webHidden/>
          </w:rPr>
          <w:fldChar w:fldCharType="end"/>
        </w:r>
      </w:hyperlink>
    </w:p>
    <w:p w14:paraId="50E15F98" w14:textId="6D558D7D" w:rsidR="00032FF2" w:rsidRPr="00DD0048" w:rsidRDefault="008D70F4">
      <w:pPr>
        <w:pStyle w:val="TOC1"/>
        <w:tabs>
          <w:tab w:val="right" w:leader="dot" w:pos="10194"/>
        </w:tabs>
        <w:rPr>
          <w:rFonts w:eastAsia="Times New Roman"/>
          <w:noProof/>
          <w:lang w:eastAsia="sl-SI"/>
        </w:rPr>
      </w:pPr>
      <w:hyperlink w:anchor="_Toc40109981" w:history="1">
        <w:r w:rsidR="00032FF2" w:rsidRPr="00AA2E7D">
          <w:rPr>
            <w:rStyle w:val="Hyperlink"/>
            <w:rFonts w:cs="Calibri"/>
            <w:b/>
            <w:noProof/>
          </w:rPr>
          <w:t>D. Pogoji za pravilnost ponudbe</w:t>
        </w:r>
        <w:r w:rsidR="00032FF2">
          <w:rPr>
            <w:noProof/>
            <w:webHidden/>
          </w:rPr>
          <w:tab/>
        </w:r>
        <w:r w:rsidR="00032FF2">
          <w:rPr>
            <w:noProof/>
            <w:webHidden/>
          </w:rPr>
          <w:fldChar w:fldCharType="begin"/>
        </w:r>
        <w:r w:rsidR="00032FF2">
          <w:rPr>
            <w:noProof/>
            <w:webHidden/>
          </w:rPr>
          <w:instrText xml:space="preserve"> PAGEREF _Toc40109981 \h </w:instrText>
        </w:r>
        <w:r w:rsidR="00032FF2">
          <w:rPr>
            <w:noProof/>
            <w:webHidden/>
          </w:rPr>
        </w:r>
        <w:r w:rsidR="00032FF2">
          <w:rPr>
            <w:noProof/>
            <w:webHidden/>
          </w:rPr>
          <w:fldChar w:fldCharType="separate"/>
        </w:r>
        <w:r w:rsidR="00C810B1">
          <w:rPr>
            <w:noProof/>
            <w:webHidden/>
          </w:rPr>
          <w:t>5</w:t>
        </w:r>
        <w:r w:rsidR="00032FF2">
          <w:rPr>
            <w:noProof/>
            <w:webHidden/>
          </w:rPr>
          <w:fldChar w:fldCharType="end"/>
        </w:r>
      </w:hyperlink>
    </w:p>
    <w:p w14:paraId="711D197D" w14:textId="0621F4EB" w:rsidR="00032FF2" w:rsidRPr="00DD0048" w:rsidRDefault="008D70F4">
      <w:pPr>
        <w:pStyle w:val="TOC1"/>
        <w:tabs>
          <w:tab w:val="right" w:leader="dot" w:pos="10194"/>
        </w:tabs>
        <w:rPr>
          <w:rFonts w:eastAsia="Times New Roman"/>
          <w:noProof/>
          <w:lang w:eastAsia="sl-SI"/>
        </w:rPr>
      </w:pPr>
      <w:hyperlink w:anchor="_Toc40109982" w:history="1">
        <w:r w:rsidR="00032FF2" w:rsidRPr="00AA2E7D">
          <w:rPr>
            <w:rStyle w:val="Hyperlink"/>
            <w:rFonts w:cs="Calibri"/>
            <w:b/>
            <w:noProof/>
          </w:rPr>
          <w:t>E. Pojasnila ponudnikom</w:t>
        </w:r>
        <w:r w:rsidR="00032FF2">
          <w:rPr>
            <w:noProof/>
            <w:webHidden/>
          </w:rPr>
          <w:tab/>
        </w:r>
        <w:r w:rsidR="00032FF2">
          <w:rPr>
            <w:noProof/>
            <w:webHidden/>
          </w:rPr>
          <w:fldChar w:fldCharType="begin"/>
        </w:r>
        <w:r w:rsidR="00032FF2">
          <w:rPr>
            <w:noProof/>
            <w:webHidden/>
          </w:rPr>
          <w:instrText xml:space="preserve"> PAGEREF _Toc40109982 \h </w:instrText>
        </w:r>
        <w:r w:rsidR="00032FF2">
          <w:rPr>
            <w:noProof/>
            <w:webHidden/>
          </w:rPr>
        </w:r>
        <w:r w:rsidR="00032FF2">
          <w:rPr>
            <w:noProof/>
            <w:webHidden/>
          </w:rPr>
          <w:fldChar w:fldCharType="separate"/>
        </w:r>
        <w:r w:rsidR="00C810B1">
          <w:rPr>
            <w:noProof/>
            <w:webHidden/>
          </w:rPr>
          <w:t>5</w:t>
        </w:r>
        <w:r w:rsidR="00032FF2">
          <w:rPr>
            <w:noProof/>
            <w:webHidden/>
          </w:rPr>
          <w:fldChar w:fldCharType="end"/>
        </w:r>
      </w:hyperlink>
    </w:p>
    <w:p w14:paraId="0467D75C" w14:textId="5FBD7C43" w:rsidR="00032FF2" w:rsidRPr="00DD0048" w:rsidRDefault="008D70F4">
      <w:pPr>
        <w:pStyle w:val="TOC1"/>
        <w:tabs>
          <w:tab w:val="right" w:leader="dot" w:pos="10194"/>
        </w:tabs>
        <w:rPr>
          <w:rFonts w:eastAsia="Times New Roman"/>
          <w:noProof/>
          <w:lang w:eastAsia="sl-SI"/>
        </w:rPr>
      </w:pPr>
      <w:hyperlink w:anchor="_Toc40109983" w:history="1">
        <w:r w:rsidR="00032FF2" w:rsidRPr="00AA2E7D">
          <w:rPr>
            <w:rStyle w:val="Hyperlink"/>
            <w:rFonts w:cs="Calibri"/>
            <w:b/>
            <w:noProof/>
          </w:rPr>
          <w:t>F. Tehnične specifikacije</w:t>
        </w:r>
        <w:r w:rsidR="00032FF2">
          <w:rPr>
            <w:noProof/>
            <w:webHidden/>
          </w:rPr>
          <w:tab/>
        </w:r>
        <w:r w:rsidR="00032FF2">
          <w:rPr>
            <w:noProof/>
            <w:webHidden/>
          </w:rPr>
          <w:fldChar w:fldCharType="begin"/>
        </w:r>
        <w:r w:rsidR="00032FF2">
          <w:rPr>
            <w:noProof/>
            <w:webHidden/>
          </w:rPr>
          <w:instrText xml:space="preserve"> PAGEREF _Toc40109983 \h </w:instrText>
        </w:r>
        <w:r w:rsidR="00032FF2">
          <w:rPr>
            <w:noProof/>
            <w:webHidden/>
          </w:rPr>
        </w:r>
        <w:r w:rsidR="00032FF2">
          <w:rPr>
            <w:noProof/>
            <w:webHidden/>
          </w:rPr>
          <w:fldChar w:fldCharType="separate"/>
        </w:r>
        <w:r w:rsidR="00C810B1">
          <w:rPr>
            <w:noProof/>
            <w:webHidden/>
          </w:rPr>
          <w:t>6</w:t>
        </w:r>
        <w:r w:rsidR="00032FF2">
          <w:rPr>
            <w:noProof/>
            <w:webHidden/>
          </w:rPr>
          <w:fldChar w:fldCharType="end"/>
        </w:r>
      </w:hyperlink>
    </w:p>
    <w:p w14:paraId="1EBD9D25" w14:textId="77777777" w:rsidR="000332BC" w:rsidRPr="004D3405" w:rsidRDefault="000332BC" w:rsidP="000332BC">
      <w:pPr>
        <w:pStyle w:val="Katarina"/>
        <w:rPr>
          <w:rFonts w:ascii="Calibri" w:eastAsia="Times New Roman" w:hAnsi="Calibri" w:cs="Calibri"/>
          <w:sz w:val="22"/>
          <w:lang w:val="sl-SI" w:eastAsia="sl-SI"/>
        </w:rPr>
      </w:pPr>
      <w:r w:rsidRPr="004D3405">
        <w:rPr>
          <w:rFonts w:ascii="Calibri" w:hAnsi="Calibri" w:cs="Calibri"/>
          <w:b/>
          <w:bCs/>
          <w:sz w:val="22"/>
          <w:lang w:val="sl-SI"/>
        </w:rPr>
        <w:fldChar w:fldCharType="end"/>
      </w:r>
    </w:p>
    <w:p w14:paraId="6B425B2C" w14:textId="77777777" w:rsidR="000332BC" w:rsidRPr="004D3405" w:rsidRDefault="000332BC" w:rsidP="000332BC">
      <w:pPr>
        <w:pStyle w:val="Katarina"/>
        <w:rPr>
          <w:rFonts w:ascii="Calibri" w:hAnsi="Calibri" w:cs="Calibri"/>
          <w:sz w:val="22"/>
          <w:lang w:val="sl-SI"/>
        </w:rPr>
      </w:pPr>
    </w:p>
    <w:p w14:paraId="6BB092CE" w14:textId="77777777" w:rsidR="000332BC" w:rsidRPr="004D3405" w:rsidRDefault="000332BC" w:rsidP="000332BC">
      <w:pPr>
        <w:pStyle w:val="Katarina"/>
        <w:rPr>
          <w:rFonts w:ascii="Calibri" w:hAnsi="Calibri" w:cs="Calibri"/>
          <w:sz w:val="22"/>
          <w:lang w:val="sl-SI"/>
        </w:rPr>
      </w:pPr>
    </w:p>
    <w:p w14:paraId="6FFCD15C" w14:textId="77777777" w:rsidR="000332BC" w:rsidRPr="004D3405" w:rsidRDefault="000332BC" w:rsidP="000332BC">
      <w:pPr>
        <w:pStyle w:val="Katarina"/>
        <w:rPr>
          <w:rFonts w:ascii="Calibri" w:hAnsi="Calibri" w:cs="Calibri"/>
          <w:sz w:val="22"/>
          <w:lang w:val="sl-SI"/>
        </w:rPr>
      </w:pPr>
    </w:p>
    <w:p w14:paraId="50F89F3F" w14:textId="77777777" w:rsidR="000332BC" w:rsidRPr="004D3405" w:rsidRDefault="000332BC" w:rsidP="000332BC">
      <w:pPr>
        <w:pStyle w:val="Katarina"/>
        <w:rPr>
          <w:rFonts w:ascii="Calibri" w:hAnsi="Calibri" w:cs="Calibri"/>
          <w:sz w:val="22"/>
          <w:lang w:val="sl-SI"/>
        </w:rPr>
      </w:pPr>
    </w:p>
    <w:p w14:paraId="6D021238" w14:textId="77777777" w:rsidR="000332BC" w:rsidRPr="004D3405" w:rsidRDefault="000332BC" w:rsidP="000332BC">
      <w:pPr>
        <w:pStyle w:val="Katarina"/>
        <w:rPr>
          <w:rFonts w:ascii="Calibri" w:hAnsi="Calibri" w:cs="Calibri"/>
          <w:sz w:val="22"/>
          <w:lang w:val="sl-SI"/>
        </w:rPr>
      </w:pPr>
    </w:p>
    <w:p w14:paraId="0381E27D" w14:textId="77777777" w:rsidR="000332BC" w:rsidRPr="004D3405" w:rsidRDefault="000332BC" w:rsidP="000332BC">
      <w:pPr>
        <w:pStyle w:val="Katarina"/>
        <w:rPr>
          <w:rFonts w:ascii="Calibri" w:hAnsi="Calibri" w:cs="Calibri"/>
          <w:sz w:val="22"/>
          <w:lang w:val="sl-SI"/>
        </w:rPr>
      </w:pPr>
    </w:p>
    <w:p w14:paraId="28DA7781" w14:textId="77777777" w:rsidR="000332BC" w:rsidRPr="004D3405" w:rsidRDefault="000332BC" w:rsidP="000332BC">
      <w:pPr>
        <w:pStyle w:val="Katarina"/>
        <w:rPr>
          <w:rFonts w:ascii="Calibri" w:hAnsi="Calibri" w:cs="Calibri"/>
          <w:sz w:val="22"/>
          <w:lang w:val="sl-SI"/>
        </w:rPr>
      </w:pPr>
    </w:p>
    <w:p w14:paraId="60275C23" w14:textId="77777777" w:rsidR="000332BC" w:rsidRPr="004D3405" w:rsidRDefault="000332BC" w:rsidP="000332BC">
      <w:pPr>
        <w:pStyle w:val="Katarina"/>
        <w:rPr>
          <w:rFonts w:ascii="Calibri" w:hAnsi="Calibri" w:cs="Calibri"/>
          <w:sz w:val="22"/>
          <w:lang w:val="sl-SI"/>
        </w:rPr>
      </w:pPr>
    </w:p>
    <w:p w14:paraId="6106A778" w14:textId="77777777" w:rsidR="000332BC" w:rsidRPr="004D3405" w:rsidRDefault="000332BC" w:rsidP="000332BC">
      <w:pPr>
        <w:pStyle w:val="Katarina"/>
        <w:rPr>
          <w:rFonts w:ascii="Calibri" w:hAnsi="Calibri" w:cs="Calibri"/>
          <w:sz w:val="22"/>
          <w:lang w:val="sl-SI"/>
        </w:rPr>
      </w:pPr>
    </w:p>
    <w:p w14:paraId="575390FE" w14:textId="77777777" w:rsidR="000332BC" w:rsidRPr="004D3405" w:rsidRDefault="000332BC" w:rsidP="000332BC">
      <w:pPr>
        <w:pStyle w:val="Katarina"/>
        <w:rPr>
          <w:rFonts w:ascii="Calibri" w:hAnsi="Calibri" w:cs="Calibri"/>
          <w:sz w:val="22"/>
          <w:lang w:val="sl-SI"/>
        </w:rPr>
      </w:pPr>
    </w:p>
    <w:p w14:paraId="3BEE376A" w14:textId="77777777" w:rsidR="000332BC" w:rsidRPr="004D3405" w:rsidRDefault="000332BC" w:rsidP="000332BC">
      <w:pPr>
        <w:pStyle w:val="Katarina"/>
        <w:rPr>
          <w:rFonts w:ascii="Calibri" w:hAnsi="Calibri" w:cs="Calibri"/>
          <w:sz w:val="22"/>
          <w:lang w:val="sl-SI"/>
        </w:rPr>
      </w:pPr>
    </w:p>
    <w:p w14:paraId="3CD0C0DD" w14:textId="77777777" w:rsidR="000332BC" w:rsidRPr="004D3405" w:rsidRDefault="000332BC" w:rsidP="000332BC">
      <w:pPr>
        <w:pStyle w:val="Katarina"/>
        <w:rPr>
          <w:rFonts w:ascii="Calibri" w:hAnsi="Calibri" w:cs="Calibri"/>
          <w:sz w:val="22"/>
          <w:lang w:val="sl-SI"/>
        </w:rPr>
      </w:pPr>
    </w:p>
    <w:p w14:paraId="2F83B295" w14:textId="77777777" w:rsidR="000332BC" w:rsidRPr="004D3405" w:rsidRDefault="000332BC" w:rsidP="000332BC">
      <w:pPr>
        <w:pStyle w:val="Katarina"/>
        <w:rPr>
          <w:rFonts w:ascii="Calibri" w:hAnsi="Calibri" w:cs="Calibri"/>
          <w:sz w:val="22"/>
          <w:lang w:val="sl-SI"/>
        </w:rPr>
      </w:pPr>
    </w:p>
    <w:p w14:paraId="6A66BEDD" w14:textId="77777777" w:rsidR="000332BC" w:rsidRPr="004D3405" w:rsidRDefault="000332BC" w:rsidP="000332BC">
      <w:pPr>
        <w:pStyle w:val="Katarina"/>
        <w:rPr>
          <w:rFonts w:ascii="Calibri" w:hAnsi="Calibri" w:cs="Calibri"/>
          <w:sz w:val="22"/>
          <w:lang w:val="sl-SI"/>
        </w:rPr>
      </w:pPr>
    </w:p>
    <w:p w14:paraId="02B52218" w14:textId="77777777" w:rsidR="000332BC" w:rsidRPr="004D3405" w:rsidRDefault="000332BC" w:rsidP="000332BC">
      <w:pPr>
        <w:pStyle w:val="Katarina"/>
        <w:rPr>
          <w:rFonts w:ascii="Calibri" w:hAnsi="Calibri" w:cs="Calibri"/>
          <w:sz w:val="22"/>
          <w:lang w:val="sl-SI"/>
        </w:rPr>
      </w:pPr>
    </w:p>
    <w:p w14:paraId="79E9A538" w14:textId="77777777" w:rsidR="000332BC" w:rsidRPr="004D3405" w:rsidRDefault="000332BC" w:rsidP="000332BC">
      <w:pPr>
        <w:pStyle w:val="Katarina"/>
        <w:rPr>
          <w:rFonts w:ascii="Calibri" w:hAnsi="Calibri" w:cs="Calibri"/>
          <w:sz w:val="22"/>
          <w:lang w:val="sl-SI"/>
        </w:rPr>
      </w:pPr>
    </w:p>
    <w:p w14:paraId="13743F86" w14:textId="77777777" w:rsidR="000332BC" w:rsidRPr="004D3405" w:rsidRDefault="000332BC" w:rsidP="000332BC">
      <w:pPr>
        <w:pStyle w:val="Katarina"/>
        <w:rPr>
          <w:rFonts w:ascii="Calibri" w:hAnsi="Calibri" w:cs="Calibri"/>
          <w:sz w:val="22"/>
          <w:lang w:val="sl-SI"/>
        </w:rPr>
      </w:pPr>
    </w:p>
    <w:p w14:paraId="6DB5AA8E" w14:textId="77777777" w:rsidR="000332BC" w:rsidRPr="00C355A5" w:rsidRDefault="000332BC" w:rsidP="00C355A5">
      <w:pPr>
        <w:pStyle w:val="Heading1"/>
        <w:rPr>
          <w:rFonts w:ascii="Calibri" w:hAnsi="Calibri" w:cs="Calibri"/>
          <w:b/>
          <w:color w:val="auto"/>
          <w:sz w:val="22"/>
          <w:szCs w:val="22"/>
        </w:rPr>
      </w:pPr>
      <w:r w:rsidRPr="004D3405">
        <w:br w:type="page"/>
      </w:r>
      <w:bookmarkStart w:id="0" w:name="_Toc505001746"/>
      <w:bookmarkStart w:id="1" w:name="_Toc40109978"/>
      <w:r w:rsidRPr="00C355A5">
        <w:rPr>
          <w:rFonts w:ascii="Calibri" w:hAnsi="Calibri" w:cs="Calibri"/>
          <w:b/>
          <w:color w:val="auto"/>
          <w:sz w:val="22"/>
          <w:szCs w:val="22"/>
        </w:rPr>
        <w:lastRenderedPageBreak/>
        <w:t xml:space="preserve">A. </w:t>
      </w:r>
      <w:r w:rsidR="0001708B" w:rsidRPr="00C355A5">
        <w:rPr>
          <w:rFonts w:ascii="Calibri" w:hAnsi="Calibri" w:cs="Calibri"/>
          <w:b/>
          <w:color w:val="auto"/>
          <w:sz w:val="22"/>
          <w:szCs w:val="22"/>
        </w:rPr>
        <w:t xml:space="preserve">Predmet </w:t>
      </w:r>
      <w:r w:rsidRPr="00C355A5">
        <w:rPr>
          <w:rFonts w:ascii="Calibri" w:hAnsi="Calibri" w:cs="Calibri"/>
          <w:b/>
          <w:color w:val="auto"/>
          <w:sz w:val="22"/>
          <w:szCs w:val="22"/>
        </w:rPr>
        <w:t>povpraševanja</w:t>
      </w:r>
      <w:bookmarkEnd w:id="0"/>
      <w:bookmarkEnd w:id="1"/>
    </w:p>
    <w:p w14:paraId="6D5CF03C" w14:textId="77777777" w:rsidR="000332BC" w:rsidRPr="004D3405" w:rsidRDefault="000332BC" w:rsidP="000332BC">
      <w:pPr>
        <w:pStyle w:val="Katarina"/>
        <w:rPr>
          <w:rFonts w:ascii="Calibri" w:hAnsi="Calibri" w:cs="Calibri"/>
          <w:sz w:val="22"/>
          <w:lang w:val="sl-SI"/>
        </w:rPr>
      </w:pPr>
    </w:p>
    <w:p w14:paraId="2179284F" w14:textId="6F95A1F1" w:rsidR="00EC763F" w:rsidRDefault="0001708B" w:rsidP="000332BC">
      <w:pPr>
        <w:jc w:val="both"/>
        <w:rPr>
          <w:rFonts w:ascii="Calibri" w:hAnsi="Calibri" w:cs="Calibri"/>
          <w:szCs w:val="24"/>
          <w:lang w:val="sl-SI"/>
        </w:rPr>
      </w:pPr>
      <w:r>
        <w:rPr>
          <w:rFonts w:ascii="Calibri" w:hAnsi="Calibri" w:cs="Calibri"/>
          <w:lang w:val="sl-SI" w:eastAsia="zh-CN"/>
        </w:rPr>
        <w:t>Predmet</w:t>
      </w:r>
      <w:r w:rsidRPr="009624C9">
        <w:rPr>
          <w:rFonts w:ascii="Calibri" w:hAnsi="Calibri" w:cs="Calibri"/>
          <w:lang w:val="sl-SI" w:eastAsia="zh-CN"/>
        </w:rPr>
        <w:t xml:space="preserve"> </w:t>
      </w:r>
      <w:r w:rsidR="000332BC" w:rsidRPr="006E31CD">
        <w:rPr>
          <w:rFonts w:ascii="Calibri" w:hAnsi="Calibri" w:cs="Calibri"/>
          <w:lang w:val="sl-SI" w:eastAsia="zh-CN"/>
        </w:rPr>
        <w:t>povpraševanja</w:t>
      </w:r>
      <w:r w:rsidRPr="006E31CD">
        <w:rPr>
          <w:rFonts w:ascii="Calibri" w:hAnsi="Calibri" w:cs="Calibri"/>
          <w:lang w:val="sl-SI" w:eastAsia="zh-CN"/>
        </w:rPr>
        <w:t xml:space="preserve"> je</w:t>
      </w:r>
      <w:r w:rsidR="00FD2C71" w:rsidRPr="006E31CD">
        <w:rPr>
          <w:rFonts w:ascii="Calibri" w:hAnsi="Calibri" w:cs="Calibri"/>
          <w:lang w:val="sl-SI" w:eastAsia="zh-CN"/>
        </w:rPr>
        <w:t xml:space="preserve"> </w:t>
      </w:r>
      <w:r w:rsidR="007142DC" w:rsidRPr="006E31CD">
        <w:rPr>
          <w:rFonts w:ascii="Calibri" w:hAnsi="Calibri" w:cs="Calibri"/>
          <w:szCs w:val="24"/>
          <w:lang w:val="sl-SI"/>
        </w:rPr>
        <w:t>dobava</w:t>
      </w:r>
      <w:r w:rsidR="000838E6">
        <w:rPr>
          <w:rFonts w:ascii="Calibri" w:hAnsi="Calibri" w:cs="Calibri"/>
          <w:szCs w:val="24"/>
          <w:lang w:val="sl-SI"/>
        </w:rPr>
        <w:t xml:space="preserve"> in </w:t>
      </w:r>
      <w:r w:rsidR="001A2256">
        <w:rPr>
          <w:rFonts w:ascii="Calibri" w:hAnsi="Calibri" w:cs="Calibri"/>
          <w:szCs w:val="24"/>
          <w:lang w:val="sl-SI"/>
        </w:rPr>
        <w:t>namestitev</w:t>
      </w:r>
      <w:r w:rsidR="00D57E0C">
        <w:rPr>
          <w:rFonts w:ascii="Calibri" w:hAnsi="Calibri" w:cs="Calibri"/>
          <w:szCs w:val="24"/>
          <w:lang w:val="sl-SI"/>
        </w:rPr>
        <w:t xml:space="preserve"> opreme:</w:t>
      </w:r>
    </w:p>
    <w:p w14:paraId="400C1193" w14:textId="5A729296" w:rsidR="001A2256" w:rsidRDefault="00EC763F" w:rsidP="000332BC">
      <w:pPr>
        <w:jc w:val="both"/>
        <w:rPr>
          <w:rFonts w:ascii="Calibri" w:hAnsi="Calibri" w:cs="Calibri"/>
          <w:szCs w:val="24"/>
          <w:lang w:val="sl-SI"/>
        </w:rPr>
      </w:pPr>
      <w:r>
        <w:rPr>
          <w:rFonts w:ascii="Calibri" w:hAnsi="Calibri" w:cs="Calibri"/>
          <w:szCs w:val="24"/>
          <w:lang w:val="sl-SI"/>
        </w:rPr>
        <w:t>1.  CL-katodnoluminiscen</w:t>
      </w:r>
      <w:r w:rsidR="001A2256">
        <w:rPr>
          <w:rFonts w:ascii="Calibri" w:hAnsi="Calibri" w:cs="Calibri"/>
          <w:szCs w:val="24"/>
          <w:lang w:val="sl-SI"/>
        </w:rPr>
        <w:t>č</w:t>
      </w:r>
      <w:r>
        <w:rPr>
          <w:rFonts w:ascii="Calibri" w:hAnsi="Calibri" w:cs="Calibri"/>
          <w:szCs w:val="24"/>
          <w:lang w:val="sl-SI"/>
        </w:rPr>
        <w:t xml:space="preserve">nega detektorja </w:t>
      </w:r>
      <w:r w:rsidR="001A2256">
        <w:rPr>
          <w:rFonts w:ascii="Calibri" w:hAnsi="Calibri" w:cs="Calibri"/>
          <w:szCs w:val="24"/>
          <w:lang w:val="sl-SI"/>
        </w:rPr>
        <w:t>za vrstični elektronski mikroskop JEOL JSM IT100</w:t>
      </w:r>
      <w:r w:rsidR="00A0658D">
        <w:rPr>
          <w:rFonts w:ascii="Calibri" w:hAnsi="Calibri" w:cs="Calibri"/>
          <w:szCs w:val="24"/>
          <w:lang w:val="sl-SI"/>
        </w:rPr>
        <w:t xml:space="preserve">LV </w:t>
      </w:r>
      <w:r w:rsidR="001A2256">
        <w:rPr>
          <w:rFonts w:ascii="Calibri" w:hAnsi="Calibri" w:cs="Calibri"/>
          <w:szCs w:val="24"/>
          <w:lang w:val="sl-SI"/>
        </w:rPr>
        <w:t>in</w:t>
      </w:r>
    </w:p>
    <w:p w14:paraId="0719BC16" w14:textId="20C42360" w:rsidR="00EC763F" w:rsidRDefault="00EC763F" w:rsidP="000332BC">
      <w:pPr>
        <w:jc w:val="both"/>
        <w:rPr>
          <w:rFonts w:ascii="Calibri" w:hAnsi="Calibri" w:cs="Calibri"/>
          <w:noProof/>
          <w:lang w:val="sl-SI"/>
        </w:rPr>
      </w:pPr>
      <w:r>
        <w:rPr>
          <w:rFonts w:ascii="Calibri" w:hAnsi="Calibri" w:cs="Calibri"/>
          <w:szCs w:val="24"/>
          <w:lang w:val="sl-SI"/>
        </w:rPr>
        <w:t>2. Detektor</w:t>
      </w:r>
      <w:r w:rsidR="001A2256">
        <w:rPr>
          <w:rFonts w:ascii="Calibri" w:hAnsi="Calibri" w:cs="Calibri"/>
          <w:szCs w:val="24"/>
          <w:lang w:val="sl-SI"/>
        </w:rPr>
        <w:t>ja</w:t>
      </w:r>
      <w:r>
        <w:rPr>
          <w:rFonts w:ascii="Calibri" w:hAnsi="Calibri" w:cs="Calibri"/>
          <w:szCs w:val="24"/>
          <w:lang w:val="sl-SI"/>
        </w:rPr>
        <w:t xml:space="preserve"> sekundarnih elektronov za grobi vakuum </w:t>
      </w:r>
      <w:r w:rsidR="001A2256">
        <w:rPr>
          <w:rFonts w:ascii="Calibri" w:hAnsi="Calibri" w:cs="Calibri"/>
          <w:szCs w:val="24"/>
          <w:lang w:val="sl-SI"/>
        </w:rPr>
        <w:t>za isti mikroskop.</w:t>
      </w:r>
    </w:p>
    <w:p w14:paraId="01513CDC" w14:textId="77777777" w:rsidR="00EC763F" w:rsidRDefault="00EC763F" w:rsidP="000332BC">
      <w:pPr>
        <w:jc w:val="both"/>
        <w:rPr>
          <w:rFonts w:ascii="Calibri" w:hAnsi="Calibri" w:cs="Calibri"/>
          <w:noProof/>
          <w:lang w:val="sl-SI"/>
        </w:rPr>
      </w:pPr>
    </w:p>
    <w:p w14:paraId="2498857C" w14:textId="5AF398B2" w:rsidR="00B8398E" w:rsidRDefault="00D57E0C" w:rsidP="00D57E0C">
      <w:pPr>
        <w:jc w:val="both"/>
        <w:rPr>
          <w:rFonts w:ascii="Calibri" w:hAnsi="Calibri" w:cs="Calibri"/>
          <w:noProof/>
          <w:lang w:val="sl-SI"/>
        </w:rPr>
      </w:pPr>
      <w:r w:rsidRPr="00D57E0C">
        <w:rPr>
          <w:rFonts w:ascii="Calibri" w:hAnsi="Calibri" w:cs="Calibri"/>
          <w:noProof/>
          <w:lang w:val="sl-SI"/>
        </w:rPr>
        <w:t xml:space="preserve">Oprema je nadgradnja vrstičnega elektronskega mikroskopa (SEM – </w:t>
      </w:r>
      <w:r>
        <w:rPr>
          <w:rFonts w:ascii="Calibri" w:hAnsi="Calibri" w:cs="Calibri"/>
          <w:noProof/>
          <w:lang w:val="sl-SI"/>
        </w:rPr>
        <w:t>Scanning Electron Microscope) JEOL JSM IT100</w:t>
      </w:r>
      <w:r w:rsidR="008E372C">
        <w:rPr>
          <w:rFonts w:ascii="Calibri" w:hAnsi="Calibri" w:cs="Calibri"/>
          <w:noProof/>
          <w:lang w:val="sl-SI"/>
        </w:rPr>
        <w:t>LV</w:t>
      </w:r>
      <w:r>
        <w:rPr>
          <w:rFonts w:ascii="Calibri" w:hAnsi="Calibri" w:cs="Calibri"/>
          <w:noProof/>
          <w:lang w:val="sl-SI"/>
        </w:rPr>
        <w:t xml:space="preserve"> v </w:t>
      </w:r>
      <w:r w:rsidRPr="00D57E0C">
        <w:rPr>
          <w:rFonts w:ascii="Calibri" w:hAnsi="Calibri" w:cs="Calibri"/>
          <w:noProof/>
          <w:lang w:val="sl-SI"/>
        </w:rPr>
        <w:t>Laboratoriju za mikroskopijo ZR</w:t>
      </w:r>
      <w:r w:rsidR="008026DB">
        <w:rPr>
          <w:rFonts w:ascii="Calibri" w:hAnsi="Calibri" w:cs="Calibri"/>
          <w:noProof/>
          <w:lang w:val="sl-SI"/>
        </w:rPr>
        <w:t>C SAZU. Obstoječi SEM</w:t>
      </w:r>
      <w:r w:rsidR="00B8398E">
        <w:rPr>
          <w:rFonts w:ascii="Calibri" w:hAnsi="Calibri" w:cs="Calibri"/>
          <w:noProof/>
          <w:lang w:val="sl-SI"/>
        </w:rPr>
        <w:t xml:space="preserve"> deluje v visokovakuumske</w:t>
      </w:r>
      <w:r w:rsidRPr="00D57E0C">
        <w:rPr>
          <w:rFonts w:ascii="Calibri" w:hAnsi="Calibri" w:cs="Calibri"/>
          <w:noProof/>
          <w:lang w:val="sl-SI"/>
        </w:rPr>
        <w:t>m (HV) in</w:t>
      </w:r>
      <w:r>
        <w:rPr>
          <w:rFonts w:ascii="Calibri" w:hAnsi="Calibri" w:cs="Calibri"/>
          <w:noProof/>
          <w:lang w:val="sl-SI"/>
        </w:rPr>
        <w:t xml:space="preserve"> </w:t>
      </w:r>
      <w:r w:rsidR="00B8398E">
        <w:rPr>
          <w:rFonts w:ascii="Calibri" w:hAnsi="Calibri" w:cs="Calibri"/>
          <w:noProof/>
          <w:lang w:val="sl-SI"/>
        </w:rPr>
        <w:t>grobovakuumskem (LV) načinu</w:t>
      </w:r>
      <w:r w:rsidRPr="00D57E0C">
        <w:rPr>
          <w:rFonts w:ascii="Calibri" w:hAnsi="Calibri" w:cs="Calibri"/>
          <w:noProof/>
          <w:lang w:val="sl-SI"/>
        </w:rPr>
        <w:t xml:space="preserve"> </w:t>
      </w:r>
      <w:r w:rsidR="00B8398E">
        <w:rPr>
          <w:rFonts w:ascii="Calibri" w:hAnsi="Calibri" w:cs="Calibri"/>
          <w:noProof/>
          <w:lang w:val="sl-SI"/>
        </w:rPr>
        <w:t>in</w:t>
      </w:r>
      <w:r w:rsidRPr="00D57E0C">
        <w:rPr>
          <w:rFonts w:ascii="Calibri" w:hAnsi="Calibri" w:cs="Calibri"/>
          <w:noProof/>
          <w:lang w:val="sl-SI"/>
        </w:rPr>
        <w:t xml:space="preserve"> je opremljen s konvencionalnim detektorjem sekundarnih</w:t>
      </w:r>
      <w:r>
        <w:rPr>
          <w:rFonts w:ascii="Calibri" w:hAnsi="Calibri" w:cs="Calibri"/>
          <w:noProof/>
          <w:lang w:val="sl-SI"/>
        </w:rPr>
        <w:t xml:space="preserve"> </w:t>
      </w:r>
      <w:r w:rsidRPr="00D57E0C">
        <w:rPr>
          <w:rFonts w:ascii="Calibri" w:hAnsi="Calibri" w:cs="Calibri"/>
          <w:noProof/>
          <w:lang w:val="sl-SI"/>
        </w:rPr>
        <w:t>elektronov (SED), detektorjem odbitih elektronov (BED</w:t>
      </w:r>
      <w:r w:rsidR="00B8398E">
        <w:rPr>
          <w:rFonts w:ascii="Calibri" w:hAnsi="Calibri" w:cs="Calibri"/>
          <w:noProof/>
          <w:lang w:val="sl-SI"/>
        </w:rPr>
        <w:t>) in</w:t>
      </w:r>
      <w:r w:rsidRPr="00D57E0C">
        <w:rPr>
          <w:rFonts w:ascii="Calibri" w:hAnsi="Calibri" w:cs="Calibri"/>
          <w:noProof/>
          <w:lang w:val="sl-SI"/>
        </w:rPr>
        <w:t xml:space="preserve"> detektorjem za EDS (energijsko-disperzijsko spektroskopijo rentgenskih</w:t>
      </w:r>
      <w:r w:rsidR="00B8398E">
        <w:rPr>
          <w:rFonts w:ascii="Calibri" w:hAnsi="Calibri" w:cs="Calibri"/>
          <w:noProof/>
          <w:lang w:val="sl-SI"/>
        </w:rPr>
        <w:t xml:space="preserve"> žarkov).</w:t>
      </w:r>
    </w:p>
    <w:p w14:paraId="0A45BD6B" w14:textId="77777777" w:rsidR="00B8398E" w:rsidRDefault="00B8398E" w:rsidP="00D57E0C">
      <w:pPr>
        <w:jc w:val="both"/>
        <w:rPr>
          <w:rFonts w:ascii="Calibri" w:hAnsi="Calibri" w:cs="Calibri"/>
          <w:noProof/>
          <w:lang w:val="sl-SI"/>
        </w:rPr>
      </w:pPr>
    </w:p>
    <w:p w14:paraId="308068E8" w14:textId="652E3053" w:rsidR="00D57E0C" w:rsidRDefault="00D57E0C" w:rsidP="00B8398E">
      <w:pPr>
        <w:jc w:val="both"/>
        <w:rPr>
          <w:rFonts w:ascii="Calibri" w:hAnsi="Calibri" w:cs="Calibri"/>
          <w:noProof/>
          <w:lang w:val="sl-SI"/>
        </w:rPr>
      </w:pPr>
      <w:r w:rsidRPr="00D57E0C">
        <w:rPr>
          <w:rFonts w:ascii="Calibri" w:hAnsi="Calibri" w:cs="Calibri"/>
          <w:noProof/>
          <w:lang w:val="sl-SI"/>
        </w:rPr>
        <w:t>Nadgradnja</w:t>
      </w:r>
      <w:r w:rsidR="00B8398E">
        <w:rPr>
          <w:rFonts w:ascii="Calibri" w:hAnsi="Calibri" w:cs="Calibri"/>
          <w:noProof/>
          <w:lang w:val="sl-SI"/>
        </w:rPr>
        <w:t xml:space="preserve"> </w:t>
      </w:r>
      <w:r w:rsidRPr="00D57E0C">
        <w:rPr>
          <w:rFonts w:ascii="Calibri" w:hAnsi="Calibri" w:cs="Calibri"/>
          <w:noProof/>
          <w:lang w:val="sl-SI"/>
        </w:rPr>
        <w:t>je namenjena karakterizaciji strukture geoloških</w:t>
      </w:r>
      <w:r w:rsidR="00B8398E">
        <w:rPr>
          <w:rFonts w:ascii="Calibri" w:hAnsi="Calibri" w:cs="Calibri"/>
          <w:noProof/>
          <w:lang w:val="sl-SI"/>
        </w:rPr>
        <w:t>, arheoloških</w:t>
      </w:r>
      <w:r w:rsidR="00AA47C3">
        <w:rPr>
          <w:rFonts w:ascii="Calibri" w:hAnsi="Calibri" w:cs="Calibri"/>
          <w:noProof/>
          <w:lang w:val="sl-SI"/>
        </w:rPr>
        <w:t xml:space="preserve">, </w:t>
      </w:r>
      <w:r w:rsidRPr="00D57E0C">
        <w:rPr>
          <w:rFonts w:ascii="Calibri" w:hAnsi="Calibri" w:cs="Calibri"/>
          <w:noProof/>
          <w:lang w:val="sl-SI"/>
        </w:rPr>
        <w:t xml:space="preserve">bioloških </w:t>
      </w:r>
      <w:r w:rsidR="00AA47C3">
        <w:rPr>
          <w:rFonts w:ascii="Calibri" w:hAnsi="Calibri" w:cs="Calibri"/>
          <w:noProof/>
          <w:lang w:val="sl-SI"/>
        </w:rPr>
        <w:t xml:space="preserve">in drugih </w:t>
      </w:r>
      <w:r w:rsidRPr="00D57E0C">
        <w:rPr>
          <w:rFonts w:ascii="Calibri" w:hAnsi="Calibri" w:cs="Calibri"/>
          <w:noProof/>
          <w:lang w:val="sl-SI"/>
        </w:rPr>
        <w:t>materialov s kombinacijo tehnik</w:t>
      </w:r>
      <w:r w:rsidR="00B8398E">
        <w:rPr>
          <w:rFonts w:ascii="Calibri" w:hAnsi="Calibri" w:cs="Calibri"/>
          <w:noProof/>
          <w:lang w:val="sl-SI"/>
        </w:rPr>
        <w:t xml:space="preserve"> </w:t>
      </w:r>
      <w:r w:rsidRPr="00D57E0C">
        <w:rPr>
          <w:rFonts w:ascii="Calibri" w:hAnsi="Calibri" w:cs="Calibri"/>
          <w:noProof/>
          <w:lang w:val="sl-SI"/>
        </w:rPr>
        <w:t>katodne luminiscence (CL) in slikanja s kontrastom električnega naboja (CCI</w:t>
      </w:r>
      <w:r w:rsidR="00840940">
        <w:rPr>
          <w:rFonts w:ascii="Calibri" w:hAnsi="Calibri" w:cs="Calibri"/>
          <w:noProof/>
          <w:lang w:val="sl-SI"/>
        </w:rPr>
        <w:t xml:space="preserve"> - charge contrast imaging) ter opazovanja </w:t>
      </w:r>
      <w:r w:rsidR="008026DB">
        <w:rPr>
          <w:rFonts w:ascii="Calibri" w:hAnsi="Calibri" w:cs="Calibri"/>
          <w:noProof/>
          <w:lang w:val="sl-SI"/>
        </w:rPr>
        <w:t xml:space="preserve">topografije/mikrostrukture </w:t>
      </w:r>
      <w:r w:rsidR="00840940">
        <w:rPr>
          <w:rFonts w:ascii="Calibri" w:hAnsi="Calibri" w:cs="Calibri"/>
          <w:noProof/>
          <w:lang w:val="sl-SI"/>
        </w:rPr>
        <w:t xml:space="preserve">neprocesiranih </w:t>
      </w:r>
      <w:r w:rsidR="00400F9C">
        <w:rPr>
          <w:rFonts w:ascii="Calibri" w:hAnsi="Calibri" w:cs="Calibri"/>
          <w:noProof/>
          <w:lang w:val="sl-SI"/>
        </w:rPr>
        <w:t xml:space="preserve">in neprevodnih </w:t>
      </w:r>
      <w:r w:rsidR="00840940">
        <w:rPr>
          <w:rFonts w:ascii="Calibri" w:hAnsi="Calibri" w:cs="Calibri"/>
          <w:noProof/>
          <w:lang w:val="sl-SI"/>
        </w:rPr>
        <w:t xml:space="preserve">naravnih materialov </w:t>
      </w:r>
      <w:r w:rsidR="008026DB">
        <w:rPr>
          <w:rFonts w:ascii="Calibri" w:hAnsi="Calibri" w:cs="Calibri"/>
          <w:noProof/>
          <w:lang w:val="sl-SI"/>
        </w:rPr>
        <w:t>(</w:t>
      </w:r>
      <w:r w:rsidR="00400F9C">
        <w:rPr>
          <w:rFonts w:ascii="Calibri" w:hAnsi="Calibri" w:cs="Calibri"/>
          <w:noProof/>
          <w:lang w:val="sl-SI"/>
        </w:rPr>
        <w:t xml:space="preserve">mineralnih delcev, </w:t>
      </w:r>
      <w:r w:rsidR="008026DB">
        <w:rPr>
          <w:rFonts w:ascii="Calibri" w:hAnsi="Calibri" w:cs="Calibri"/>
          <w:noProof/>
          <w:lang w:val="sl-SI"/>
        </w:rPr>
        <w:t>mikroorganizmov, mikrofosilov</w:t>
      </w:r>
      <w:r w:rsidR="00AA47C3">
        <w:rPr>
          <w:rFonts w:ascii="Calibri" w:hAnsi="Calibri" w:cs="Calibri"/>
          <w:noProof/>
          <w:lang w:val="sl-SI"/>
        </w:rPr>
        <w:t xml:space="preserve"> idr.</w:t>
      </w:r>
      <w:r w:rsidR="008026DB">
        <w:rPr>
          <w:rFonts w:ascii="Calibri" w:hAnsi="Calibri" w:cs="Calibri"/>
          <w:noProof/>
          <w:lang w:val="sl-SI"/>
        </w:rPr>
        <w:t xml:space="preserve">) </w:t>
      </w:r>
      <w:r w:rsidR="00840940">
        <w:rPr>
          <w:rFonts w:ascii="Calibri" w:hAnsi="Calibri" w:cs="Calibri"/>
          <w:noProof/>
          <w:lang w:val="sl-SI"/>
        </w:rPr>
        <w:t xml:space="preserve">z visokimi povečavami v grobem vakuumu. </w:t>
      </w:r>
    </w:p>
    <w:p w14:paraId="494562DC" w14:textId="77777777" w:rsidR="00D57E0C" w:rsidRDefault="00D57E0C" w:rsidP="000332BC">
      <w:pPr>
        <w:jc w:val="both"/>
        <w:rPr>
          <w:rFonts w:ascii="Calibri" w:hAnsi="Calibri" w:cs="Calibri"/>
          <w:noProof/>
          <w:lang w:val="sl-SI"/>
        </w:rPr>
      </w:pPr>
    </w:p>
    <w:p w14:paraId="05EE7A90" w14:textId="786E5E07" w:rsidR="00D57E0C" w:rsidRDefault="00840940" w:rsidP="000332BC">
      <w:pPr>
        <w:jc w:val="both"/>
        <w:rPr>
          <w:rFonts w:ascii="Calibri" w:hAnsi="Calibri" w:cs="Calibri"/>
          <w:noProof/>
          <w:lang w:val="sl-SI"/>
        </w:rPr>
      </w:pPr>
      <w:r>
        <w:rPr>
          <w:rFonts w:ascii="Calibri" w:hAnsi="Calibri" w:cs="Calibri"/>
          <w:noProof/>
          <w:lang w:val="sl-SI"/>
        </w:rPr>
        <w:t xml:space="preserve">Detektorja morata biti </w:t>
      </w:r>
      <w:r w:rsidR="00DD74E2">
        <w:rPr>
          <w:rFonts w:ascii="Calibri" w:hAnsi="Calibri" w:cs="Calibri"/>
          <w:noProof/>
          <w:lang w:val="sl-SI"/>
        </w:rPr>
        <w:t>ustrezna</w:t>
      </w:r>
      <w:r>
        <w:rPr>
          <w:rFonts w:ascii="Calibri" w:hAnsi="Calibri" w:cs="Calibri"/>
          <w:noProof/>
          <w:lang w:val="sl-SI"/>
        </w:rPr>
        <w:t xml:space="preserve"> za montažo </w:t>
      </w:r>
      <w:r w:rsidR="00DD74E2">
        <w:rPr>
          <w:rFonts w:ascii="Calibri" w:hAnsi="Calibri" w:cs="Calibri"/>
          <w:noProof/>
          <w:lang w:val="sl-SI"/>
        </w:rPr>
        <w:t xml:space="preserve">in polno funkcionalnost </w:t>
      </w:r>
      <w:r>
        <w:rPr>
          <w:rFonts w:ascii="Calibri" w:hAnsi="Calibri" w:cs="Calibri"/>
          <w:noProof/>
          <w:lang w:val="sl-SI"/>
        </w:rPr>
        <w:t xml:space="preserve">na </w:t>
      </w:r>
      <w:r w:rsidR="00DD74E2">
        <w:rPr>
          <w:rFonts w:ascii="Calibri" w:hAnsi="Calibri" w:cs="Calibri"/>
          <w:noProof/>
          <w:lang w:val="sl-SI"/>
        </w:rPr>
        <w:t xml:space="preserve">SEM </w:t>
      </w:r>
      <w:r>
        <w:rPr>
          <w:rFonts w:ascii="Calibri" w:hAnsi="Calibri" w:cs="Calibri"/>
          <w:noProof/>
          <w:lang w:val="sl-SI"/>
        </w:rPr>
        <w:t>mikroskopu JEO</w:t>
      </w:r>
      <w:r w:rsidR="00DD74E2">
        <w:rPr>
          <w:rFonts w:ascii="Calibri" w:hAnsi="Calibri" w:cs="Calibri"/>
          <w:noProof/>
          <w:lang w:val="sl-SI"/>
        </w:rPr>
        <w:t>L JSM IT100</w:t>
      </w:r>
      <w:r w:rsidR="00A0658D">
        <w:rPr>
          <w:rFonts w:ascii="Calibri" w:hAnsi="Calibri" w:cs="Calibri"/>
          <w:noProof/>
          <w:lang w:val="sl-SI"/>
        </w:rPr>
        <w:t>LV</w:t>
      </w:r>
      <w:r w:rsidR="00DD74E2">
        <w:rPr>
          <w:rFonts w:ascii="Calibri" w:hAnsi="Calibri" w:cs="Calibri"/>
          <w:noProof/>
          <w:lang w:val="sl-SI"/>
        </w:rPr>
        <w:t xml:space="preserve"> in </w:t>
      </w:r>
      <w:r w:rsidR="00A10171">
        <w:rPr>
          <w:rFonts w:ascii="Calibri" w:hAnsi="Calibri" w:cs="Calibri"/>
          <w:noProof/>
          <w:lang w:val="sl-SI"/>
        </w:rPr>
        <w:t>polno kompatibilna z obstoječo</w:t>
      </w:r>
      <w:r>
        <w:rPr>
          <w:rFonts w:ascii="Calibri" w:hAnsi="Calibri" w:cs="Calibri"/>
          <w:noProof/>
          <w:lang w:val="sl-SI"/>
        </w:rPr>
        <w:t xml:space="preserve"> programsko opremo </w:t>
      </w:r>
      <w:r w:rsidR="00DD74E2">
        <w:rPr>
          <w:rFonts w:ascii="Calibri" w:hAnsi="Calibri" w:cs="Calibri"/>
          <w:noProof/>
          <w:lang w:val="sl-SI"/>
        </w:rPr>
        <w:t>mikroskopa in pripadajočega računalnika</w:t>
      </w:r>
      <w:r>
        <w:rPr>
          <w:rFonts w:ascii="Calibri" w:hAnsi="Calibri" w:cs="Calibri"/>
          <w:noProof/>
          <w:lang w:val="sl-SI"/>
        </w:rPr>
        <w:t>.</w:t>
      </w:r>
    </w:p>
    <w:p w14:paraId="18E73199" w14:textId="77777777" w:rsidR="006E31CD" w:rsidRDefault="006E31CD" w:rsidP="006E31CD">
      <w:pPr>
        <w:jc w:val="both"/>
        <w:rPr>
          <w:rFonts w:ascii="Calibri" w:hAnsi="Calibri" w:cs="Calibri"/>
          <w:noProof/>
          <w:highlight w:val="green"/>
          <w:lang w:val="sl-SI"/>
        </w:rPr>
      </w:pPr>
    </w:p>
    <w:p w14:paraId="78666DC1" w14:textId="77777777" w:rsidR="00FD2C71" w:rsidRPr="0001708B" w:rsidRDefault="00FD2C71" w:rsidP="007142DC">
      <w:pPr>
        <w:tabs>
          <w:tab w:val="left" w:pos="720"/>
        </w:tabs>
        <w:jc w:val="both"/>
        <w:rPr>
          <w:rFonts w:ascii="Calibri" w:hAnsi="Calibri" w:cs="Calibri"/>
          <w:bCs/>
          <w:iCs/>
          <w:lang w:val="sl-SI"/>
        </w:rPr>
      </w:pPr>
      <w:r w:rsidRPr="0001708B">
        <w:rPr>
          <w:rFonts w:ascii="Calibri" w:hAnsi="Calibri" w:cs="Calibri"/>
          <w:lang w:val="sl-SI"/>
        </w:rPr>
        <w:t xml:space="preserve">Natančnejša </w:t>
      </w:r>
      <w:r w:rsidRPr="00032FF2">
        <w:rPr>
          <w:rFonts w:ascii="Calibri" w:hAnsi="Calibri" w:cs="Calibri"/>
          <w:lang w:val="sl-SI"/>
        </w:rPr>
        <w:t>opredelitev predmeta pogodbe z opisom opreme in storitev</w:t>
      </w:r>
      <w:r w:rsidR="0001708B" w:rsidRPr="00032FF2">
        <w:rPr>
          <w:rFonts w:ascii="Calibri" w:hAnsi="Calibri" w:cs="Calibri"/>
          <w:lang w:val="sl-SI"/>
        </w:rPr>
        <w:t>,</w:t>
      </w:r>
      <w:r w:rsidRPr="00032FF2">
        <w:rPr>
          <w:rFonts w:ascii="Calibri" w:hAnsi="Calibri" w:cs="Calibri"/>
          <w:lang w:val="sl-SI"/>
        </w:rPr>
        <w:t xml:space="preserve"> povezanih z opremo</w:t>
      </w:r>
      <w:r w:rsidR="00C2415F" w:rsidRPr="00032FF2">
        <w:rPr>
          <w:rFonts w:ascii="Calibri" w:hAnsi="Calibri" w:cs="Calibri"/>
          <w:lang w:val="sl-SI"/>
        </w:rPr>
        <w:t>,</w:t>
      </w:r>
      <w:r w:rsidRPr="00032FF2">
        <w:rPr>
          <w:rFonts w:ascii="Calibri" w:hAnsi="Calibri" w:cs="Calibri"/>
          <w:lang w:val="sl-SI"/>
        </w:rPr>
        <w:t xml:space="preserve"> je </w:t>
      </w:r>
      <w:r w:rsidR="0001708B" w:rsidRPr="00032FF2">
        <w:rPr>
          <w:rFonts w:ascii="Calibri" w:hAnsi="Calibri" w:cs="Calibri"/>
          <w:lang w:val="sl-SI"/>
        </w:rPr>
        <w:t xml:space="preserve">določena v </w:t>
      </w:r>
      <w:r w:rsidRPr="00032FF2">
        <w:rPr>
          <w:rFonts w:ascii="Calibri" w:hAnsi="Calibri" w:cs="Calibri"/>
          <w:lang w:val="sl-SI"/>
        </w:rPr>
        <w:t>Tehničn</w:t>
      </w:r>
      <w:r w:rsidR="00032FF2" w:rsidRPr="00032FF2">
        <w:rPr>
          <w:rFonts w:ascii="Calibri" w:hAnsi="Calibri" w:cs="Calibri"/>
          <w:lang w:val="sl-SI"/>
        </w:rPr>
        <w:t>ih</w:t>
      </w:r>
      <w:r w:rsidRPr="00032FF2">
        <w:rPr>
          <w:rFonts w:ascii="Calibri" w:hAnsi="Calibri" w:cs="Calibri"/>
          <w:lang w:val="sl-SI"/>
        </w:rPr>
        <w:t xml:space="preserve"> specifikacij</w:t>
      </w:r>
      <w:r w:rsidR="00032FF2" w:rsidRPr="00032FF2">
        <w:rPr>
          <w:rFonts w:ascii="Calibri" w:hAnsi="Calibri" w:cs="Calibri"/>
          <w:lang w:val="sl-SI"/>
        </w:rPr>
        <w:t>ah (točka F)</w:t>
      </w:r>
      <w:r w:rsidRPr="00032FF2">
        <w:rPr>
          <w:rFonts w:ascii="Calibri" w:hAnsi="Calibri" w:cs="Calibri"/>
          <w:lang w:val="sl-SI"/>
        </w:rPr>
        <w:t>.</w:t>
      </w:r>
      <w:r w:rsidRPr="0001708B">
        <w:rPr>
          <w:rFonts w:ascii="Calibri" w:hAnsi="Calibri" w:cs="Calibri"/>
          <w:lang w:val="sl-SI"/>
        </w:rPr>
        <w:t xml:space="preserve"> </w:t>
      </w:r>
    </w:p>
    <w:p w14:paraId="0C8D87A4" w14:textId="77777777" w:rsidR="000332BC" w:rsidRPr="00040B35" w:rsidRDefault="000332BC" w:rsidP="000332BC">
      <w:pPr>
        <w:jc w:val="both"/>
        <w:rPr>
          <w:rFonts w:ascii="Calibri" w:hAnsi="Calibri" w:cs="Calibri"/>
          <w:lang w:val="sl-SI"/>
        </w:rPr>
      </w:pPr>
    </w:p>
    <w:p w14:paraId="2C99623D" w14:textId="77777777" w:rsidR="000332BC" w:rsidRPr="00040B35" w:rsidRDefault="000332BC" w:rsidP="000332BC">
      <w:pPr>
        <w:jc w:val="both"/>
        <w:rPr>
          <w:rFonts w:ascii="Calibri" w:hAnsi="Calibri" w:cs="Calibri"/>
          <w:lang w:val="sl-SI"/>
        </w:rPr>
      </w:pPr>
      <w:r w:rsidRPr="00040B35">
        <w:rPr>
          <w:rFonts w:ascii="Calibri" w:hAnsi="Calibri" w:cs="Calibri"/>
          <w:lang w:val="sl-SI"/>
        </w:rPr>
        <w:t xml:space="preserve">Obveznosti se prevzemajo s pogodbo za čas trajanja poslovnega razmerja, ki ga ta določa. </w:t>
      </w:r>
    </w:p>
    <w:p w14:paraId="135A98D4" w14:textId="77777777" w:rsidR="0001708B" w:rsidRDefault="0001708B" w:rsidP="000332BC">
      <w:pPr>
        <w:pStyle w:val="Katarina"/>
        <w:rPr>
          <w:rFonts w:ascii="Calibri" w:hAnsi="Calibri" w:cs="Calibri"/>
          <w:sz w:val="20"/>
          <w:szCs w:val="20"/>
          <w:lang w:val="sl-SI"/>
        </w:rPr>
      </w:pPr>
    </w:p>
    <w:p w14:paraId="0F3471AD" w14:textId="684C4B4B" w:rsidR="000332BC" w:rsidRDefault="000332BC" w:rsidP="000332BC">
      <w:pPr>
        <w:pStyle w:val="Katarina"/>
        <w:rPr>
          <w:rFonts w:ascii="Calibri" w:hAnsi="Calibri" w:cs="Calibri"/>
          <w:sz w:val="20"/>
          <w:szCs w:val="20"/>
          <w:lang w:val="sl-SI"/>
        </w:rPr>
      </w:pPr>
      <w:r w:rsidRPr="0001708B">
        <w:rPr>
          <w:rFonts w:ascii="Calibri" w:hAnsi="Calibri" w:cs="Calibri"/>
          <w:sz w:val="20"/>
          <w:szCs w:val="20"/>
          <w:lang w:val="sl-SI"/>
        </w:rPr>
        <w:t xml:space="preserve">Rok za </w:t>
      </w:r>
      <w:r w:rsidR="00FD2C71" w:rsidRPr="0001708B">
        <w:rPr>
          <w:rFonts w:ascii="Calibri" w:hAnsi="Calibri" w:cs="Calibri"/>
          <w:sz w:val="20"/>
          <w:szCs w:val="20"/>
          <w:lang w:val="sl-SI"/>
        </w:rPr>
        <w:t>dobavo blaga</w:t>
      </w:r>
      <w:r w:rsidR="003F0D5B">
        <w:rPr>
          <w:rFonts w:ascii="Calibri" w:hAnsi="Calibri" w:cs="Calibri"/>
          <w:sz w:val="20"/>
          <w:szCs w:val="20"/>
          <w:lang w:val="sl-SI"/>
        </w:rPr>
        <w:t xml:space="preserve">, </w:t>
      </w:r>
      <w:r w:rsidR="00C355A5">
        <w:rPr>
          <w:rFonts w:ascii="Calibri" w:hAnsi="Calibri" w:cs="Calibri"/>
          <w:sz w:val="20"/>
          <w:szCs w:val="20"/>
          <w:lang w:val="sl-SI"/>
        </w:rPr>
        <w:t>namestitev</w:t>
      </w:r>
      <w:r w:rsidR="003F0D5B">
        <w:rPr>
          <w:rFonts w:ascii="Calibri" w:hAnsi="Calibri" w:cs="Calibri"/>
          <w:sz w:val="20"/>
          <w:szCs w:val="20"/>
          <w:lang w:val="sl-SI"/>
        </w:rPr>
        <w:t xml:space="preserve"> in </w:t>
      </w:r>
      <w:r w:rsidR="00C355A5">
        <w:rPr>
          <w:rFonts w:ascii="Calibri" w:hAnsi="Calibri" w:cs="Calibri"/>
          <w:sz w:val="20"/>
          <w:szCs w:val="20"/>
          <w:lang w:val="sl-SI"/>
        </w:rPr>
        <w:t>implementacijo</w:t>
      </w:r>
      <w:r w:rsidR="003F0D5B">
        <w:rPr>
          <w:rFonts w:ascii="Calibri" w:hAnsi="Calibri" w:cs="Calibri"/>
          <w:sz w:val="20"/>
          <w:szCs w:val="20"/>
          <w:lang w:val="sl-SI"/>
        </w:rPr>
        <w:t xml:space="preserve"> je </w:t>
      </w:r>
      <w:r w:rsidR="003F0D5B">
        <w:rPr>
          <w:rFonts w:ascii="Calibri" w:eastAsia="Times New Roman" w:hAnsi="Calibri" w:cs="Calibri"/>
          <w:b/>
          <w:bCs/>
          <w:iCs/>
          <w:sz w:val="20"/>
          <w:szCs w:val="20"/>
          <w:lang w:val="sl-SI" w:eastAsia="sl-SI"/>
        </w:rPr>
        <w:t>120 dni po podpisu pogodbe</w:t>
      </w:r>
      <w:r w:rsidR="003F0D5B">
        <w:rPr>
          <w:rFonts w:ascii="Calibri" w:hAnsi="Calibri" w:cs="Calibri"/>
          <w:sz w:val="20"/>
          <w:szCs w:val="20"/>
          <w:lang w:val="sl-SI"/>
        </w:rPr>
        <w:t>.</w:t>
      </w:r>
    </w:p>
    <w:p w14:paraId="58845EB6" w14:textId="77777777" w:rsidR="003F0D5B" w:rsidRDefault="003F0D5B" w:rsidP="000332BC">
      <w:pPr>
        <w:jc w:val="both"/>
        <w:rPr>
          <w:rFonts w:ascii="Calibri" w:hAnsi="Calibri" w:cs="Calibri"/>
          <w:lang w:val="sl-SI"/>
        </w:rPr>
      </w:pPr>
    </w:p>
    <w:p w14:paraId="295BA7C2" w14:textId="5AFB1CD4" w:rsidR="000332BC" w:rsidRPr="004D3405" w:rsidRDefault="000332BC" w:rsidP="00DD643A">
      <w:pPr>
        <w:jc w:val="both"/>
        <w:rPr>
          <w:rFonts w:ascii="Calibri" w:hAnsi="Calibri" w:cs="Calibri"/>
          <w:sz w:val="22"/>
          <w:lang w:val="sl-SI"/>
        </w:rPr>
      </w:pPr>
      <w:r w:rsidRPr="0001708B">
        <w:rPr>
          <w:rFonts w:ascii="Calibri" w:hAnsi="Calibri" w:cs="Calibri"/>
          <w:lang w:val="sl-SI"/>
        </w:rPr>
        <w:t xml:space="preserve">Ponudnik bo </w:t>
      </w:r>
      <w:r w:rsidR="00A64430">
        <w:rPr>
          <w:rFonts w:ascii="Calibri" w:hAnsi="Calibri" w:cs="Calibri"/>
          <w:lang w:val="sl-SI"/>
        </w:rPr>
        <w:t xml:space="preserve">za opremo </w:t>
      </w:r>
      <w:r w:rsidR="007142DC" w:rsidRPr="0001708B">
        <w:rPr>
          <w:rFonts w:ascii="Calibri" w:hAnsi="Calibri" w:cs="Calibri"/>
          <w:lang w:val="sl-SI"/>
        </w:rPr>
        <w:t>po</w:t>
      </w:r>
      <w:r w:rsidR="00A64430">
        <w:rPr>
          <w:rFonts w:ascii="Calibri" w:hAnsi="Calibri" w:cs="Calibri"/>
          <w:lang w:val="sl-SI"/>
        </w:rPr>
        <w:t xml:space="preserve"> opravljeni celotni</w:t>
      </w:r>
      <w:r w:rsidR="007142DC" w:rsidRPr="0001708B">
        <w:rPr>
          <w:rFonts w:ascii="Calibri" w:hAnsi="Calibri" w:cs="Calibri"/>
          <w:lang w:val="sl-SI"/>
        </w:rPr>
        <w:t xml:space="preserve"> dobavi</w:t>
      </w:r>
      <w:r w:rsidR="00DD643A">
        <w:rPr>
          <w:rFonts w:ascii="Calibri" w:hAnsi="Calibri" w:cs="Calibri"/>
          <w:lang w:val="sl-SI"/>
        </w:rPr>
        <w:t>,</w:t>
      </w:r>
      <w:r w:rsidR="00A64430">
        <w:rPr>
          <w:rFonts w:ascii="Calibri" w:hAnsi="Calibri" w:cs="Calibri"/>
          <w:lang w:val="sl-SI"/>
        </w:rPr>
        <w:t xml:space="preserve"> </w:t>
      </w:r>
      <w:r w:rsidR="00DD643A" w:rsidRPr="000561F7">
        <w:rPr>
          <w:rFonts w:ascii="Calibri" w:hAnsi="Calibri" w:cs="Calibri"/>
          <w:lang w:val="sl-SI"/>
        </w:rPr>
        <w:t>namestitv</w:t>
      </w:r>
      <w:r w:rsidR="00DD643A">
        <w:rPr>
          <w:rFonts w:ascii="Calibri" w:hAnsi="Calibri" w:cs="Calibri"/>
          <w:lang w:val="sl-SI"/>
        </w:rPr>
        <w:t>i</w:t>
      </w:r>
      <w:r w:rsidR="00DD643A" w:rsidRPr="000561F7">
        <w:rPr>
          <w:rFonts w:ascii="Calibri" w:hAnsi="Calibri" w:cs="Calibri"/>
          <w:lang w:val="sl-SI"/>
        </w:rPr>
        <w:t xml:space="preserve"> in implementacij</w:t>
      </w:r>
      <w:r w:rsidR="00DD643A">
        <w:rPr>
          <w:rFonts w:ascii="Calibri" w:hAnsi="Calibri" w:cs="Calibri"/>
          <w:lang w:val="sl-SI"/>
        </w:rPr>
        <w:t>i</w:t>
      </w:r>
      <w:r w:rsidR="00DD643A" w:rsidRPr="000561F7">
        <w:rPr>
          <w:rFonts w:ascii="Calibri" w:hAnsi="Calibri" w:cs="Calibri"/>
          <w:lang w:val="sl-SI"/>
        </w:rPr>
        <w:t xml:space="preserve"> </w:t>
      </w:r>
      <w:r w:rsidR="00A64430">
        <w:rPr>
          <w:rFonts w:ascii="Calibri" w:hAnsi="Calibri" w:cs="Calibri"/>
          <w:lang w:val="sl-SI"/>
        </w:rPr>
        <w:t>izdal e-račun,</w:t>
      </w:r>
      <w:r w:rsidR="007142DC" w:rsidRPr="0001708B">
        <w:rPr>
          <w:rFonts w:ascii="Calibri" w:hAnsi="Calibri" w:cs="Calibri"/>
          <w:lang w:val="sl-SI"/>
        </w:rPr>
        <w:t xml:space="preserve"> </w:t>
      </w:r>
      <w:r w:rsidR="00A64430" w:rsidRPr="0001708B">
        <w:rPr>
          <w:rFonts w:ascii="Calibri" w:hAnsi="Calibri" w:cs="Calibri"/>
          <w:lang w:val="sl-SI"/>
        </w:rPr>
        <w:t xml:space="preserve">ki ga bo naročnik </w:t>
      </w:r>
      <w:r w:rsidR="00A64430" w:rsidRPr="000561F7">
        <w:rPr>
          <w:rFonts w:ascii="Calibri" w:hAnsi="Calibri" w:cs="Calibri"/>
          <w:lang w:val="sl-SI"/>
        </w:rPr>
        <w:t xml:space="preserve">poravnal v roku </w:t>
      </w:r>
      <w:r w:rsidR="006B1F70" w:rsidRPr="00DD643A">
        <w:rPr>
          <w:rFonts w:ascii="Calibri" w:hAnsi="Calibri" w:cs="Calibri"/>
          <w:b/>
          <w:lang w:val="sl-SI"/>
        </w:rPr>
        <w:t>30</w:t>
      </w:r>
      <w:r w:rsidR="00A64430" w:rsidRPr="00350280">
        <w:rPr>
          <w:rFonts w:ascii="Calibri" w:hAnsi="Calibri" w:cs="Calibri"/>
          <w:b/>
          <w:lang w:val="sl-SI"/>
        </w:rPr>
        <w:t xml:space="preserve"> dn</w:t>
      </w:r>
      <w:r w:rsidR="00A64430" w:rsidRPr="000561F7">
        <w:rPr>
          <w:rFonts w:ascii="Calibri" w:hAnsi="Calibri" w:cs="Calibri"/>
          <w:b/>
          <w:lang w:val="sl-SI"/>
        </w:rPr>
        <w:t>i</w:t>
      </w:r>
      <w:r w:rsidR="00A64430" w:rsidRPr="000561F7">
        <w:rPr>
          <w:rFonts w:ascii="Calibri" w:hAnsi="Calibri" w:cs="Calibri"/>
          <w:lang w:val="sl-SI"/>
        </w:rPr>
        <w:t xml:space="preserve"> po prejemu računa. </w:t>
      </w:r>
    </w:p>
    <w:p w14:paraId="3C3F8CFA" w14:textId="77777777" w:rsidR="000332BC" w:rsidRPr="004D3405" w:rsidRDefault="0001708B" w:rsidP="000332BC">
      <w:pPr>
        <w:pStyle w:val="Heading1"/>
        <w:rPr>
          <w:rFonts w:ascii="Calibri" w:hAnsi="Calibri" w:cs="Calibri"/>
          <w:b/>
          <w:color w:val="auto"/>
          <w:sz w:val="22"/>
          <w:szCs w:val="22"/>
        </w:rPr>
      </w:pPr>
      <w:bookmarkStart w:id="2" w:name="_Toc476655593"/>
      <w:bookmarkStart w:id="3" w:name="_Toc505001465"/>
      <w:bookmarkStart w:id="4" w:name="_Toc505001749"/>
      <w:bookmarkStart w:id="5" w:name="_Toc40109979"/>
      <w:r>
        <w:rPr>
          <w:rFonts w:ascii="Calibri" w:hAnsi="Calibri" w:cs="Calibri"/>
          <w:b/>
          <w:color w:val="auto"/>
          <w:sz w:val="22"/>
          <w:szCs w:val="22"/>
        </w:rPr>
        <w:t>B</w:t>
      </w:r>
      <w:r w:rsidR="000332BC" w:rsidRPr="004D3405">
        <w:rPr>
          <w:rFonts w:ascii="Calibri" w:hAnsi="Calibri" w:cs="Calibri"/>
          <w:b/>
          <w:color w:val="auto"/>
          <w:sz w:val="22"/>
          <w:szCs w:val="22"/>
        </w:rPr>
        <w:t>. Merila za izbiro najugodnejše ponudbe</w:t>
      </w:r>
      <w:bookmarkEnd w:id="2"/>
      <w:bookmarkEnd w:id="3"/>
      <w:bookmarkEnd w:id="4"/>
      <w:bookmarkEnd w:id="5"/>
    </w:p>
    <w:p w14:paraId="6D1021F1" w14:textId="77777777" w:rsidR="000332BC" w:rsidRPr="004D3405" w:rsidRDefault="000332BC" w:rsidP="000332BC">
      <w:pPr>
        <w:pStyle w:val="Header"/>
        <w:numPr>
          <w:ilvl w:val="12"/>
          <w:numId w:val="0"/>
        </w:numPr>
        <w:jc w:val="both"/>
        <w:rPr>
          <w:rFonts w:ascii="Calibri" w:hAnsi="Calibri" w:cs="Calibri"/>
          <w:lang w:val="sl-SI"/>
        </w:rPr>
      </w:pPr>
    </w:p>
    <w:p w14:paraId="1EF31390" w14:textId="77777777" w:rsidR="000332BC" w:rsidRPr="004D3405" w:rsidRDefault="000332BC" w:rsidP="000332BC">
      <w:pPr>
        <w:pStyle w:val="Header"/>
        <w:numPr>
          <w:ilvl w:val="12"/>
          <w:numId w:val="0"/>
        </w:numPr>
        <w:jc w:val="both"/>
        <w:rPr>
          <w:rFonts w:ascii="Calibri" w:hAnsi="Calibri" w:cs="Calibri"/>
          <w:lang w:val="sl-SI"/>
        </w:rPr>
      </w:pPr>
      <w:r w:rsidRPr="004D3405">
        <w:rPr>
          <w:rFonts w:ascii="Calibri" w:hAnsi="Calibri" w:cs="Calibri"/>
          <w:lang w:val="sl-SI"/>
        </w:rPr>
        <w:t xml:space="preserve">Merilo za izbiro najugodnejšega ponudnika je najnižja končna cena. </w:t>
      </w:r>
    </w:p>
    <w:p w14:paraId="6E423C46" w14:textId="77777777" w:rsidR="000332BC" w:rsidRPr="004D3405" w:rsidRDefault="000332BC" w:rsidP="000332BC">
      <w:pPr>
        <w:pStyle w:val="Header"/>
        <w:numPr>
          <w:ilvl w:val="12"/>
          <w:numId w:val="0"/>
        </w:numPr>
        <w:jc w:val="both"/>
        <w:rPr>
          <w:rFonts w:ascii="Calibri" w:hAnsi="Calibri" w:cs="Calibri"/>
          <w:lang w:val="sl-SI"/>
        </w:rPr>
      </w:pPr>
    </w:p>
    <w:p w14:paraId="7E0F35C6" w14:textId="77777777" w:rsidR="000332BC" w:rsidRPr="004D3405" w:rsidRDefault="000332BC" w:rsidP="000332BC">
      <w:pPr>
        <w:pStyle w:val="Header"/>
        <w:numPr>
          <w:ilvl w:val="12"/>
          <w:numId w:val="0"/>
        </w:numPr>
        <w:jc w:val="both"/>
        <w:rPr>
          <w:rFonts w:ascii="Calibri" w:hAnsi="Calibri" w:cs="Calibri"/>
          <w:lang w:val="sl-SI"/>
        </w:rPr>
      </w:pPr>
      <w:r w:rsidRPr="004D3405">
        <w:rPr>
          <w:rFonts w:ascii="Calibri" w:hAnsi="Calibri" w:cs="Calibri"/>
          <w:lang w:val="sl-SI"/>
        </w:rPr>
        <w:t xml:space="preserve">V primeru enakovrednih ponudb bo izbrana ponudba, ki je prej </w:t>
      </w:r>
      <w:r w:rsidRPr="006E31CD">
        <w:rPr>
          <w:rFonts w:ascii="Calibri" w:hAnsi="Calibri" w:cs="Calibri"/>
          <w:lang w:val="sl-SI"/>
        </w:rPr>
        <w:t>prispela na vložišče</w:t>
      </w:r>
      <w:r w:rsidRPr="004D3405">
        <w:rPr>
          <w:rFonts w:ascii="Calibri" w:hAnsi="Calibri" w:cs="Calibri"/>
          <w:lang w:val="sl-SI"/>
        </w:rPr>
        <w:t xml:space="preserve"> naročnika.</w:t>
      </w:r>
    </w:p>
    <w:p w14:paraId="288EDFF2" w14:textId="77777777" w:rsidR="000332BC" w:rsidRPr="004D3405" w:rsidRDefault="000332BC" w:rsidP="000332BC">
      <w:pPr>
        <w:spacing w:line="269" w:lineRule="auto"/>
        <w:contextualSpacing/>
        <w:rPr>
          <w:rFonts w:ascii="Calibri" w:hAnsi="Calibri" w:cs="Calibri"/>
          <w:lang w:val="sl-SI"/>
        </w:rPr>
      </w:pPr>
    </w:p>
    <w:p w14:paraId="0C3219DD" w14:textId="77777777" w:rsidR="000332BC" w:rsidRPr="004D3405" w:rsidRDefault="000332BC" w:rsidP="000332BC">
      <w:pPr>
        <w:spacing w:line="269" w:lineRule="auto"/>
        <w:contextualSpacing/>
        <w:rPr>
          <w:rFonts w:ascii="Calibri" w:hAnsi="Calibri" w:cs="Calibri"/>
          <w:lang w:val="sl-SI"/>
        </w:rPr>
      </w:pPr>
      <w:r w:rsidRPr="004D3405">
        <w:rPr>
          <w:rFonts w:ascii="Calibri" w:hAnsi="Calibri" w:cs="Calibri"/>
          <w:lang w:val="sl-SI"/>
        </w:rPr>
        <w:t>ZRC SAZU si pridržuje pravico, da ne izbere nobenega ponudnika.</w:t>
      </w:r>
    </w:p>
    <w:p w14:paraId="7916E9AE" w14:textId="77777777" w:rsidR="000332BC" w:rsidRPr="004D3405" w:rsidRDefault="000332BC" w:rsidP="000332BC">
      <w:pPr>
        <w:spacing w:line="269" w:lineRule="auto"/>
        <w:contextualSpacing/>
        <w:rPr>
          <w:rFonts w:ascii="Calibri" w:hAnsi="Calibri" w:cs="Calibri"/>
          <w:lang w:val="sl-SI"/>
        </w:rPr>
      </w:pPr>
    </w:p>
    <w:p w14:paraId="7F0FB377" w14:textId="77777777" w:rsidR="000332BC" w:rsidRPr="004D3405" w:rsidRDefault="00C71349" w:rsidP="000332BC">
      <w:pPr>
        <w:pStyle w:val="Heading1"/>
        <w:rPr>
          <w:rFonts w:ascii="Calibri" w:hAnsi="Calibri" w:cs="Calibri"/>
          <w:b/>
          <w:color w:val="auto"/>
          <w:sz w:val="22"/>
          <w:szCs w:val="22"/>
        </w:rPr>
      </w:pPr>
      <w:bookmarkStart w:id="6" w:name="_Toc476655594"/>
      <w:bookmarkStart w:id="7" w:name="_Toc505001466"/>
      <w:bookmarkStart w:id="8" w:name="_Toc505001750"/>
      <w:bookmarkStart w:id="9" w:name="_Toc40109980"/>
      <w:r>
        <w:rPr>
          <w:rFonts w:ascii="Calibri" w:hAnsi="Calibri" w:cs="Calibri"/>
          <w:b/>
          <w:color w:val="auto"/>
          <w:sz w:val="22"/>
          <w:szCs w:val="22"/>
        </w:rPr>
        <w:t>C</w:t>
      </w:r>
      <w:r w:rsidR="000332BC" w:rsidRPr="004D3405">
        <w:rPr>
          <w:rFonts w:ascii="Calibri" w:hAnsi="Calibri" w:cs="Calibri"/>
          <w:b/>
          <w:color w:val="auto"/>
          <w:sz w:val="22"/>
          <w:szCs w:val="22"/>
        </w:rPr>
        <w:t>. Način in rok za predložitev ponudbe</w:t>
      </w:r>
      <w:bookmarkEnd w:id="6"/>
      <w:bookmarkEnd w:id="7"/>
      <w:bookmarkEnd w:id="8"/>
      <w:bookmarkEnd w:id="9"/>
    </w:p>
    <w:p w14:paraId="1864D4CB" w14:textId="77777777" w:rsidR="000332BC" w:rsidRPr="004D3405" w:rsidRDefault="000332BC" w:rsidP="000332BC">
      <w:pPr>
        <w:spacing w:line="269" w:lineRule="auto"/>
        <w:rPr>
          <w:rFonts w:ascii="Calibri" w:hAnsi="Calibri" w:cs="Calibri"/>
          <w:lang w:val="sl-SI"/>
        </w:rPr>
      </w:pPr>
    </w:p>
    <w:p w14:paraId="6F442D42" w14:textId="77C98163" w:rsidR="000332BC" w:rsidRPr="004D3405" w:rsidRDefault="000332BC" w:rsidP="000332BC">
      <w:pPr>
        <w:spacing w:line="269" w:lineRule="auto"/>
        <w:jc w:val="both"/>
        <w:rPr>
          <w:rFonts w:ascii="Calibri" w:hAnsi="Calibri" w:cs="Calibri"/>
          <w:b/>
          <w:lang w:val="sl-SI"/>
        </w:rPr>
      </w:pPr>
      <w:r w:rsidRPr="004D3405">
        <w:rPr>
          <w:rFonts w:ascii="Calibri" w:hAnsi="Calibri" w:cs="Calibri"/>
          <w:lang w:val="sl-SI"/>
        </w:rPr>
        <w:t>Svojo ponudbo pošljite v zaprti kuverti, s pripisom »</w:t>
      </w:r>
      <w:r w:rsidR="009748FA">
        <w:rPr>
          <w:rFonts w:ascii="Calibri" w:hAnsi="Calibri" w:cs="Calibri"/>
          <w:bCs/>
          <w:iCs/>
          <w:lang w:val="sl-SI"/>
        </w:rPr>
        <w:t>Nadgradnja vrstičnega elektronskega mikroskopa</w:t>
      </w:r>
      <w:r w:rsidR="0001708B" w:rsidRPr="0001708B">
        <w:rPr>
          <w:rFonts w:ascii="Calibri" w:hAnsi="Calibri" w:cs="Calibri"/>
          <w:bCs/>
          <w:iCs/>
          <w:lang w:val="sl-SI"/>
        </w:rPr>
        <w:t xml:space="preserve"> </w:t>
      </w:r>
      <w:r w:rsidRPr="004D3405">
        <w:rPr>
          <w:rFonts w:ascii="Calibri" w:hAnsi="Calibri" w:cs="Calibri"/>
          <w:lang w:val="sl-SI"/>
        </w:rPr>
        <w:t>– NE ODPIRAJ« na naslov:</w:t>
      </w:r>
      <w:r w:rsidRPr="004D3405">
        <w:rPr>
          <w:rFonts w:ascii="Calibri" w:hAnsi="Calibri" w:cs="Calibri"/>
          <w:b/>
          <w:lang w:val="sl-SI"/>
        </w:rPr>
        <w:t xml:space="preserve"> </w:t>
      </w:r>
    </w:p>
    <w:p w14:paraId="2589420D" w14:textId="77777777" w:rsidR="000332BC" w:rsidRPr="004D3405" w:rsidRDefault="000332BC" w:rsidP="000332BC">
      <w:pPr>
        <w:spacing w:line="269" w:lineRule="auto"/>
        <w:jc w:val="both"/>
        <w:rPr>
          <w:rFonts w:ascii="Calibri" w:hAnsi="Calibri" w:cs="Calibri"/>
          <w:lang w:val="sl-SI"/>
        </w:rPr>
      </w:pPr>
    </w:p>
    <w:p w14:paraId="1DB7B6FB" w14:textId="77777777" w:rsidR="000332BC" w:rsidRPr="004D3405" w:rsidRDefault="000332BC" w:rsidP="000332BC">
      <w:pPr>
        <w:pBdr>
          <w:top w:val="single" w:sz="4" w:space="1" w:color="auto"/>
          <w:left w:val="single" w:sz="4" w:space="4" w:color="auto"/>
          <w:bottom w:val="single" w:sz="4" w:space="1" w:color="auto"/>
          <w:right w:val="single" w:sz="4" w:space="4" w:color="auto"/>
        </w:pBdr>
        <w:spacing w:line="269" w:lineRule="auto"/>
        <w:jc w:val="center"/>
        <w:rPr>
          <w:rFonts w:ascii="Calibri" w:hAnsi="Calibri" w:cs="Calibri"/>
          <w:b/>
          <w:lang w:val="sl-SI"/>
        </w:rPr>
      </w:pPr>
      <w:r w:rsidRPr="004D3405">
        <w:rPr>
          <w:rFonts w:ascii="Calibri" w:hAnsi="Calibri" w:cs="Calibri"/>
          <w:b/>
          <w:lang w:val="sl-SI"/>
        </w:rPr>
        <w:t>Znanstvenoraziskovalni center Slovenske akademije znanosti in umetnosti</w:t>
      </w:r>
    </w:p>
    <w:p w14:paraId="2BF36EE3" w14:textId="77777777" w:rsidR="000332BC" w:rsidRPr="004D3405" w:rsidRDefault="000332BC" w:rsidP="000332BC">
      <w:pPr>
        <w:pBdr>
          <w:top w:val="single" w:sz="4" w:space="1" w:color="auto"/>
          <w:left w:val="single" w:sz="4" w:space="4" w:color="auto"/>
          <w:bottom w:val="single" w:sz="4" w:space="1" w:color="auto"/>
          <w:right w:val="single" w:sz="4" w:space="4" w:color="auto"/>
        </w:pBdr>
        <w:spacing w:line="269" w:lineRule="auto"/>
        <w:jc w:val="center"/>
        <w:rPr>
          <w:rFonts w:ascii="Calibri" w:hAnsi="Calibri" w:cs="Calibri"/>
          <w:b/>
          <w:lang w:val="sl-SI"/>
        </w:rPr>
      </w:pPr>
      <w:r w:rsidRPr="004D3405">
        <w:rPr>
          <w:rFonts w:ascii="Calibri" w:hAnsi="Calibri" w:cs="Calibri"/>
          <w:b/>
          <w:lang w:val="sl-SI"/>
        </w:rPr>
        <w:t>Novi trg 2, 1000 Ljubljana</w:t>
      </w:r>
    </w:p>
    <w:p w14:paraId="34F1BAAE" w14:textId="77777777" w:rsidR="000332BC" w:rsidRPr="004D3405" w:rsidRDefault="000332BC" w:rsidP="000332BC">
      <w:pPr>
        <w:spacing w:line="269" w:lineRule="auto"/>
        <w:rPr>
          <w:rFonts w:ascii="Calibri" w:hAnsi="Calibri" w:cs="Calibri"/>
          <w:highlight w:val="yellow"/>
          <w:lang w:val="sl-SI"/>
        </w:rPr>
      </w:pPr>
    </w:p>
    <w:p w14:paraId="3893723D" w14:textId="5EFC0A3E" w:rsidR="000332BC" w:rsidRPr="004D3405" w:rsidRDefault="000332BC" w:rsidP="000332BC">
      <w:pPr>
        <w:spacing w:line="269" w:lineRule="auto"/>
        <w:jc w:val="both"/>
        <w:rPr>
          <w:rFonts w:ascii="Calibri" w:hAnsi="Calibri" w:cs="Calibri"/>
          <w:lang w:val="sl-SI"/>
        </w:rPr>
      </w:pPr>
      <w:r w:rsidRPr="004D3405">
        <w:rPr>
          <w:rFonts w:ascii="Calibri" w:hAnsi="Calibri" w:cs="Calibri"/>
          <w:lang w:val="sl-SI"/>
        </w:rPr>
        <w:t xml:space="preserve">Kot pravočasne bodo štele ponudbe, ki bodo prispele na naslov naročnika najkasneje </w:t>
      </w:r>
      <w:r w:rsidRPr="00DD643A">
        <w:rPr>
          <w:rFonts w:ascii="Calibri" w:hAnsi="Calibri" w:cs="Calibri"/>
          <w:lang w:val="sl-SI"/>
        </w:rPr>
        <w:t xml:space="preserve">do </w:t>
      </w:r>
      <w:r w:rsidR="00A12CAE" w:rsidRPr="00DD643A">
        <w:rPr>
          <w:rFonts w:ascii="Calibri" w:hAnsi="Calibri" w:cs="Calibri"/>
          <w:b/>
          <w:bCs/>
          <w:iCs/>
          <w:lang w:val="sl-SI"/>
        </w:rPr>
        <w:t>21. 07.</w:t>
      </w:r>
      <w:r w:rsidR="00A64430" w:rsidRPr="00DD643A">
        <w:rPr>
          <w:rFonts w:ascii="Calibri" w:hAnsi="Calibri" w:cs="Calibri"/>
          <w:b/>
          <w:bCs/>
          <w:iCs/>
          <w:lang w:val="sl-SI"/>
        </w:rPr>
        <w:t xml:space="preserve"> 2020</w:t>
      </w:r>
      <w:r w:rsidRPr="00DD643A">
        <w:rPr>
          <w:rFonts w:ascii="Calibri" w:hAnsi="Calibri" w:cs="Calibri"/>
          <w:bCs/>
          <w:iCs/>
          <w:lang w:val="sl-SI"/>
        </w:rPr>
        <w:t xml:space="preserve"> </w:t>
      </w:r>
      <w:r w:rsidRPr="00DD643A">
        <w:rPr>
          <w:rFonts w:ascii="Calibri" w:hAnsi="Calibri" w:cs="Calibri"/>
          <w:b/>
          <w:lang w:val="sl-SI"/>
        </w:rPr>
        <w:t>do 1</w:t>
      </w:r>
      <w:r w:rsidR="000561F7" w:rsidRPr="00DD643A">
        <w:rPr>
          <w:rFonts w:ascii="Calibri" w:hAnsi="Calibri" w:cs="Calibri"/>
          <w:b/>
          <w:lang w:val="sl-SI"/>
        </w:rPr>
        <w:t>2.</w:t>
      </w:r>
      <w:r w:rsidRPr="00DD643A">
        <w:rPr>
          <w:rFonts w:ascii="Calibri" w:hAnsi="Calibri" w:cs="Calibri"/>
          <w:b/>
          <w:lang w:val="sl-SI"/>
        </w:rPr>
        <w:t xml:space="preserve"> </w:t>
      </w:r>
      <w:r w:rsidR="00A64430" w:rsidRPr="00DD643A">
        <w:rPr>
          <w:rFonts w:ascii="Calibri" w:hAnsi="Calibri" w:cs="Calibri"/>
          <w:b/>
          <w:lang w:val="sl-SI"/>
        </w:rPr>
        <w:t>u</w:t>
      </w:r>
      <w:r w:rsidRPr="00DD643A">
        <w:rPr>
          <w:rFonts w:ascii="Calibri" w:hAnsi="Calibri" w:cs="Calibri"/>
          <w:b/>
          <w:lang w:val="sl-SI"/>
        </w:rPr>
        <w:t>re</w:t>
      </w:r>
      <w:r w:rsidR="00A64430" w:rsidRPr="00DD643A">
        <w:rPr>
          <w:rFonts w:ascii="Calibri" w:hAnsi="Calibri" w:cs="Calibri"/>
          <w:b/>
          <w:lang w:val="sl-SI"/>
        </w:rPr>
        <w:t>,</w:t>
      </w:r>
      <w:r w:rsidRPr="00DD643A">
        <w:rPr>
          <w:rFonts w:ascii="Calibri" w:hAnsi="Calibri" w:cs="Calibri"/>
          <w:lang w:val="sl-SI"/>
        </w:rPr>
        <w:t xml:space="preserve"> ne glede na način pošiljanja</w:t>
      </w:r>
      <w:r w:rsidRPr="00DD643A">
        <w:rPr>
          <w:rFonts w:ascii="Calibri" w:hAnsi="Calibri" w:cs="Calibri"/>
          <w:b/>
          <w:lang w:val="sl-SI"/>
        </w:rPr>
        <w:t>.</w:t>
      </w:r>
      <w:r w:rsidRPr="004D3405">
        <w:rPr>
          <w:rFonts w:ascii="Calibri" w:hAnsi="Calibri" w:cs="Calibri"/>
          <w:lang w:val="sl-SI"/>
        </w:rPr>
        <w:t xml:space="preserve"> </w:t>
      </w:r>
    </w:p>
    <w:p w14:paraId="0B925D83" w14:textId="77777777" w:rsidR="000332BC" w:rsidRPr="004D3405" w:rsidRDefault="000332BC" w:rsidP="000332BC">
      <w:pPr>
        <w:pStyle w:val="Katarina"/>
        <w:rPr>
          <w:rFonts w:ascii="Calibri" w:hAnsi="Calibri" w:cs="Calibri"/>
          <w:sz w:val="22"/>
          <w:lang w:val="sl-SI"/>
        </w:rPr>
      </w:pPr>
    </w:p>
    <w:p w14:paraId="091A2BC8" w14:textId="77777777" w:rsidR="000332BC" w:rsidRPr="004D3405" w:rsidRDefault="00C71349" w:rsidP="000332BC">
      <w:pPr>
        <w:pStyle w:val="Heading1"/>
        <w:rPr>
          <w:rFonts w:ascii="Calibri" w:hAnsi="Calibri" w:cs="Calibri"/>
          <w:b/>
          <w:color w:val="auto"/>
          <w:sz w:val="22"/>
          <w:szCs w:val="22"/>
        </w:rPr>
      </w:pPr>
      <w:bookmarkStart w:id="10" w:name="_Toc476655595"/>
      <w:bookmarkStart w:id="11" w:name="_Toc505001467"/>
      <w:bookmarkStart w:id="12" w:name="_Toc505001751"/>
      <w:bookmarkStart w:id="13" w:name="_Toc40109981"/>
      <w:r>
        <w:rPr>
          <w:rFonts w:ascii="Calibri" w:hAnsi="Calibri" w:cs="Calibri"/>
          <w:b/>
          <w:color w:val="auto"/>
          <w:sz w:val="22"/>
          <w:szCs w:val="22"/>
        </w:rPr>
        <w:t>D</w:t>
      </w:r>
      <w:r w:rsidR="000332BC" w:rsidRPr="004D3405">
        <w:rPr>
          <w:rFonts w:ascii="Calibri" w:hAnsi="Calibri" w:cs="Calibri"/>
          <w:b/>
          <w:color w:val="auto"/>
          <w:sz w:val="22"/>
          <w:szCs w:val="22"/>
        </w:rPr>
        <w:t>. Pogoji za pravilnost ponudbe</w:t>
      </w:r>
      <w:bookmarkEnd w:id="10"/>
      <w:bookmarkEnd w:id="11"/>
      <w:bookmarkEnd w:id="12"/>
      <w:bookmarkEnd w:id="13"/>
    </w:p>
    <w:p w14:paraId="4C0E4C2E" w14:textId="77777777" w:rsidR="000332BC" w:rsidRPr="004D3405" w:rsidRDefault="000332BC" w:rsidP="000332BC">
      <w:pPr>
        <w:spacing w:line="269" w:lineRule="auto"/>
        <w:rPr>
          <w:rFonts w:ascii="Calibri" w:hAnsi="Calibri" w:cs="Calibri"/>
          <w:bCs/>
          <w:lang w:val="sl-SI"/>
        </w:rPr>
      </w:pPr>
    </w:p>
    <w:p w14:paraId="5B8D6736" w14:textId="77777777" w:rsidR="000332BC" w:rsidRPr="004D3405" w:rsidRDefault="000332BC" w:rsidP="000332BC">
      <w:pPr>
        <w:spacing w:line="269" w:lineRule="auto"/>
        <w:rPr>
          <w:rFonts w:ascii="Calibri" w:hAnsi="Calibri" w:cs="Calibri"/>
          <w:bCs/>
          <w:lang w:val="sl-SI"/>
        </w:rPr>
      </w:pPr>
      <w:r w:rsidRPr="004D3405">
        <w:rPr>
          <w:rFonts w:ascii="Calibri" w:hAnsi="Calibri" w:cs="Calibri"/>
          <w:bCs/>
          <w:lang w:val="sl-SI"/>
        </w:rPr>
        <w:t>Dokumentacija, ki jo morajo predložiti ponudniki:</w:t>
      </w:r>
    </w:p>
    <w:p w14:paraId="5ABD6F0A" w14:textId="77777777" w:rsidR="000332BC" w:rsidRPr="004D3405" w:rsidRDefault="000332BC" w:rsidP="006E31CD">
      <w:pPr>
        <w:numPr>
          <w:ilvl w:val="0"/>
          <w:numId w:val="28"/>
        </w:numPr>
        <w:spacing w:line="269" w:lineRule="auto"/>
        <w:rPr>
          <w:rFonts w:ascii="Calibri" w:hAnsi="Calibri" w:cs="Calibri"/>
          <w:bCs/>
          <w:lang w:val="sl-SI"/>
        </w:rPr>
      </w:pPr>
      <w:r w:rsidRPr="004D3405">
        <w:rPr>
          <w:rFonts w:ascii="Calibri" w:hAnsi="Calibri" w:cs="Calibri"/>
          <w:bCs/>
          <w:lang w:val="sl-SI"/>
        </w:rPr>
        <w:lastRenderedPageBreak/>
        <w:t>Podatki o ponudniku (OBR-1);</w:t>
      </w:r>
    </w:p>
    <w:p w14:paraId="3059A61B" w14:textId="77777777" w:rsidR="000332BC" w:rsidRPr="004D3405" w:rsidRDefault="000332BC" w:rsidP="006E31CD">
      <w:pPr>
        <w:numPr>
          <w:ilvl w:val="0"/>
          <w:numId w:val="28"/>
        </w:numPr>
        <w:spacing w:line="269" w:lineRule="auto"/>
        <w:rPr>
          <w:rFonts w:ascii="Calibri" w:hAnsi="Calibri" w:cs="Calibri"/>
          <w:bCs/>
          <w:lang w:val="sl-SI"/>
        </w:rPr>
      </w:pPr>
      <w:r w:rsidRPr="004D3405">
        <w:rPr>
          <w:rFonts w:ascii="Calibri" w:hAnsi="Calibri" w:cs="Calibri"/>
          <w:bCs/>
          <w:lang w:val="sl-SI"/>
        </w:rPr>
        <w:t>Predračun (OBR-2);</w:t>
      </w:r>
    </w:p>
    <w:p w14:paraId="7A461A9E" w14:textId="77777777" w:rsidR="000332BC" w:rsidRDefault="000332BC" w:rsidP="006E31CD">
      <w:pPr>
        <w:numPr>
          <w:ilvl w:val="0"/>
          <w:numId w:val="28"/>
        </w:numPr>
        <w:spacing w:line="269" w:lineRule="auto"/>
        <w:rPr>
          <w:rFonts w:ascii="Calibri" w:hAnsi="Calibri" w:cs="Calibri"/>
          <w:bCs/>
          <w:lang w:val="sl-SI"/>
        </w:rPr>
      </w:pPr>
      <w:r w:rsidRPr="004D3405">
        <w:rPr>
          <w:rFonts w:ascii="Calibri" w:hAnsi="Calibri" w:cs="Calibri"/>
          <w:bCs/>
          <w:lang w:val="sl-SI"/>
        </w:rPr>
        <w:t>Vzorec pogodbe (OBR-3)</w:t>
      </w:r>
      <w:r w:rsidR="006E31CD">
        <w:rPr>
          <w:rFonts w:ascii="Calibri" w:hAnsi="Calibri" w:cs="Calibri"/>
          <w:bCs/>
          <w:lang w:val="sl-SI"/>
        </w:rPr>
        <w:t>;</w:t>
      </w:r>
    </w:p>
    <w:p w14:paraId="6E78242B" w14:textId="77777777" w:rsidR="006E31CD" w:rsidRPr="004D3405" w:rsidRDefault="006E31CD" w:rsidP="006E31CD">
      <w:pPr>
        <w:numPr>
          <w:ilvl w:val="0"/>
          <w:numId w:val="28"/>
        </w:numPr>
        <w:spacing w:line="269" w:lineRule="auto"/>
        <w:rPr>
          <w:rFonts w:ascii="Calibri" w:hAnsi="Calibri" w:cs="Calibri"/>
          <w:bCs/>
          <w:lang w:val="sl-SI"/>
        </w:rPr>
      </w:pPr>
      <w:r w:rsidRPr="006E31CD">
        <w:rPr>
          <w:rFonts w:ascii="Calibri" w:hAnsi="Calibri" w:cs="Calibri"/>
          <w:bCs/>
          <w:lang w:val="sl-SI"/>
        </w:rPr>
        <w:t>Izjava o udeležbi fizičnih in pravnih oseb v lastništvu ponudnika, vključno z udeležbo tihih družbenikov, ter o gospodarskih subjektih (OBR-4)</w:t>
      </w:r>
      <w:r>
        <w:rPr>
          <w:rFonts w:ascii="Calibri" w:hAnsi="Calibri" w:cs="Calibri"/>
          <w:bCs/>
          <w:lang w:val="sl-SI"/>
        </w:rPr>
        <w:t>.</w:t>
      </w:r>
    </w:p>
    <w:p w14:paraId="121080BB" w14:textId="77777777" w:rsidR="000332BC" w:rsidRPr="004D3405" w:rsidRDefault="000332BC" w:rsidP="000332BC">
      <w:pPr>
        <w:spacing w:line="269" w:lineRule="auto"/>
        <w:rPr>
          <w:rFonts w:ascii="Calibri" w:hAnsi="Calibri" w:cs="Calibri"/>
          <w:bCs/>
          <w:lang w:val="sl-SI"/>
        </w:rPr>
      </w:pPr>
    </w:p>
    <w:p w14:paraId="1E274A32" w14:textId="77777777" w:rsidR="000332BC" w:rsidRPr="004D3405" w:rsidRDefault="000332BC" w:rsidP="000332BC">
      <w:pPr>
        <w:spacing w:line="269" w:lineRule="auto"/>
        <w:rPr>
          <w:rFonts w:ascii="Calibri" w:hAnsi="Calibri" w:cs="Calibri"/>
          <w:bCs/>
          <w:lang w:val="sl-SI"/>
        </w:rPr>
      </w:pPr>
      <w:r w:rsidRPr="004D3405">
        <w:rPr>
          <w:rFonts w:ascii="Calibri" w:hAnsi="Calibri" w:cs="Calibri"/>
          <w:bCs/>
          <w:lang w:val="sl-SI"/>
        </w:rPr>
        <w:t>Vsi navedeni obrazci naj bodo podpisani in žigosani.</w:t>
      </w:r>
    </w:p>
    <w:p w14:paraId="645625D8" w14:textId="77777777" w:rsidR="000332BC" w:rsidRPr="004D3405" w:rsidRDefault="000332BC" w:rsidP="000332BC">
      <w:pPr>
        <w:spacing w:line="269" w:lineRule="auto"/>
        <w:rPr>
          <w:rFonts w:ascii="Calibri" w:hAnsi="Calibri" w:cs="Calibri"/>
          <w:bCs/>
          <w:lang w:val="sl-SI"/>
        </w:rPr>
      </w:pPr>
    </w:p>
    <w:p w14:paraId="57F6CCD3" w14:textId="77777777" w:rsidR="000332BC" w:rsidRPr="004D3405" w:rsidRDefault="00C71349" w:rsidP="000332BC">
      <w:pPr>
        <w:pStyle w:val="Heading1"/>
        <w:rPr>
          <w:rFonts w:ascii="Calibri" w:hAnsi="Calibri" w:cs="Calibri"/>
          <w:b/>
          <w:color w:val="auto"/>
          <w:sz w:val="22"/>
          <w:szCs w:val="22"/>
        </w:rPr>
      </w:pPr>
      <w:bookmarkStart w:id="14" w:name="_Toc476655596"/>
      <w:bookmarkStart w:id="15" w:name="_Toc505001468"/>
      <w:bookmarkStart w:id="16" w:name="_Toc505001752"/>
      <w:bookmarkStart w:id="17" w:name="_Toc40109982"/>
      <w:r>
        <w:rPr>
          <w:rFonts w:ascii="Calibri" w:hAnsi="Calibri" w:cs="Calibri"/>
          <w:b/>
          <w:color w:val="auto"/>
          <w:sz w:val="22"/>
          <w:szCs w:val="22"/>
        </w:rPr>
        <w:t>E</w:t>
      </w:r>
      <w:r w:rsidR="000332BC" w:rsidRPr="004D3405">
        <w:rPr>
          <w:rFonts w:ascii="Calibri" w:hAnsi="Calibri" w:cs="Calibri"/>
          <w:b/>
          <w:color w:val="auto"/>
          <w:sz w:val="22"/>
          <w:szCs w:val="22"/>
        </w:rPr>
        <w:t>. Pojasnila ponudnikom</w:t>
      </w:r>
      <w:bookmarkEnd w:id="14"/>
      <w:bookmarkEnd w:id="15"/>
      <w:bookmarkEnd w:id="16"/>
      <w:bookmarkEnd w:id="17"/>
    </w:p>
    <w:p w14:paraId="321C9012" w14:textId="77777777" w:rsidR="000332BC" w:rsidRPr="004D3405" w:rsidRDefault="000332BC" w:rsidP="000332BC">
      <w:pPr>
        <w:spacing w:line="269" w:lineRule="auto"/>
        <w:rPr>
          <w:rFonts w:ascii="Calibri" w:hAnsi="Calibri" w:cs="Calibri"/>
          <w:lang w:val="sl-SI"/>
        </w:rPr>
      </w:pPr>
    </w:p>
    <w:p w14:paraId="0CCFDF14" w14:textId="22751ECC" w:rsidR="00C355A5" w:rsidRDefault="000332BC" w:rsidP="000332BC">
      <w:pPr>
        <w:jc w:val="both"/>
        <w:rPr>
          <w:rFonts w:ascii="Calibri" w:hAnsi="Calibri" w:cs="Calibri"/>
          <w:bCs/>
          <w:iCs/>
          <w:lang w:val="sl-SI"/>
        </w:rPr>
      </w:pPr>
      <w:r w:rsidRPr="00DD643A">
        <w:rPr>
          <w:rFonts w:ascii="Calibri" w:hAnsi="Calibri" w:cs="Calibri"/>
          <w:lang w:val="sl-SI"/>
        </w:rPr>
        <w:t xml:space="preserve">Ponudnik lahko pridobi dodatna pojasnila o povabilu k oddaji ponudbe najpozneje do </w:t>
      </w:r>
      <w:r w:rsidR="00A12CAE" w:rsidRPr="00DD643A">
        <w:rPr>
          <w:rFonts w:ascii="Calibri" w:hAnsi="Calibri" w:cs="Calibri"/>
          <w:b/>
          <w:bCs/>
          <w:iCs/>
          <w:lang w:val="sl-SI"/>
        </w:rPr>
        <w:t>15</w:t>
      </w:r>
      <w:r w:rsidR="00A64430" w:rsidRPr="00DD643A">
        <w:rPr>
          <w:rFonts w:ascii="Calibri" w:hAnsi="Calibri" w:cs="Calibri"/>
          <w:b/>
          <w:bCs/>
          <w:iCs/>
          <w:lang w:val="sl-SI"/>
        </w:rPr>
        <w:t xml:space="preserve"> </w:t>
      </w:r>
      <w:r w:rsidR="00A12CAE" w:rsidRPr="00DD643A">
        <w:rPr>
          <w:rFonts w:ascii="Calibri" w:hAnsi="Calibri" w:cs="Calibri"/>
          <w:b/>
          <w:bCs/>
          <w:iCs/>
          <w:lang w:val="sl-SI"/>
        </w:rPr>
        <w:t>07</w:t>
      </w:r>
      <w:r w:rsidR="00A64430" w:rsidRPr="00DD643A">
        <w:rPr>
          <w:rFonts w:ascii="Calibri" w:hAnsi="Calibri" w:cs="Calibri"/>
          <w:b/>
          <w:bCs/>
          <w:iCs/>
          <w:lang w:val="sl-SI"/>
        </w:rPr>
        <w:t>. 2020 do 1</w:t>
      </w:r>
      <w:r w:rsidR="000561F7" w:rsidRPr="00DD643A">
        <w:rPr>
          <w:rFonts w:ascii="Calibri" w:hAnsi="Calibri" w:cs="Calibri"/>
          <w:b/>
          <w:bCs/>
          <w:iCs/>
          <w:lang w:val="sl-SI"/>
        </w:rPr>
        <w:t>4</w:t>
      </w:r>
      <w:r w:rsidR="00A64430" w:rsidRPr="00DD643A">
        <w:rPr>
          <w:rFonts w:ascii="Calibri" w:hAnsi="Calibri" w:cs="Calibri"/>
          <w:b/>
          <w:bCs/>
          <w:iCs/>
          <w:lang w:val="sl-SI"/>
        </w:rPr>
        <w:t xml:space="preserve">. ure </w:t>
      </w:r>
      <w:r w:rsidRPr="00DD643A">
        <w:rPr>
          <w:rFonts w:ascii="Calibri" w:hAnsi="Calibri" w:cs="Calibri"/>
          <w:lang w:val="sl-SI"/>
        </w:rPr>
        <w:t>pri</w:t>
      </w:r>
      <w:r w:rsidR="0001708B" w:rsidRPr="00DD643A">
        <w:rPr>
          <w:rFonts w:ascii="Calibri" w:hAnsi="Calibri" w:cs="Calibri"/>
          <w:lang w:val="sl-SI"/>
        </w:rPr>
        <w:t xml:space="preserve"> </w:t>
      </w:r>
      <w:r w:rsidR="006B1F70" w:rsidRPr="00DD643A">
        <w:rPr>
          <w:rFonts w:ascii="Calibri" w:hAnsi="Calibri" w:cs="Calibri"/>
          <w:lang w:val="sl-SI"/>
        </w:rPr>
        <w:t>mag. Adrijanu Koširju</w:t>
      </w:r>
      <w:r w:rsidR="0001708B" w:rsidRPr="00DD643A">
        <w:rPr>
          <w:rFonts w:ascii="Calibri" w:hAnsi="Calibri" w:cs="Calibri"/>
          <w:lang w:val="sl-SI"/>
        </w:rPr>
        <w:t xml:space="preserve"> </w:t>
      </w:r>
      <w:r w:rsidR="00A64430" w:rsidRPr="00DD643A">
        <w:rPr>
          <w:rFonts w:ascii="Calibri" w:hAnsi="Calibri" w:cs="Calibri"/>
          <w:lang w:val="sl-SI"/>
        </w:rPr>
        <w:t>(</w:t>
      </w:r>
      <w:hyperlink r:id="rId9" w:history="1">
        <w:r w:rsidR="006B1F70" w:rsidRPr="00DD643A">
          <w:rPr>
            <w:rStyle w:val="Hyperlink"/>
            <w:rFonts w:ascii="Calibri" w:hAnsi="Calibri" w:cs="Calibri"/>
            <w:bCs/>
            <w:iCs/>
            <w:lang w:val="sl-SI"/>
          </w:rPr>
          <w:t>adrijan.kosir@zrc-sazu.si</w:t>
        </w:r>
      </w:hyperlink>
      <w:r w:rsidR="00A64430" w:rsidRPr="00DD643A">
        <w:rPr>
          <w:rFonts w:ascii="Calibri" w:hAnsi="Calibri" w:cs="Calibri"/>
          <w:bCs/>
          <w:iCs/>
          <w:lang w:val="sl-SI"/>
        </w:rPr>
        <w:t>)</w:t>
      </w:r>
      <w:r w:rsidR="00C2415F" w:rsidRPr="00DD643A">
        <w:rPr>
          <w:rFonts w:ascii="Calibri" w:hAnsi="Calibri" w:cs="Calibri"/>
          <w:bCs/>
          <w:iCs/>
          <w:lang w:val="sl-SI"/>
        </w:rPr>
        <w:t>.</w:t>
      </w:r>
    </w:p>
    <w:p w14:paraId="1DADC242" w14:textId="77777777" w:rsidR="006331BE" w:rsidRDefault="006331BE" w:rsidP="000332BC">
      <w:pPr>
        <w:jc w:val="both"/>
        <w:rPr>
          <w:rFonts w:ascii="Calibri" w:hAnsi="Calibri" w:cs="Calibri"/>
          <w:bCs/>
          <w:iCs/>
          <w:lang w:val="sl-SI"/>
        </w:rPr>
      </w:pPr>
    </w:p>
    <w:p w14:paraId="2E021619" w14:textId="77777777" w:rsidR="006331BE" w:rsidRDefault="006331BE" w:rsidP="000332BC">
      <w:pPr>
        <w:jc w:val="both"/>
        <w:rPr>
          <w:rFonts w:ascii="Calibri" w:hAnsi="Calibri" w:cs="Calibri"/>
          <w:bCs/>
          <w:iCs/>
          <w:lang w:val="sl-SI"/>
        </w:rPr>
      </w:pPr>
    </w:p>
    <w:p w14:paraId="211698CC" w14:textId="4792826F" w:rsidR="006331BE" w:rsidRDefault="00553714" w:rsidP="006331BE">
      <w:pPr>
        <w:pStyle w:val="Heading1"/>
        <w:rPr>
          <w:rFonts w:ascii="Calibri" w:hAnsi="Calibri" w:cs="Calibri"/>
          <w:b/>
          <w:color w:val="auto"/>
          <w:sz w:val="22"/>
          <w:szCs w:val="22"/>
        </w:rPr>
      </w:pPr>
      <w:r>
        <w:rPr>
          <w:rFonts w:ascii="Calibri" w:hAnsi="Calibri" w:cs="Calibri"/>
          <w:b/>
          <w:color w:val="auto"/>
          <w:sz w:val="22"/>
          <w:szCs w:val="22"/>
        </w:rPr>
        <w:br w:type="page"/>
      </w:r>
      <w:bookmarkStart w:id="18" w:name="_Toc40109983"/>
      <w:r w:rsidR="006331BE" w:rsidRPr="008A1365">
        <w:rPr>
          <w:rFonts w:ascii="Calibri" w:hAnsi="Calibri" w:cs="Calibri"/>
          <w:b/>
          <w:color w:val="auto"/>
          <w:sz w:val="22"/>
          <w:szCs w:val="22"/>
        </w:rPr>
        <w:lastRenderedPageBreak/>
        <w:t>F. Tehnične specifikacije</w:t>
      </w:r>
      <w:bookmarkEnd w:id="18"/>
    </w:p>
    <w:p w14:paraId="5AA2B470" w14:textId="78CE31DB" w:rsidR="00F90FFF" w:rsidRDefault="00F90FFF" w:rsidP="00F90FFF">
      <w:pPr>
        <w:rPr>
          <w:lang w:val="sl-SI" w:eastAsia="sl-SI"/>
        </w:rPr>
      </w:pPr>
    </w:p>
    <w:p w14:paraId="195BA49C" w14:textId="77777777" w:rsidR="00F90FFF" w:rsidRPr="00F90FFF" w:rsidRDefault="00F90FFF" w:rsidP="00F90FFF">
      <w:pPr>
        <w:rPr>
          <w:lang w:val="sl-SI" w:eastAsia="sl-SI"/>
        </w:rPr>
      </w:pPr>
    </w:p>
    <w:p w14:paraId="7AF08A2B" w14:textId="77777777" w:rsidR="00553714" w:rsidRDefault="00553714" w:rsidP="00553714">
      <w:pPr>
        <w:rPr>
          <w:lang w:val="sl-SI" w:eastAsia="sl-SI"/>
        </w:rPr>
      </w:pPr>
    </w:p>
    <w:p w14:paraId="78F19F6F" w14:textId="62139F89" w:rsidR="00553714" w:rsidRPr="00DD0048" w:rsidRDefault="00A300D9" w:rsidP="00553714">
      <w:pPr>
        <w:rPr>
          <w:rFonts w:ascii="Calibri" w:hAnsi="Calibri" w:cs="Calibri"/>
          <w:noProof/>
          <w:lang w:val="sl-SI"/>
        </w:rPr>
      </w:pPr>
      <w:r>
        <w:rPr>
          <w:rFonts w:ascii="Calibri" w:hAnsi="Calibri" w:cs="Calibri"/>
          <w:noProof/>
          <w:lang w:val="sl-SI"/>
        </w:rPr>
        <w:t>N</w:t>
      </w:r>
      <w:r w:rsidRPr="00D57E0C">
        <w:rPr>
          <w:rFonts w:ascii="Calibri" w:hAnsi="Calibri" w:cs="Calibri"/>
          <w:noProof/>
          <w:lang w:val="sl-SI"/>
        </w:rPr>
        <w:t>adgradnja vrstičnega elektronskega mikroskopa</w:t>
      </w:r>
      <w:r w:rsidRPr="00DD0048" w:rsidDel="00A300D9">
        <w:rPr>
          <w:rFonts w:ascii="Calibri" w:hAnsi="Calibri" w:cs="Calibri"/>
          <w:noProof/>
          <w:lang w:val="sl-SI"/>
        </w:rPr>
        <w:t xml:space="preserve"> </w:t>
      </w:r>
      <w:r w:rsidR="00553714" w:rsidRPr="00DD0048">
        <w:rPr>
          <w:rFonts w:ascii="Calibri" w:hAnsi="Calibri" w:cs="Calibri"/>
          <w:noProof/>
          <w:lang w:val="sl-SI"/>
        </w:rPr>
        <w:t>mora vsebovati spodaj navedene komponente</w:t>
      </w:r>
      <w:r>
        <w:rPr>
          <w:rFonts w:ascii="Calibri" w:hAnsi="Calibri" w:cs="Calibri"/>
          <w:noProof/>
          <w:lang w:val="sl-SI"/>
        </w:rPr>
        <w:t>:</w:t>
      </w:r>
    </w:p>
    <w:p w14:paraId="687E636D" w14:textId="77777777" w:rsidR="00553714" w:rsidRPr="00DD0048" w:rsidRDefault="00553714" w:rsidP="00553714">
      <w:pPr>
        <w:rPr>
          <w:rFonts w:ascii="Calibri" w:hAnsi="Calibri" w:cs="Calibri"/>
          <w:b/>
          <w:noProof/>
          <w:lang w:val="sl-SI"/>
        </w:rPr>
      </w:pP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417"/>
        <w:gridCol w:w="6350"/>
        <w:gridCol w:w="647"/>
      </w:tblGrid>
      <w:tr w:rsidR="00EC46C3" w:rsidRPr="00D21690" w14:paraId="51229CF9" w14:textId="77777777" w:rsidTr="006B1F70">
        <w:trPr>
          <w:cantSplit/>
          <w:trHeight w:val="418"/>
          <w:tblHeader/>
          <w:jc w:val="center"/>
        </w:trPr>
        <w:tc>
          <w:tcPr>
            <w:tcW w:w="629" w:type="dxa"/>
            <w:shd w:val="clear" w:color="auto" w:fill="C6D9F1"/>
          </w:tcPr>
          <w:p w14:paraId="53B94169" w14:textId="77777777" w:rsidR="00EC46C3" w:rsidRPr="00DD0048" w:rsidRDefault="00EC46C3" w:rsidP="00DD0048">
            <w:pPr>
              <w:jc w:val="center"/>
              <w:rPr>
                <w:rFonts w:ascii="Calibri" w:hAnsi="Calibri" w:cs="Calibri"/>
                <w:b/>
                <w:noProof/>
                <w:sz w:val="18"/>
                <w:szCs w:val="18"/>
              </w:rPr>
            </w:pPr>
            <w:r w:rsidRPr="00DD0048">
              <w:rPr>
                <w:rFonts w:ascii="Calibri" w:hAnsi="Calibri" w:cs="Calibri"/>
                <w:b/>
                <w:noProof/>
                <w:sz w:val="18"/>
                <w:szCs w:val="18"/>
              </w:rPr>
              <w:t>ZAP. ŠT.</w:t>
            </w:r>
          </w:p>
        </w:tc>
        <w:tc>
          <w:tcPr>
            <w:tcW w:w="2417" w:type="dxa"/>
            <w:shd w:val="clear" w:color="auto" w:fill="C6D9F1"/>
            <w:vAlign w:val="center"/>
          </w:tcPr>
          <w:p w14:paraId="050F39CE" w14:textId="77777777" w:rsidR="00EC46C3" w:rsidRPr="00DD0048" w:rsidRDefault="00EC46C3" w:rsidP="00DD0048">
            <w:pPr>
              <w:jc w:val="center"/>
              <w:rPr>
                <w:rFonts w:ascii="Calibri" w:hAnsi="Calibri" w:cs="Calibri"/>
                <w:b/>
                <w:noProof/>
                <w:sz w:val="18"/>
                <w:szCs w:val="18"/>
              </w:rPr>
            </w:pPr>
            <w:r w:rsidRPr="00DD0048">
              <w:rPr>
                <w:rFonts w:ascii="Calibri" w:hAnsi="Calibri" w:cs="Calibri"/>
                <w:b/>
                <w:noProof/>
                <w:sz w:val="18"/>
                <w:szCs w:val="18"/>
              </w:rPr>
              <w:t>ARTIKEL</w:t>
            </w:r>
          </w:p>
        </w:tc>
        <w:tc>
          <w:tcPr>
            <w:tcW w:w="6350" w:type="dxa"/>
            <w:shd w:val="clear" w:color="auto" w:fill="C6D9F1"/>
            <w:vAlign w:val="center"/>
          </w:tcPr>
          <w:p w14:paraId="34295373" w14:textId="77777777" w:rsidR="00EC46C3" w:rsidRPr="00D31E5E" w:rsidRDefault="00EC46C3" w:rsidP="00DD0048">
            <w:pPr>
              <w:jc w:val="center"/>
              <w:rPr>
                <w:rFonts w:ascii="Calibri" w:hAnsi="Calibri" w:cs="Calibri"/>
                <w:b/>
                <w:noProof/>
                <w:sz w:val="18"/>
                <w:szCs w:val="18"/>
              </w:rPr>
            </w:pPr>
            <w:r w:rsidRPr="00D31E5E">
              <w:rPr>
                <w:rFonts w:ascii="Calibri" w:hAnsi="Calibri" w:cs="Calibri"/>
                <w:b/>
                <w:noProof/>
                <w:sz w:val="18"/>
                <w:szCs w:val="18"/>
              </w:rPr>
              <w:t>OZNAKA MODELA IN LASTNOSTI</w:t>
            </w:r>
          </w:p>
        </w:tc>
        <w:tc>
          <w:tcPr>
            <w:tcW w:w="647" w:type="dxa"/>
            <w:shd w:val="clear" w:color="auto" w:fill="C6D9F1"/>
            <w:vAlign w:val="center"/>
          </w:tcPr>
          <w:p w14:paraId="307344C9" w14:textId="77777777" w:rsidR="00EC46C3" w:rsidRPr="00DD0048" w:rsidRDefault="00EC46C3" w:rsidP="00DD0048">
            <w:pPr>
              <w:jc w:val="center"/>
              <w:rPr>
                <w:rFonts w:ascii="Calibri" w:hAnsi="Calibri" w:cs="Calibri"/>
                <w:b/>
                <w:noProof/>
                <w:sz w:val="18"/>
                <w:szCs w:val="18"/>
              </w:rPr>
            </w:pPr>
            <w:r w:rsidRPr="00DD0048">
              <w:rPr>
                <w:rFonts w:ascii="Calibri" w:hAnsi="Calibri" w:cs="Calibri"/>
                <w:b/>
                <w:noProof/>
                <w:sz w:val="18"/>
                <w:szCs w:val="18"/>
              </w:rPr>
              <w:t>KOL</w:t>
            </w:r>
          </w:p>
        </w:tc>
      </w:tr>
      <w:tr w:rsidR="00EC46C3" w:rsidRPr="00032FF2" w14:paraId="6BB36426" w14:textId="77777777" w:rsidTr="006B1F70">
        <w:trPr>
          <w:trHeight w:val="402"/>
          <w:jc w:val="center"/>
        </w:trPr>
        <w:tc>
          <w:tcPr>
            <w:tcW w:w="629" w:type="dxa"/>
            <w:shd w:val="clear" w:color="auto" w:fill="FFFFFF"/>
          </w:tcPr>
          <w:p w14:paraId="37ECE103" w14:textId="77777777" w:rsidR="00EC46C3" w:rsidRPr="00DD0048" w:rsidRDefault="00EC46C3" w:rsidP="00DD0048">
            <w:pPr>
              <w:jc w:val="center"/>
              <w:rPr>
                <w:rFonts w:ascii="Calibri" w:hAnsi="Calibri" w:cs="Calibri"/>
                <w:b/>
                <w:noProof/>
                <w:sz w:val="18"/>
                <w:szCs w:val="18"/>
              </w:rPr>
            </w:pPr>
            <w:r w:rsidRPr="00DD0048">
              <w:rPr>
                <w:rFonts w:ascii="Calibri" w:hAnsi="Calibri" w:cs="Calibri"/>
                <w:b/>
                <w:noProof/>
                <w:sz w:val="18"/>
                <w:szCs w:val="18"/>
              </w:rPr>
              <w:t>1.</w:t>
            </w:r>
          </w:p>
        </w:tc>
        <w:tc>
          <w:tcPr>
            <w:tcW w:w="2417" w:type="dxa"/>
            <w:shd w:val="clear" w:color="auto" w:fill="FFFFFF"/>
          </w:tcPr>
          <w:p w14:paraId="158100CA" w14:textId="294068E3" w:rsidR="00EC46C3" w:rsidRPr="00F90FFF" w:rsidRDefault="00F90FFF" w:rsidP="00DD0048">
            <w:pPr>
              <w:rPr>
                <w:rFonts w:ascii="Calibri" w:hAnsi="Calibri" w:cs="Calibri"/>
                <w:b/>
                <w:noProof/>
                <w:sz w:val="18"/>
                <w:szCs w:val="18"/>
              </w:rPr>
            </w:pPr>
            <w:r w:rsidRPr="00F90FFF">
              <w:rPr>
                <w:rFonts w:ascii="Calibri" w:hAnsi="Calibri" w:cs="Calibri"/>
                <w:b/>
                <w:szCs w:val="24"/>
                <w:lang w:val="sl-SI"/>
              </w:rPr>
              <w:t>CL-katodnoluminiscenčnega detektorja za vrstični elektronski mikroskop JEOL JSM IT100</w:t>
            </w:r>
            <w:r w:rsidR="00A0658D">
              <w:rPr>
                <w:rFonts w:ascii="Calibri" w:hAnsi="Calibri" w:cs="Calibri"/>
                <w:b/>
                <w:szCs w:val="24"/>
                <w:lang w:val="sl-SI"/>
              </w:rPr>
              <w:t>LV</w:t>
            </w:r>
          </w:p>
        </w:tc>
        <w:tc>
          <w:tcPr>
            <w:tcW w:w="6350" w:type="dxa"/>
            <w:shd w:val="clear" w:color="auto" w:fill="FFFFFF"/>
          </w:tcPr>
          <w:p w14:paraId="110810EA" w14:textId="4A8655EE" w:rsidR="006B1F70" w:rsidRPr="006B1F70" w:rsidRDefault="00AA47C3" w:rsidP="006B1F70">
            <w:pPr>
              <w:jc w:val="both"/>
              <w:rPr>
                <w:rFonts w:ascii="Calibri" w:hAnsi="Calibri" w:cs="Calibri"/>
                <w:b/>
                <w:szCs w:val="24"/>
                <w:u w:val="single"/>
                <w:lang w:val="sl-SI"/>
              </w:rPr>
            </w:pPr>
            <w:r>
              <w:rPr>
                <w:rFonts w:ascii="Calibri" w:hAnsi="Calibri" w:cs="Calibri"/>
                <w:b/>
                <w:szCs w:val="24"/>
                <w:u w:val="single"/>
                <w:lang w:val="sl-SI"/>
              </w:rPr>
              <w:t>Kat</w:t>
            </w:r>
            <w:r w:rsidR="00C47166">
              <w:rPr>
                <w:rFonts w:ascii="Calibri" w:hAnsi="Calibri" w:cs="Calibri"/>
                <w:b/>
                <w:szCs w:val="24"/>
                <w:u w:val="single"/>
                <w:lang w:val="sl-SI"/>
              </w:rPr>
              <w:t>odnoluminiscenčni (CL) detektor</w:t>
            </w:r>
            <w:r>
              <w:rPr>
                <w:rFonts w:ascii="Calibri" w:hAnsi="Calibri" w:cs="Calibri"/>
                <w:b/>
                <w:szCs w:val="24"/>
                <w:u w:val="single"/>
                <w:lang w:val="sl-SI"/>
              </w:rPr>
              <w:t>, primeren za mikroskop JEOL JSM IT100 LV</w:t>
            </w:r>
          </w:p>
          <w:p w14:paraId="7D7D9814" w14:textId="77777777" w:rsidR="006B1F70" w:rsidRPr="006B1F70" w:rsidRDefault="006B1F70" w:rsidP="006B1F70">
            <w:pPr>
              <w:jc w:val="both"/>
              <w:rPr>
                <w:rFonts w:ascii="Calibri" w:hAnsi="Calibri" w:cs="Calibri"/>
                <w:b/>
                <w:szCs w:val="24"/>
                <w:u w:val="single"/>
                <w:lang w:val="sl-SI"/>
              </w:rPr>
            </w:pPr>
          </w:p>
          <w:p w14:paraId="56402483" w14:textId="29C19B5C" w:rsidR="00EC46C3" w:rsidRPr="00D31E5E" w:rsidRDefault="00531914" w:rsidP="00DD0048">
            <w:pPr>
              <w:rPr>
                <w:rFonts w:ascii="Calibri" w:hAnsi="Calibri" w:cs="Calibri"/>
                <w:b/>
                <w:noProof/>
                <w:sz w:val="18"/>
                <w:szCs w:val="18"/>
              </w:rPr>
            </w:pPr>
            <w:r>
              <w:rPr>
                <w:rFonts w:ascii="Calibri" w:hAnsi="Calibri" w:cs="Calibri"/>
                <w:b/>
                <w:noProof/>
                <w:sz w:val="18"/>
                <w:szCs w:val="18"/>
              </w:rPr>
              <w:t>P</w:t>
            </w:r>
            <w:r w:rsidR="006B1F70">
              <w:rPr>
                <w:rFonts w:ascii="Calibri" w:hAnsi="Calibri" w:cs="Calibri"/>
                <w:b/>
                <w:noProof/>
                <w:sz w:val="18"/>
                <w:szCs w:val="18"/>
              </w:rPr>
              <w:t>ogoji/funkcionalnost</w:t>
            </w:r>
            <w:r w:rsidR="00F9564C">
              <w:rPr>
                <w:rFonts w:ascii="Calibri" w:hAnsi="Calibri" w:cs="Calibri"/>
                <w:b/>
                <w:noProof/>
                <w:sz w:val="18"/>
                <w:szCs w:val="18"/>
              </w:rPr>
              <w:t xml:space="preserve"> </w:t>
            </w:r>
            <w:r w:rsidR="00EC46C3" w:rsidRPr="00D31E5E">
              <w:rPr>
                <w:rFonts w:ascii="Calibri" w:hAnsi="Calibri" w:cs="Calibri"/>
                <w:b/>
                <w:noProof/>
                <w:sz w:val="18"/>
                <w:szCs w:val="18"/>
              </w:rPr>
              <w:t>opreme:</w:t>
            </w:r>
          </w:p>
          <w:p w14:paraId="75C58922" w14:textId="4034E1E4" w:rsidR="00EC46C3" w:rsidRPr="00D31E5E" w:rsidRDefault="00531914" w:rsidP="006B1F70">
            <w:pPr>
              <w:pStyle w:val="ListParagraph"/>
              <w:numPr>
                <w:ilvl w:val="0"/>
                <w:numId w:val="16"/>
              </w:numPr>
              <w:spacing w:after="0" w:line="240" w:lineRule="auto"/>
              <w:rPr>
                <w:rFonts w:cs="Calibri"/>
                <w:noProof/>
                <w:sz w:val="18"/>
                <w:szCs w:val="18"/>
              </w:rPr>
            </w:pPr>
            <w:r>
              <w:rPr>
                <w:rFonts w:cs="Calibri"/>
                <w:noProof/>
                <w:sz w:val="18"/>
                <w:szCs w:val="18"/>
              </w:rPr>
              <w:t>fotopomnoževalka 185-850</w:t>
            </w:r>
            <w:r w:rsidR="003576C2">
              <w:rPr>
                <w:rFonts w:cs="Calibri"/>
                <w:noProof/>
                <w:sz w:val="18"/>
                <w:szCs w:val="18"/>
              </w:rPr>
              <w:t xml:space="preserve"> nm</w:t>
            </w:r>
          </w:p>
          <w:p w14:paraId="362ACB7F" w14:textId="46DF4107" w:rsidR="006B1F70" w:rsidRDefault="003576C2" w:rsidP="006B1F70">
            <w:pPr>
              <w:pStyle w:val="ListParagraph"/>
              <w:numPr>
                <w:ilvl w:val="0"/>
                <w:numId w:val="16"/>
              </w:numPr>
              <w:spacing w:after="0" w:line="240" w:lineRule="auto"/>
              <w:rPr>
                <w:rFonts w:cs="Calibri"/>
                <w:noProof/>
                <w:sz w:val="18"/>
                <w:szCs w:val="18"/>
              </w:rPr>
            </w:pPr>
            <w:r>
              <w:rPr>
                <w:rFonts w:cs="Calibri"/>
                <w:noProof/>
                <w:sz w:val="18"/>
                <w:szCs w:val="18"/>
              </w:rPr>
              <w:t>visoka občutljivost</w:t>
            </w:r>
          </w:p>
          <w:p w14:paraId="22CDA194" w14:textId="77777777" w:rsidR="003576C2" w:rsidRDefault="003576C2" w:rsidP="006B1F70">
            <w:pPr>
              <w:pStyle w:val="ListParagraph"/>
              <w:numPr>
                <w:ilvl w:val="0"/>
                <w:numId w:val="16"/>
              </w:numPr>
              <w:spacing w:after="0" w:line="240" w:lineRule="auto"/>
              <w:rPr>
                <w:rFonts w:cs="Calibri"/>
                <w:noProof/>
                <w:sz w:val="18"/>
                <w:szCs w:val="18"/>
              </w:rPr>
            </w:pPr>
            <w:r>
              <w:rPr>
                <w:rFonts w:cs="Calibri"/>
                <w:noProof/>
                <w:sz w:val="18"/>
                <w:szCs w:val="18"/>
              </w:rPr>
              <w:t>opremljenost s kontolerjem in napajanjem</w:t>
            </w:r>
          </w:p>
          <w:p w14:paraId="45BC6775" w14:textId="77777777" w:rsidR="003576C2" w:rsidRDefault="003576C2" w:rsidP="006B1F70">
            <w:pPr>
              <w:pStyle w:val="ListParagraph"/>
              <w:numPr>
                <w:ilvl w:val="0"/>
                <w:numId w:val="16"/>
              </w:numPr>
              <w:spacing w:after="0" w:line="240" w:lineRule="auto"/>
              <w:rPr>
                <w:rFonts w:cs="Calibri"/>
                <w:noProof/>
                <w:sz w:val="18"/>
                <w:szCs w:val="18"/>
              </w:rPr>
            </w:pPr>
            <w:r>
              <w:rPr>
                <w:rFonts w:cs="Calibri"/>
                <w:noProof/>
                <w:sz w:val="18"/>
                <w:szCs w:val="18"/>
              </w:rPr>
              <w:t>kontrola za kontrast in svetlost</w:t>
            </w:r>
          </w:p>
          <w:p w14:paraId="34C8E5E2" w14:textId="6B27D8C0" w:rsidR="00A81919" w:rsidRPr="00D31E5E" w:rsidRDefault="00E527B0" w:rsidP="006B1F70">
            <w:pPr>
              <w:pStyle w:val="ListParagraph"/>
              <w:numPr>
                <w:ilvl w:val="0"/>
                <w:numId w:val="16"/>
              </w:numPr>
              <w:spacing w:after="0" w:line="240" w:lineRule="auto"/>
              <w:rPr>
                <w:rFonts w:cs="Calibri"/>
                <w:noProof/>
                <w:sz w:val="18"/>
                <w:szCs w:val="18"/>
              </w:rPr>
            </w:pPr>
            <w:r>
              <w:rPr>
                <w:rFonts w:cs="Calibri"/>
                <w:noProof/>
                <w:sz w:val="18"/>
                <w:szCs w:val="18"/>
              </w:rPr>
              <w:t>delovanje v grobem in visokem vakuumu</w:t>
            </w:r>
          </w:p>
          <w:p w14:paraId="67D9D249" w14:textId="77777777" w:rsidR="00EC46C3" w:rsidRPr="00EC763F" w:rsidRDefault="00EC46C3" w:rsidP="00DD0048">
            <w:pPr>
              <w:rPr>
                <w:rFonts w:ascii="Calibri" w:hAnsi="Calibri" w:cs="Calibri"/>
                <w:noProof/>
                <w:sz w:val="18"/>
                <w:szCs w:val="18"/>
                <w:lang w:val="sl-SI"/>
              </w:rPr>
            </w:pPr>
          </w:p>
          <w:p w14:paraId="2A65321B" w14:textId="77777777" w:rsidR="00EC46C3" w:rsidRPr="00D31E5E" w:rsidRDefault="006B1F70" w:rsidP="00DD0048">
            <w:pPr>
              <w:rPr>
                <w:rFonts w:ascii="Calibri" w:hAnsi="Calibri" w:cs="Calibri"/>
                <w:b/>
                <w:noProof/>
                <w:sz w:val="18"/>
                <w:szCs w:val="18"/>
              </w:rPr>
            </w:pPr>
            <w:r>
              <w:rPr>
                <w:rFonts w:ascii="Calibri" w:hAnsi="Calibri" w:cs="Calibri"/>
                <w:b/>
                <w:noProof/>
                <w:sz w:val="18"/>
                <w:szCs w:val="18"/>
              </w:rPr>
              <w:t xml:space="preserve">Oprema </w:t>
            </w:r>
            <w:r w:rsidR="00EC46C3" w:rsidRPr="00D31E5E">
              <w:rPr>
                <w:rFonts w:ascii="Calibri" w:hAnsi="Calibri" w:cs="Calibri"/>
                <w:b/>
                <w:noProof/>
                <w:sz w:val="18"/>
                <w:szCs w:val="18"/>
              </w:rPr>
              <w:t xml:space="preserve">mora </w:t>
            </w:r>
            <w:r>
              <w:rPr>
                <w:rFonts w:ascii="Calibri" w:hAnsi="Calibri" w:cs="Calibri"/>
                <w:b/>
                <w:noProof/>
                <w:sz w:val="18"/>
                <w:szCs w:val="18"/>
              </w:rPr>
              <w:t>omogočati</w:t>
            </w:r>
            <w:r w:rsidR="00EC46C3" w:rsidRPr="00D31E5E">
              <w:rPr>
                <w:rFonts w:ascii="Calibri" w:hAnsi="Calibri" w:cs="Calibri"/>
                <w:b/>
                <w:noProof/>
                <w:sz w:val="18"/>
                <w:szCs w:val="18"/>
              </w:rPr>
              <w:t>:</w:t>
            </w:r>
          </w:p>
          <w:p w14:paraId="3F0FABB4" w14:textId="6734DA73" w:rsidR="006B1F70" w:rsidRPr="00C47166" w:rsidRDefault="003576C2" w:rsidP="00C47166">
            <w:pPr>
              <w:pStyle w:val="ListParagraph"/>
              <w:numPr>
                <w:ilvl w:val="0"/>
                <w:numId w:val="16"/>
              </w:numPr>
              <w:spacing w:after="0" w:line="240" w:lineRule="auto"/>
              <w:rPr>
                <w:rFonts w:cs="Calibri"/>
                <w:noProof/>
                <w:sz w:val="18"/>
                <w:szCs w:val="18"/>
              </w:rPr>
            </w:pPr>
            <w:r>
              <w:rPr>
                <w:rFonts w:cs="Calibri"/>
                <w:noProof/>
                <w:sz w:val="18"/>
                <w:szCs w:val="18"/>
              </w:rPr>
              <w:t xml:space="preserve">polno kompatibilnost z mikroskopom JEOL JSM IT100 </w:t>
            </w:r>
            <w:r w:rsidR="00C47166">
              <w:rPr>
                <w:rFonts w:cs="Calibri"/>
                <w:noProof/>
                <w:sz w:val="18"/>
                <w:szCs w:val="18"/>
              </w:rPr>
              <w:t xml:space="preserve">LV </w:t>
            </w:r>
            <w:r>
              <w:rPr>
                <w:rFonts w:cs="Calibri"/>
                <w:noProof/>
                <w:sz w:val="18"/>
                <w:szCs w:val="18"/>
              </w:rPr>
              <w:t xml:space="preserve">in </w:t>
            </w:r>
            <w:r w:rsidR="00F9564C">
              <w:rPr>
                <w:rFonts w:cs="Calibri"/>
                <w:noProof/>
                <w:sz w:val="18"/>
                <w:szCs w:val="18"/>
              </w:rPr>
              <w:t xml:space="preserve">obstoječo </w:t>
            </w:r>
            <w:r>
              <w:rPr>
                <w:rFonts w:cs="Calibri"/>
                <w:noProof/>
                <w:sz w:val="18"/>
                <w:szCs w:val="18"/>
              </w:rPr>
              <w:t>programsko računalniško opremo</w:t>
            </w:r>
          </w:p>
          <w:p w14:paraId="60D69005" w14:textId="77777777" w:rsidR="00EC46C3" w:rsidRPr="00D31E5E" w:rsidRDefault="00EC46C3" w:rsidP="00DD0048">
            <w:pPr>
              <w:rPr>
                <w:rFonts w:ascii="Calibri" w:hAnsi="Calibri" w:cs="Calibri"/>
                <w:noProof/>
                <w:sz w:val="18"/>
                <w:szCs w:val="18"/>
              </w:rPr>
            </w:pPr>
          </w:p>
          <w:p w14:paraId="225FFE56" w14:textId="77777777" w:rsidR="00EC46C3" w:rsidRPr="00D31E5E" w:rsidRDefault="00EC46C3" w:rsidP="00DD0048">
            <w:pPr>
              <w:rPr>
                <w:rFonts w:ascii="Calibri" w:hAnsi="Calibri" w:cs="Calibri"/>
                <w:b/>
                <w:noProof/>
                <w:sz w:val="18"/>
                <w:szCs w:val="18"/>
              </w:rPr>
            </w:pPr>
            <w:r w:rsidRPr="00D31E5E">
              <w:rPr>
                <w:rFonts w:ascii="Calibri" w:hAnsi="Calibri" w:cs="Calibri"/>
                <w:b/>
                <w:noProof/>
                <w:sz w:val="18"/>
                <w:szCs w:val="18"/>
              </w:rPr>
              <w:t>Dodatne zahteve:</w:t>
            </w:r>
          </w:p>
          <w:p w14:paraId="6870D510" w14:textId="4BAABB07" w:rsidR="005C11BF" w:rsidRDefault="005C11BF" w:rsidP="006B1F70">
            <w:pPr>
              <w:pStyle w:val="ListParagraph"/>
              <w:numPr>
                <w:ilvl w:val="0"/>
                <w:numId w:val="16"/>
              </w:numPr>
              <w:spacing w:after="0" w:line="240" w:lineRule="auto"/>
              <w:rPr>
                <w:rFonts w:cs="Calibri"/>
                <w:noProof/>
                <w:sz w:val="18"/>
                <w:szCs w:val="18"/>
              </w:rPr>
            </w:pPr>
            <w:r>
              <w:rPr>
                <w:rFonts w:cs="Calibri"/>
                <w:noProof/>
                <w:sz w:val="18"/>
                <w:szCs w:val="18"/>
              </w:rPr>
              <w:t>podrobne tehnične specifikacije opreme, navodila za uporabo (v angleščini)</w:t>
            </w:r>
          </w:p>
          <w:p w14:paraId="57AD0002" w14:textId="0C591697" w:rsidR="006B1F70" w:rsidRPr="00D31E5E" w:rsidRDefault="003576C2" w:rsidP="006B1F70">
            <w:pPr>
              <w:pStyle w:val="ListParagraph"/>
              <w:numPr>
                <w:ilvl w:val="0"/>
                <w:numId w:val="16"/>
              </w:numPr>
              <w:spacing w:after="0" w:line="240" w:lineRule="auto"/>
              <w:rPr>
                <w:rFonts w:cs="Calibri"/>
                <w:noProof/>
                <w:sz w:val="18"/>
                <w:szCs w:val="18"/>
              </w:rPr>
            </w:pPr>
            <w:r>
              <w:rPr>
                <w:rFonts w:cs="Calibri"/>
                <w:noProof/>
                <w:sz w:val="18"/>
                <w:szCs w:val="18"/>
              </w:rPr>
              <w:t>montaža in uvajanje v osnovne funkcije CL mikroskopije</w:t>
            </w:r>
          </w:p>
          <w:p w14:paraId="745683D8" w14:textId="7ADBB917" w:rsidR="00EC46C3" w:rsidRDefault="00253D87" w:rsidP="002B55F8">
            <w:pPr>
              <w:pStyle w:val="ListParagraph"/>
              <w:numPr>
                <w:ilvl w:val="0"/>
                <w:numId w:val="16"/>
              </w:numPr>
              <w:spacing w:after="0" w:line="240" w:lineRule="auto"/>
              <w:rPr>
                <w:rFonts w:cs="Calibri"/>
                <w:noProof/>
                <w:sz w:val="18"/>
                <w:szCs w:val="18"/>
              </w:rPr>
            </w:pPr>
            <w:r w:rsidRPr="00D31E5E">
              <w:rPr>
                <w:rFonts w:cs="Arial"/>
                <w:noProof/>
                <w:sz w:val="18"/>
                <w:szCs w:val="18"/>
              </w:rPr>
              <w:t xml:space="preserve">Garancija </w:t>
            </w:r>
            <w:r w:rsidR="002B55F8">
              <w:rPr>
                <w:rFonts w:cs="Arial"/>
                <w:noProof/>
                <w:sz w:val="18"/>
                <w:szCs w:val="18"/>
              </w:rPr>
              <w:t>1</w:t>
            </w:r>
            <w:r w:rsidRPr="00D31E5E">
              <w:rPr>
                <w:rFonts w:cs="Arial"/>
                <w:noProof/>
                <w:sz w:val="18"/>
                <w:szCs w:val="18"/>
              </w:rPr>
              <w:t xml:space="preserve"> let</w:t>
            </w:r>
            <w:r w:rsidR="002B55F8">
              <w:rPr>
                <w:rFonts w:cs="Arial"/>
                <w:noProof/>
                <w:sz w:val="18"/>
                <w:szCs w:val="18"/>
              </w:rPr>
              <w:t>o</w:t>
            </w:r>
            <w:r w:rsidR="006B1F70">
              <w:rPr>
                <w:rFonts w:cs="Arial"/>
                <w:noProof/>
                <w:sz w:val="18"/>
                <w:szCs w:val="18"/>
              </w:rPr>
              <w:t xml:space="preserve"> </w:t>
            </w:r>
            <w:r w:rsidR="00EC46C3" w:rsidRPr="00D31E5E">
              <w:rPr>
                <w:rFonts w:cs="Calibri"/>
                <w:noProof/>
                <w:sz w:val="18"/>
                <w:szCs w:val="18"/>
              </w:rPr>
              <w:t xml:space="preserve"> </w:t>
            </w:r>
          </w:p>
          <w:p w14:paraId="360CDAB3" w14:textId="77777777" w:rsidR="003576C2" w:rsidRPr="00D31E5E" w:rsidRDefault="003576C2" w:rsidP="0018454C">
            <w:pPr>
              <w:pStyle w:val="ListParagraph"/>
              <w:spacing w:after="0" w:line="240" w:lineRule="auto"/>
              <w:rPr>
                <w:rFonts w:cs="Calibri"/>
                <w:noProof/>
                <w:sz w:val="18"/>
                <w:szCs w:val="18"/>
              </w:rPr>
            </w:pPr>
          </w:p>
        </w:tc>
        <w:tc>
          <w:tcPr>
            <w:tcW w:w="647" w:type="dxa"/>
            <w:shd w:val="clear" w:color="auto" w:fill="FFFFFF"/>
          </w:tcPr>
          <w:p w14:paraId="262EC7CA" w14:textId="77777777" w:rsidR="00EC46C3" w:rsidRPr="00DD0048" w:rsidRDefault="00EC46C3" w:rsidP="00DD0048">
            <w:pPr>
              <w:jc w:val="center"/>
              <w:rPr>
                <w:rFonts w:ascii="Calibri" w:hAnsi="Calibri" w:cs="Calibri"/>
                <w:b/>
                <w:noProof/>
                <w:sz w:val="18"/>
                <w:szCs w:val="18"/>
              </w:rPr>
            </w:pPr>
            <w:r w:rsidRPr="00DD0048">
              <w:rPr>
                <w:rFonts w:ascii="Calibri" w:hAnsi="Calibri" w:cs="Calibri"/>
                <w:b/>
                <w:noProof/>
                <w:sz w:val="18"/>
                <w:szCs w:val="18"/>
              </w:rPr>
              <w:t>1</w:t>
            </w:r>
          </w:p>
        </w:tc>
      </w:tr>
      <w:tr w:rsidR="00EC46C3" w:rsidRPr="00032FF2" w14:paraId="6D90D98A" w14:textId="77777777" w:rsidTr="006B1F70">
        <w:trPr>
          <w:trHeight w:val="564"/>
          <w:jc w:val="center"/>
        </w:trPr>
        <w:tc>
          <w:tcPr>
            <w:tcW w:w="629" w:type="dxa"/>
            <w:shd w:val="clear" w:color="auto" w:fill="FFFFFF"/>
          </w:tcPr>
          <w:p w14:paraId="5C1608DA" w14:textId="77777777" w:rsidR="00EC46C3" w:rsidRPr="00DD0048" w:rsidRDefault="00EC46C3" w:rsidP="00DD0048">
            <w:pPr>
              <w:jc w:val="center"/>
              <w:rPr>
                <w:rFonts w:ascii="Calibri" w:hAnsi="Calibri" w:cs="Calibri"/>
                <w:b/>
                <w:noProof/>
                <w:sz w:val="18"/>
                <w:szCs w:val="18"/>
              </w:rPr>
            </w:pPr>
            <w:r w:rsidRPr="00DD0048">
              <w:rPr>
                <w:rFonts w:ascii="Calibri" w:hAnsi="Calibri" w:cs="Calibri"/>
                <w:b/>
                <w:noProof/>
                <w:sz w:val="18"/>
                <w:szCs w:val="18"/>
              </w:rPr>
              <w:t>2.</w:t>
            </w:r>
          </w:p>
        </w:tc>
        <w:tc>
          <w:tcPr>
            <w:tcW w:w="2417" w:type="dxa"/>
            <w:shd w:val="clear" w:color="auto" w:fill="FFFFFF"/>
          </w:tcPr>
          <w:p w14:paraId="545E878F" w14:textId="6470E4BA" w:rsidR="00EC46C3" w:rsidRPr="00DD643A" w:rsidRDefault="00C8138E" w:rsidP="00DD0048">
            <w:pPr>
              <w:rPr>
                <w:rFonts w:ascii="Calibri" w:hAnsi="Calibri" w:cs="Calibri"/>
                <w:b/>
                <w:szCs w:val="24"/>
                <w:lang w:val="sl-SI"/>
              </w:rPr>
            </w:pPr>
            <w:r w:rsidRPr="00F90FFF">
              <w:rPr>
                <w:rFonts w:ascii="Calibri" w:hAnsi="Calibri" w:cs="Calibri"/>
                <w:b/>
                <w:noProof/>
                <w:sz w:val="18"/>
                <w:szCs w:val="18"/>
                <w:lang w:val="en-US"/>
              </w:rPr>
              <w:t>Grobovakuumski detektor sekundarnih elektronov</w:t>
            </w:r>
            <w:r w:rsidR="00F90FFF" w:rsidRPr="00F90FFF">
              <w:rPr>
                <w:rFonts w:ascii="Calibri" w:hAnsi="Calibri" w:cs="Calibri"/>
                <w:b/>
                <w:noProof/>
                <w:sz w:val="18"/>
                <w:szCs w:val="18"/>
                <w:lang w:val="en-US"/>
              </w:rPr>
              <w:t xml:space="preserve"> </w:t>
            </w:r>
            <w:r w:rsidR="00F90FFF" w:rsidRPr="00F90FFF">
              <w:rPr>
                <w:rFonts w:ascii="Calibri" w:hAnsi="Calibri" w:cs="Calibri"/>
                <w:b/>
                <w:szCs w:val="24"/>
                <w:lang w:val="sl-SI"/>
              </w:rPr>
              <w:t>za vrstični elektronski mikroskop JEOL JSM IT100</w:t>
            </w:r>
            <w:r w:rsidR="00A12CAE">
              <w:rPr>
                <w:rFonts w:ascii="Calibri" w:hAnsi="Calibri" w:cs="Calibri"/>
                <w:b/>
                <w:szCs w:val="24"/>
                <w:lang w:val="sl-SI"/>
              </w:rPr>
              <w:t>LV</w:t>
            </w:r>
          </w:p>
        </w:tc>
        <w:tc>
          <w:tcPr>
            <w:tcW w:w="6350" w:type="dxa"/>
            <w:shd w:val="clear" w:color="auto" w:fill="FFFFFF"/>
          </w:tcPr>
          <w:p w14:paraId="49835629" w14:textId="5A03B26C" w:rsidR="00C47166" w:rsidRDefault="00C47166" w:rsidP="006B1F70">
            <w:pPr>
              <w:rPr>
                <w:rFonts w:ascii="Calibri" w:hAnsi="Calibri" w:cs="Calibri"/>
                <w:b/>
                <w:sz w:val="18"/>
                <w:szCs w:val="18"/>
                <w:u w:val="single"/>
                <w:lang w:val="sl-SI"/>
              </w:rPr>
            </w:pPr>
            <w:r>
              <w:rPr>
                <w:rFonts w:ascii="Calibri" w:hAnsi="Calibri" w:cs="Calibri"/>
                <w:b/>
                <w:sz w:val="18"/>
                <w:szCs w:val="18"/>
                <w:u w:val="single"/>
                <w:lang w:val="sl-SI"/>
              </w:rPr>
              <w:t xml:space="preserve">Detektor sekundarnih elektronov za delovanje v grobem vakuumu, primeren za mikroskop </w:t>
            </w:r>
            <w:r>
              <w:rPr>
                <w:rFonts w:ascii="Calibri" w:hAnsi="Calibri" w:cs="Calibri"/>
                <w:b/>
                <w:szCs w:val="24"/>
                <w:u w:val="single"/>
                <w:lang w:val="sl-SI"/>
              </w:rPr>
              <w:t>JEOL JSM IT100LV</w:t>
            </w:r>
          </w:p>
          <w:p w14:paraId="1B264C8F" w14:textId="77777777" w:rsidR="00437EA9" w:rsidRPr="00DD643A" w:rsidRDefault="00437EA9" w:rsidP="006B1F70">
            <w:pPr>
              <w:rPr>
                <w:rFonts w:ascii="Calibri" w:hAnsi="Calibri" w:cs="Calibri"/>
                <w:b/>
                <w:noProof/>
                <w:sz w:val="18"/>
                <w:szCs w:val="18"/>
                <w:lang w:val="sl-SI"/>
              </w:rPr>
            </w:pPr>
          </w:p>
          <w:p w14:paraId="53600737" w14:textId="240E8A2B" w:rsidR="006B1F70" w:rsidRPr="00DD643A" w:rsidRDefault="00F9564C" w:rsidP="0018454C">
            <w:pPr>
              <w:rPr>
                <w:noProof/>
                <w:lang w:val="sl-SI"/>
              </w:rPr>
            </w:pPr>
            <w:r w:rsidRPr="00DD643A">
              <w:rPr>
                <w:rFonts w:ascii="Calibri" w:hAnsi="Calibri" w:cs="Calibri"/>
                <w:b/>
                <w:noProof/>
                <w:sz w:val="18"/>
                <w:szCs w:val="18"/>
                <w:lang w:val="sl-SI"/>
              </w:rPr>
              <w:t>P</w:t>
            </w:r>
            <w:r w:rsidR="006B1F70" w:rsidRPr="00DD643A">
              <w:rPr>
                <w:rFonts w:ascii="Calibri" w:hAnsi="Calibri" w:cs="Calibri"/>
                <w:b/>
                <w:noProof/>
                <w:sz w:val="18"/>
                <w:szCs w:val="18"/>
                <w:lang w:val="sl-SI"/>
              </w:rPr>
              <w:t>ogoji/funkcionalnost opreme:</w:t>
            </w:r>
          </w:p>
          <w:p w14:paraId="273618AA" w14:textId="77777777" w:rsidR="00E10565" w:rsidRDefault="00E527B0" w:rsidP="0018454C">
            <w:pPr>
              <w:pStyle w:val="ListParagraph"/>
              <w:ind w:left="168"/>
              <w:rPr>
                <w:rFonts w:cs="Calibri"/>
                <w:noProof/>
                <w:sz w:val="18"/>
                <w:szCs w:val="18"/>
              </w:rPr>
            </w:pPr>
            <w:r>
              <w:rPr>
                <w:rFonts w:cs="Calibri"/>
                <w:noProof/>
                <w:sz w:val="18"/>
                <w:szCs w:val="18"/>
              </w:rPr>
              <w:t xml:space="preserve">- </w:t>
            </w:r>
            <w:r w:rsidR="00A81919">
              <w:rPr>
                <w:rFonts w:cs="Calibri"/>
                <w:noProof/>
                <w:sz w:val="18"/>
                <w:szCs w:val="18"/>
              </w:rPr>
              <w:t xml:space="preserve">detektor proizvajalca JEOL, </w:t>
            </w:r>
            <w:r w:rsidR="005C11BF">
              <w:rPr>
                <w:rFonts w:cs="Calibri"/>
                <w:noProof/>
                <w:sz w:val="18"/>
                <w:szCs w:val="18"/>
              </w:rPr>
              <w:t>predviden za montažo</w:t>
            </w:r>
            <w:r w:rsidR="00A81919">
              <w:rPr>
                <w:rFonts w:cs="Calibri"/>
                <w:noProof/>
                <w:sz w:val="18"/>
                <w:szCs w:val="18"/>
              </w:rPr>
              <w:t xml:space="preserve"> na enega od</w:t>
            </w:r>
            <w:r w:rsidR="005C11BF" w:rsidRPr="005C11BF">
              <w:rPr>
                <w:rFonts w:cs="Calibri"/>
                <w:noProof/>
                <w:sz w:val="18"/>
                <w:szCs w:val="18"/>
              </w:rPr>
              <w:t xml:space="preserve"> </w:t>
            </w:r>
            <w:r w:rsidR="005C11BF">
              <w:rPr>
                <w:rFonts w:cs="Calibri"/>
                <w:noProof/>
                <w:sz w:val="18"/>
                <w:szCs w:val="18"/>
              </w:rPr>
              <w:t>položajev v komori SEM</w:t>
            </w:r>
            <w:r>
              <w:rPr>
                <w:rFonts w:cs="Calibri"/>
                <w:noProof/>
                <w:sz w:val="18"/>
                <w:szCs w:val="18"/>
              </w:rPr>
              <w:t xml:space="preserve"> </w:t>
            </w:r>
            <w:r w:rsidR="00A81919" w:rsidRPr="0018454C" w:rsidDel="00A81919">
              <w:rPr>
                <w:rFonts w:cs="Calibri"/>
                <w:noProof/>
                <w:sz w:val="18"/>
                <w:szCs w:val="18"/>
              </w:rPr>
              <w:t xml:space="preserve"> </w:t>
            </w:r>
          </w:p>
          <w:p w14:paraId="101E0F15" w14:textId="77777777" w:rsidR="00E10565" w:rsidRDefault="00E10565" w:rsidP="0018454C">
            <w:pPr>
              <w:pStyle w:val="ListParagraph"/>
              <w:ind w:left="168"/>
              <w:rPr>
                <w:rFonts w:cs="Calibri"/>
                <w:noProof/>
                <w:sz w:val="18"/>
                <w:szCs w:val="18"/>
              </w:rPr>
            </w:pPr>
            <w:r>
              <w:rPr>
                <w:rFonts w:cs="Calibri"/>
                <w:noProof/>
                <w:sz w:val="18"/>
                <w:szCs w:val="18"/>
              </w:rPr>
              <w:t>- priporočena delovna razdalja (default WD) 10 mm</w:t>
            </w:r>
          </w:p>
          <w:p w14:paraId="2A8204ED" w14:textId="4E80E5B2" w:rsidR="006B1F70" w:rsidRPr="00EC763F" w:rsidRDefault="00E10565" w:rsidP="0018454C">
            <w:pPr>
              <w:pStyle w:val="ListParagraph"/>
              <w:ind w:left="168"/>
              <w:rPr>
                <w:noProof/>
              </w:rPr>
            </w:pPr>
            <w:r>
              <w:rPr>
                <w:rFonts w:cs="Calibri"/>
                <w:noProof/>
                <w:sz w:val="18"/>
                <w:szCs w:val="18"/>
              </w:rPr>
              <w:t xml:space="preserve">- </w:t>
            </w:r>
            <w:r w:rsidR="00BC7DD6">
              <w:rPr>
                <w:rFonts w:cs="Calibri"/>
                <w:noProof/>
                <w:sz w:val="18"/>
                <w:szCs w:val="18"/>
              </w:rPr>
              <w:t>funkcije v programski opremi: avtomatski fok</w:t>
            </w:r>
            <w:r w:rsidR="00BC7DD6" w:rsidRPr="00BC7DD6">
              <w:rPr>
                <w:rFonts w:cs="Calibri"/>
                <w:noProof/>
                <w:sz w:val="18"/>
                <w:szCs w:val="18"/>
              </w:rPr>
              <w:t xml:space="preserve">us, </w:t>
            </w:r>
            <w:r w:rsidR="00BC7DD6">
              <w:rPr>
                <w:rFonts w:cs="Calibri"/>
                <w:noProof/>
                <w:sz w:val="18"/>
                <w:szCs w:val="18"/>
              </w:rPr>
              <w:t xml:space="preserve">kontrast in svetloba ter </w:t>
            </w:r>
            <w:r w:rsidR="00BC7DD6" w:rsidRPr="00BC7DD6">
              <w:rPr>
                <w:rFonts w:cs="Calibri"/>
                <w:noProof/>
                <w:sz w:val="18"/>
                <w:szCs w:val="18"/>
              </w:rPr>
              <w:t>stigmator</w:t>
            </w:r>
            <w:r w:rsidR="00BC7DD6" w:rsidRPr="00BC7DD6" w:rsidDel="00A81919">
              <w:rPr>
                <w:rFonts w:cs="Calibri"/>
                <w:noProof/>
                <w:sz w:val="18"/>
                <w:szCs w:val="18"/>
              </w:rPr>
              <w:t xml:space="preserve"> </w:t>
            </w:r>
          </w:p>
          <w:p w14:paraId="5903B384" w14:textId="77777777" w:rsidR="006B1F70" w:rsidRPr="00D31E5E" w:rsidRDefault="006B1F70" w:rsidP="006B1F70">
            <w:pPr>
              <w:rPr>
                <w:rFonts w:ascii="Calibri" w:hAnsi="Calibri" w:cs="Calibri"/>
                <w:b/>
                <w:noProof/>
                <w:sz w:val="18"/>
                <w:szCs w:val="18"/>
              </w:rPr>
            </w:pPr>
            <w:r>
              <w:rPr>
                <w:rFonts w:ascii="Calibri" w:hAnsi="Calibri" w:cs="Calibri"/>
                <w:b/>
                <w:noProof/>
                <w:sz w:val="18"/>
                <w:szCs w:val="18"/>
              </w:rPr>
              <w:t xml:space="preserve">Oprema </w:t>
            </w:r>
            <w:r w:rsidRPr="00D31E5E">
              <w:rPr>
                <w:rFonts w:ascii="Calibri" w:hAnsi="Calibri" w:cs="Calibri"/>
                <w:b/>
                <w:noProof/>
                <w:sz w:val="18"/>
                <w:szCs w:val="18"/>
              </w:rPr>
              <w:t xml:space="preserve">mora </w:t>
            </w:r>
            <w:r>
              <w:rPr>
                <w:rFonts w:ascii="Calibri" w:hAnsi="Calibri" w:cs="Calibri"/>
                <w:b/>
                <w:noProof/>
                <w:sz w:val="18"/>
                <w:szCs w:val="18"/>
              </w:rPr>
              <w:t>omogočati</w:t>
            </w:r>
            <w:r w:rsidRPr="00D31E5E">
              <w:rPr>
                <w:rFonts w:ascii="Calibri" w:hAnsi="Calibri" w:cs="Calibri"/>
                <w:b/>
                <w:noProof/>
                <w:sz w:val="18"/>
                <w:szCs w:val="18"/>
              </w:rPr>
              <w:t>:</w:t>
            </w:r>
          </w:p>
          <w:p w14:paraId="7E0AAA5D" w14:textId="7E231BD7" w:rsidR="006B1F70" w:rsidRPr="00D31E5E" w:rsidRDefault="00C47166" w:rsidP="006B1F70">
            <w:pPr>
              <w:pStyle w:val="ListParagraph"/>
              <w:numPr>
                <w:ilvl w:val="0"/>
                <w:numId w:val="16"/>
              </w:numPr>
              <w:spacing w:after="0" w:line="240" w:lineRule="auto"/>
              <w:rPr>
                <w:rFonts w:cs="Calibri"/>
                <w:noProof/>
                <w:sz w:val="18"/>
                <w:szCs w:val="18"/>
              </w:rPr>
            </w:pPr>
            <w:r>
              <w:rPr>
                <w:rFonts w:cs="Calibri"/>
                <w:noProof/>
                <w:sz w:val="18"/>
                <w:szCs w:val="18"/>
              </w:rPr>
              <w:t xml:space="preserve">polno </w:t>
            </w:r>
            <w:r w:rsidR="00F9564C">
              <w:rPr>
                <w:rFonts w:cs="Calibri"/>
                <w:noProof/>
                <w:sz w:val="18"/>
                <w:szCs w:val="18"/>
              </w:rPr>
              <w:t xml:space="preserve">integriranost in </w:t>
            </w:r>
            <w:r>
              <w:rPr>
                <w:rFonts w:cs="Calibri"/>
                <w:noProof/>
                <w:sz w:val="18"/>
                <w:szCs w:val="18"/>
              </w:rPr>
              <w:t>funkcionalnost v sistemu mikroskopa JEOL JSM IT100 LV</w:t>
            </w:r>
          </w:p>
          <w:p w14:paraId="7A36A2B3" w14:textId="4BD6621E" w:rsidR="006B1F70" w:rsidRPr="00D31E5E" w:rsidRDefault="00F9564C" w:rsidP="006B1F70">
            <w:pPr>
              <w:pStyle w:val="ListParagraph"/>
              <w:numPr>
                <w:ilvl w:val="0"/>
                <w:numId w:val="16"/>
              </w:numPr>
              <w:spacing w:after="0" w:line="240" w:lineRule="auto"/>
              <w:rPr>
                <w:rFonts w:cs="Calibri"/>
                <w:noProof/>
                <w:sz w:val="18"/>
                <w:szCs w:val="18"/>
              </w:rPr>
            </w:pPr>
            <w:r>
              <w:rPr>
                <w:rFonts w:cs="Calibri"/>
                <w:noProof/>
                <w:sz w:val="18"/>
                <w:szCs w:val="18"/>
              </w:rPr>
              <w:t>povezanost detektorja v prrogramski paket JEOL InTouchScope</w:t>
            </w:r>
          </w:p>
          <w:p w14:paraId="1D0CA30B" w14:textId="77777777" w:rsidR="006B1F70" w:rsidRPr="00D31E5E" w:rsidRDefault="006B1F70" w:rsidP="006B1F70">
            <w:pPr>
              <w:rPr>
                <w:rFonts w:ascii="Calibri" w:hAnsi="Calibri" w:cs="Calibri"/>
                <w:noProof/>
                <w:sz w:val="18"/>
                <w:szCs w:val="18"/>
              </w:rPr>
            </w:pPr>
          </w:p>
          <w:p w14:paraId="5AB6F4B8" w14:textId="77777777" w:rsidR="006B1F70" w:rsidRPr="00D31E5E" w:rsidRDefault="006B1F70" w:rsidP="006B1F70">
            <w:pPr>
              <w:rPr>
                <w:rFonts w:ascii="Calibri" w:hAnsi="Calibri" w:cs="Calibri"/>
                <w:noProof/>
                <w:sz w:val="18"/>
                <w:szCs w:val="18"/>
              </w:rPr>
            </w:pPr>
          </w:p>
          <w:p w14:paraId="37D710E9" w14:textId="77777777" w:rsidR="006B1F70" w:rsidRPr="00D31E5E" w:rsidRDefault="006B1F70" w:rsidP="006B1F70">
            <w:pPr>
              <w:rPr>
                <w:rFonts w:ascii="Calibri" w:hAnsi="Calibri" w:cs="Calibri"/>
                <w:b/>
                <w:noProof/>
                <w:sz w:val="18"/>
                <w:szCs w:val="18"/>
              </w:rPr>
            </w:pPr>
            <w:r w:rsidRPr="00D31E5E">
              <w:rPr>
                <w:rFonts w:ascii="Calibri" w:hAnsi="Calibri" w:cs="Calibri"/>
                <w:b/>
                <w:noProof/>
                <w:sz w:val="18"/>
                <w:szCs w:val="18"/>
              </w:rPr>
              <w:t>Dodatne zahteve:</w:t>
            </w:r>
          </w:p>
          <w:p w14:paraId="35E642DE" w14:textId="507387D9" w:rsidR="005C11BF" w:rsidRDefault="005C11BF" w:rsidP="006B1F70">
            <w:pPr>
              <w:pStyle w:val="ListParagraph"/>
              <w:numPr>
                <w:ilvl w:val="0"/>
                <w:numId w:val="16"/>
              </w:numPr>
              <w:spacing w:after="0" w:line="240" w:lineRule="auto"/>
              <w:rPr>
                <w:rFonts w:cs="Calibri"/>
                <w:noProof/>
                <w:sz w:val="18"/>
                <w:szCs w:val="18"/>
              </w:rPr>
            </w:pPr>
            <w:r>
              <w:rPr>
                <w:rFonts w:cs="Calibri"/>
                <w:noProof/>
                <w:sz w:val="18"/>
                <w:szCs w:val="18"/>
              </w:rPr>
              <w:t xml:space="preserve">podrobne tehnične specifikacije opreme, navodila za uporabo (v angleščini) </w:t>
            </w:r>
          </w:p>
          <w:p w14:paraId="50B07ADB" w14:textId="77777777" w:rsidR="00BA2C74" w:rsidRDefault="00BA2C74" w:rsidP="006B1F70">
            <w:pPr>
              <w:pStyle w:val="ListParagraph"/>
              <w:numPr>
                <w:ilvl w:val="0"/>
                <w:numId w:val="16"/>
              </w:numPr>
              <w:spacing w:after="0" w:line="240" w:lineRule="auto"/>
              <w:rPr>
                <w:rFonts w:cs="Calibri"/>
                <w:noProof/>
                <w:sz w:val="18"/>
                <w:szCs w:val="18"/>
              </w:rPr>
            </w:pPr>
            <w:r>
              <w:rPr>
                <w:rFonts w:cs="Calibri"/>
                <w:noProof/>
                <w:sz w:val="18"/>
                <w:szCs w:val="18"/>
              </w:rPr>
              <w:t xml:space="preserve">montaža in uvajanje </w:t>
            </w:r>
          </w:p>
          <w:p w14:paraId="1D6616F3" w14:textId="2C7DC86A" w:rsidR="006B1F70" w:rsidRPr="00D31E5E" w:rsidRDefault="00BA2C74" w:rsidP="006B1F70">
            <w:pPr>
              <w:pStyle w:val="ListParagraph"/>
              <w:numPr>
                <w:ilvl w:val="0"/>
                <w:numId w:val="16"/>
              </w:numPr>
              <w:spacing w:after="0" w:line="240" w:lineRule="auto"/>
              <w:rPr>
                <w:rFonts w:cs="Calibri"/>
                <w:noProof/>
                <w:sz w:val="18"/>
                <w:szCs w:val="18"/>
              </w:rPr>
            </w:pPr>
            <w:r w:rsidRPr="00BA2C74">
              <w:rPr>
                <w:rFonts w:cs="Calibri"/>
                <w:noProof/>
                <w:sz w:val="18"/>
                <w:szCs w:val="18"/>
              </w:rPr>
              <w:t xml:space="preserve">Garancija 1 leto </w:t>
            </w:r>
          </w:p>
          <w:p w14:paraId="27E1DCAD" w14:textId="57870DB3" w:rsidR="00841896" w:rsidRPr="00D31E5E" w:rsidRDefault="006B1F70" w:rsidP="00C47166">
            <w:pPr>
              <w:rPr>
                <w:rFonts w:ascii="Calibri" w:hAnsi="Calibri" w:cs="Calibri"/>
                <w:noProof/>
                <w:sz w:val="18"/>
                <w:szCs w:val="18"/>
              </w:rPr>
            </w:pPr>
            <w:r>
              <w:rPr>
                <w:rFonts w:cs="Arial"/>
                <w:noProof/>
                <w:sz w:val="18"/>
                <w:szCs w:val="18"/>
              </w:rPr>
              <w:t xml:space="preserve"> </w:t>
            </w:r>
          </w:p>
        </w:tc>
        <w:tc>
          <w:tcPr>
            <w:tcW w:w="647" w:type="dxa"/>
            <w:shd w:val="clear" w:color="auto" w:fill="FFFFFF"/>
          </w:tcPr>
          <w:p w14:paraId="1EDBB3E3" w14:textId="77777777" w:rsidR="00EC46C3" w:rsidRPr="00DD0048" w:rsidRDefault="00EC46C3" w:rsidP="00DD0048">
            <w:pPr>
              <w:jc w:val="center"/>
              <w:rPr>
                <w:rFonts w:ascii="Calibri" w:hAnsi="Calibri" w:cs="Calibri"/>
                <w:b/>
                <w:noProof/>
                <w:sz w:val="18"/>
                <w:szCs w:val="18"/>
              </w:rPr>
            </w:pPr>
            <w:r w:rsidRPr="00DD0048">
              <w:rPr>
                <w:rFonts w:ascii="Calibri" w:hAnsi="Calibri" w:cs="Calibri"/>
                <w:b/>
                <w:noProof/>
                <w:sz w:val="18"/>
                <w:szCs w:val="18"/>
              </w:rPr>
              <w:t>1</w:t>
            </w:r>
          </w:p>
        </w:tc>
      </w:tr>
      <w:tr w:rsidR="006B1F70" w:rsidRPr="00032FF2" w14:paraId="7A7ECE1B" w14:textId="77777777" w:rsidTr="006B1F70">
        <w:trPr>
          <w:trHeight w:val="2452"/>
          <w:jc w:val="center"/>
        </w:trPr>
        <w:tc>
          <w:tcPr>
            <w:tcW w:w="629" w:type="dxa"/>
            <w:shd w:val="clear" w:color="auto" w:fill="FFFFFF"/>
          </w:tcPr>
          <w:p w14:paraId="68F6674F" w14:textId="6C355A44" w:rsidR="006B1F70" w:rsidRPr="00DD0048" w:rsidRDefault="006B1F70" w:rsidP="006B1F70">
            <w:pPr>
              <w:jc w:val="center"/>
              <w:rPr>
                <w:rFonts w:ascii="Calibri" w:hAnsi="Calibri" w:cs="Calibri"/>
                <w:b/>
                <w:noProof/>
                <w:sz w:val="18"/>
                <w:szCs w:val="18"/>
              </w:rPr>
            </w:pPr>
          </w:p>
        </w:tc>
        <w:tc>
          <w:tcPr>
            <w:tcW w:w="2417" w:type="dxa"/>
            <w:shd w:val="clear" w:color="auto" w:fill="FFFFFF"/>
          </w:tcPr>
          <w:p w14:paraId="4FE63C5B" w14:textId="77777777" w:rsidR="006B1F70" w:rsidRPr="00DD0048" w:rsidRDefault="006B1F70" w:rsidP="006B1F70">
            <w:pPr>
              <w:rPr>
                <w:rFonts w:ascii="Calibri" w:hAnsi="Calibri" w:cs="Calibri"/>
                <w:b/>
                <w:noProof/>
                <w:sz w:val="18"/>
                <w:szCs w:val="18"/>
              </w:rPr>
            </w:pPr>
          </w:p>
        </w:tc>
        <w:tc>
          <w:tcPr>
            <w:tcW w:w="6350" w:type="dxa"/>
            <w:shd w:val="clear" w:color="auto" w:fill="FFFFFF"/>
          </w:tcPr>
          <w:p w14:paraId="4EA65629" w14:textId="77777777" w:rsidR="006B1F70" w:rsidRPr="00D31E5E" w:rsidRDefault="006B1F70" w:rsidP="006B1F70">
            <w:pPr>
              <w:rPr>
                <w:rFonts w:ascii="Calibri" w:hAnsi="Calibri" w:cs="Calibri"/>
                <w:noProof/>
                <w:sz w:val="18"/>
                <w:szCs w:val="18"/>
              </w:rPr>
            </w:pPr>
          </w:p>
        </w:tc>
        <w:tc>
          <w:tcPr>
            <w:tcW w:w="647" w:type="dxa"/>
            <w:shd w:val="clear" w:color="auto" w:fill="FFFFFF"/>
          </w:tcPr>
          <w:p w14:paraId="5E443A56" w14:textId="77777777" w:rsidR="006B1F70" w:rsidRPr="00DD0048" w:rsidRDefault="006B1F70" w:rsidP="006B1F70">
            <w:pPr>
              <w:jc w:val="center"/>
              <w:rPr>
                <w:rFonts w:ascii="Calibri" w:hAnsi="Calibri" w:cs="Calibri"/>
                <w:b/>
                <w:noProof/>
                <w:sz w:val="18"/>
                <w:szCs w:val="18"/>
              </w:rPr>
            </w:pPr>
          </w:p>
        </w:tc>
      </w:tr>
    </w:tbl>
    <w:p w14:paraId="6DB5CBFB" w14:textId="77777777" w:rsidR="00553714" w:rsidRPr="00EC763F" w:rsidRDefault="00553714" w:rsidP="00553714">
      <w:pPr>
        <w:rPr>
          <w:rFonts w:cs="Arial"/>
          <w:b/>
          <w:noProof/>
          <w:sz w:val="16"/>
          <w:szCs w:val="16"/>
          <w:lang w:val="sl-SI"/>
        </w:rPr>
      </w:pPr>
    </w:p>
    <w:p w14:paraId="725F44DB" w14:textId="77777777" w:rsidR="000332BC" w:rsidRPr="004D3405" w:rsidRDefault="00032FF2" w:rsidP="000332BC">
      <w:pPr>
        <w:spacing w:line="269" w:lineRule="auto"/>
        <w:jc w:val="right"/>
        <w:rPr>
          <w:rFonts w:ascii="Calibri" w:eastAsia="Calibri" w:hAnsi="Calibri" w:cs="Calibri"/>
          <w:bCs/>
          <w:lang w:val="sl-SI"/>
        </w:rPr>
      </w:pPr>
      <w:r>
        <w:rPr>
          <w:rFonts w:ascii="Calibri" w:eastAsia="Calibri" w:hAnsi="Calibri" w:cs="Calibri"/>
          <w:bCs/>
          <w:lang w:val="sl-SI"/>
        </w:rPr>
        <w:br w:type="page"/>
      </w:r>
      <w:r w:rsidR="000332BC" w:rsidRPr="004D3405">
        <w:rPr>
          <w:rFonts w:ascii="Calibri" w:eastAsia="Calibri" w:hAnsi="Calibri" w:cs="Calibri"/>
          <w:bCs/>
          <w:lang w:val="sl-SI"/>
        </w:rPr>
        <w:lastRenderedPageBreak/>
        <w:t>OBR-1</w:t>
      </w:r>
    </w:p>
    <w:p w14:paraId="4BE17C52" w14:textId="77777777" w:rsidR="000332BC" w:rsidRPr="004D3405" w:rsidRDefault="000332BC" w:rsidP="000332BC">
      <w:pPr>
        <w:spacing w:line="269" w:lineRule="auto"/>
        <w:jc w:val="center"/>
        <w:rPr>
          <w:rFonts w:ascii="Calibri" w:eastAsia="Calibri" w:hAnsi="Calibri" w:cs="Calibri"/>
          <w:b/>
          <w:bCs/>
          <w:lang w:val="sl-SI"/>
        </w:rPr>
      </w:pPr>
      <w:r w:rsidRPr="004D3405">
        <w:rPr>
          <w:rFonts w:ascii="Calibri" w:eastAsia="Calibri" w:hAnsi="Calibri" w:cs="Calibri"/>
          <w:b/>
          <w:bCs/>
          <w:lang w:val="sl-SI"/>
        </w:rPr>
        <w:t>PODATKI O PONUDNIKU</w:t>
      </w:r>
    </w:p>
    <w:p w14:paraId="246B2BE2" w14:textId="77777777" w:rsidR="000332BC" w:rsidRPr="004D3405" w:rsidRDefault="000332BC" w:rsidP="000332BC">
      <w:pPr>
        <w:spacing w:line="269" w:lineRule="auto"/>
        <w:jc w:val="center"/>
        <w:rPr>
          <w:rFonts w:ascii="Calibri" w:eastAsia="Calibri" w:hAnsi="Calibri" w:cs="Calibri"/>
          <w:b/>
          <w:bCs/>
          <w:lang w:val="sl-SI"/>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66"/>
        <w:gridCol w:w="6954"/>
      </w:tblGrid>
      <w:tr w:rsidR="000332BC" w:rsidRPr="004D3405" w14:paraId="7246479B"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3E7F4BA0"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14:paraId="348520C0" w14:textId="77777777" w:rsidR="000332BC" w:rsidRPr="004D3405" w:rsidRDefault="000332BC" w:rsidP="004D3405">
            <w:pPr>
              <w:spacing w:line="269" w:lineRule="auto"/>
              <w:rPr>
                <w:rFonts w:ascii="Calibri" w:eastAsia="Calibri" w:hAnsi="Calibri" w:cs="Calibri"/>
                <w:bCs/>
                <w:lang w:val="sl-SI"/>
              </w:rPr>
            </w:pPr>
            <w:r w:rsidRPr="004D3405">
              <w:rPr>
                <w:rFonts w:ascii="Calibri" w:eastAsia="Calibri" w:hAnsi="Calibri" w:cs="Calibri"/>
                <w:bCs/>
                <w:lang w:val="sl-SI"/>
              </w:rPr>
              <w:fldChar w:fldCharType="begin">
                <w:ffData>
                  <w:name w:val="Besedilo18"/>
                  <w:enabled/>
                  <w:calcOnExit w:val="0"/>
                  <w:textInput/>
                </w:ffData>
              </w:fldChar>
            </w:r>
            <w:bookmarkStart w:id="19" w:name="Besedilo18"/>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bookmarkEnd w:id="19"/>
          </w:p>
        </w:tc>
      </w:tr>
      <w:tr w:rsidR="000332BC" w:rsidRPr="004D3405" w14:paraId="5197D71E"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D35E7B1"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Naslov</w:t>
            </w:r>
          </w:p>
        </w:tc>
        <w:tc>
          <w:tcPr>
            <w:tcW w:w="3337" w:type="pct"/>
            <w:tcBorders>
              <w:top w:val="single" w:sz="4" w:space="0" w:color="auto"/>
              <w:left w:val="single" w:sz="4" w:space="0" w:color="auto"/>
              <w:bottom w:val="single" w:sz="4" w:space="0" w:color="auto"/>
              <w:right w:val="single" w:sz="4" w:space="0" w:color="auto"/>
            </w:tcBorders>
            <w:vAlign w:val="center"/>
          </w:tcPr>
          <w:p w14:paraId="680637CE"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3E1A15E3"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9246859"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14:paraId="14C3FEFE"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03D82D34"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9C6877A"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14:paraId="2047F6EA"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582B9504"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74ACE3A"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14:paraId="2BD65299"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22F67C72"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B00A7B3"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14:paraId="032E516D"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62AE7B80" w14:textId="77777777" w:rsidTr="004D3405">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14:paraId="6510DD95"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Številka transakcijskega računa in naziv banke, pri kateri je ta odprt</w:t>
            </w:r>
          </w:p>
        </w:tc>
        <w:tc>
          <w:tcPr>
            <w:tcW w:w="3337" w:type="pct"/>
            <w:tcBorders>
              <w:top w:val="single" w:sz="4" w:space="0" w:color="auto"/>
              <w:left w:val="single" w:sz="4" w:space="0" w:color="auto"/>
              <w:bottom w:val="single" w:sz="4" w:space="0" w:color="auto"/>
              <w:right w:val="single" w:sz="4" w:space="0" w:color="auto"/>
            </w:tcBorders>
            <w:vAlign w:val="center"/>
          </w:tcPr>
          <w:p w14:paraId="53118880"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22791384"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5AC4D802"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Telefon</w:t>
            </w:r>
          </w:p>
        </w:tc>
        <w:tc>
          <w:tcPr>
            <w:tcW w:w="3337" w:type="pct"/>
            <w:tcBorders>
              <w:top w:val="single" w:sz="4" w:space="0" w:color="auto"/>
              <w:left w:val="single" w:sz="4" w:space="0" w:color="auto"/>
              <w:bottom w:val="single" w:sz="4" w:space="0" w:color="auto"/>
              <w:right w:val="single" w:sz="4" w:space="0" w:color="auto"/>
            </w:tcBorders>
            <w:vAlign w:val="center"/>
          </w:tcPr>
          <w:p w14:paraId="4C9F9DE4"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5E6987C1"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9EE60B5"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Telefaks</w:t>
            </w:r>
          </w:p>
        </w:tc>
        <w:tc>
          <w:tcPr>
            <w:tcW w:w="3337" w:type="pct"/>
            <w:tcBorders>
              <w:top w:val="single" w:sz="4" w:space="0" w:color="auto"/>
              <w:left w:val="single" w:sz="4" w:space="0" w:color="auto"/>
              <w:bottom w:val="single" w:sz="4" w:space="0" w:color="auto"/>
              <w:right w:val="single" w:sz="4" w:space="0" w:color="auto"/>
            </w:tcBorders>
            <w:vAlign w:val="center"/>
          </w:tcPr>
          <w:p w14:paraId="6900CA9B"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42E9D9FE"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189E317"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14:paraId="71D99303"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282F4025" w14:textId="77777777" w:rsidTr="004D3405">
        <w:trPr>
          <w:trHeight w:hRule="exact" w:val="809"/>
        </w:trPr>
        <w:tc>
          <w:tcPr>
            <w:tcW w:w="1663" w:type="pct"/>
            <w:tcBorders>
              <w:top w:val="single" w:sz="4" w:space="0" w:color="auto"/>
              <w:left w:val="single" w:sz="4" w:space="0" w:color="auto"/>
              <w:bottom w:val="single" w:sz="4" w:space="0" w:color="auto"/>
              <w:right w:val="single" w:sz="4" w:space="0" w:color="auto"/>
            </w:tcBorders>
            <w:vAlign w:val="center"/>
          </w:tcPr>
          <w:p w14:paraId="205CC183"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Odgovorna oseba za 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14:paraId="21788912"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3F108BDC"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37BCA5A8"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14:paraId="5B2BEC2E"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r w:rsidR="000332BC" w:rsidRPr="004D3405" w14:paraId="09512732" w14:textId="77777777" w:rsidTr="004D3405">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78D24704"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
                <w:bCs/>
                <w:lang w:val="sl-SI"/>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14:paraId="35FB6B53" w14:textId="77777777" w:rsidR="000332BC" w:rsidRPr="004D3405" w:rsidRDefault="000332BC" w:rsidP="004D3405">
            <w:pPr>
              <w:spacing w:line="269" w:lineRule="auto"/>
              <w:rPr>
                <w:rFonts w:ascii="Calibri" w:eastAsia="Calibri" w:hAnsi="Calibri" w:cs="Calibri"/>
                <w:b/>
                <w:bCs/>
                <w:lang w:val="sl-SI"/>
              </w:rPr>
            </w:pPr>
            <w:r w:rsidRPr="004D3405">
              <w:rPr>
                <w:rFonts w:ascii="Calibri" w:eastAsia="Calibri" w:hAnsi="Calibri" w:cs="Calibri"/>
                <w:bCs/>
                <w:lang w:val="sl-SI"/>
              </w:rPr>
              <w:fldChar w:fldCharType="begin">
                <w:ffData>
                  <w:name w:val="Besedilo18"/>
                  <w:enabled/>
                  <w:calcOnExit w:val="0"/>
                  <w:textInput/>
                </w:ffData>
              </w:fldChar>
            </w:r>
            <w:r w:rsidRPr="004D3405">
              <w:rPr>
                <w:rFonts w:ascii="Calibri" w:eastAsia="Calibri" w:hAnsi="Calibri" w:cs="Calibri"/>
                <w:bCs/>
                <w:lang w:val="sl-SI"/>
              </w:rPr>
              <w:instrText xml:space="preserve"> FORMTEXT </w:instrText>
            </w:r>
            <w:r w:rsidRPr="004D3405">
              <w:rPr>
                <w:rFonts w:ascii="Calibri" w:eastAsia="Calibri" w:hAnsi="Calibri" w:cs="Calibri"/>
                <w:bCs/>
                <w:lang w:val="sl-SI"/>
              </w:rPr>
            </w:r>
            <w:r w:rsidRPr="004D3405">
              <w:rPr>
                <w:rFonts w:ascii="Calibri" w:eastAsia="Calibri" w:hAnsi="Calibri" w:cs="Calibri"/>
                <w:bCs/>
                <w:lang w:val="sl-SI"/>
              </w:rPr>
              <w:fldChar w:fldCharType="separate"/>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noProof/>
                <w:lang w:val="sl-SI"/>
              </w:rPr>
              <w:t> </w:t>
            </w:r>
            <w:r w:rsidRPr="004D3405">
              <w:rPr>
                <w:rFonts w:ascii="Calibri" w:eastAsia="Calibri" w:hAnsi="Calibri" w:cs="Calibri"/>
                <w:bCs/>
                <w:lang w:val="sl-SI"/>
              </w:rPr>
              <w:fldChar w:fldCharType="end"/>
            </w:r>
          </w:p>
        </w:tc>
      </w:tr>
    </w:tbl>
    <w:p w14:paraId="09596D0E" w14:textId="77777777" w:rsidR="000332BC" w:rsidRPr="004D3405" w:rsidRDefault="000332BC" w:rsidP="000332BC">
      <w:pPr>
        <w:spacing w:line="269" w:lineRule="auto"/>
        <w:rPr>
          <w:rFonts w:ascii="Calibri" w:eastAsia="Calibri" w:hAnsi="Calibri" w:cs="Calibri"/>
          <w:b/>
          <w:bCs/>
          <w:lang w:val="sl-SI"/>
        </w:rPr>
      </w:pPr>
    </w:p>
    <w:p w14:paraId="46B954ED" w14:textId="77777777" w:rsidR="000332BC" w:rsidRPr="004D3405" w:rsidRDefault="000332BC" w:rsidP="000332BC">
      <w:pPr>
        <w:spacing w:line="269" w:lineRule="auto"/>
        <w:rPr>
          <w:rFonts w:ascii="Calibri" w:eastAsia="Calibri" w:hAnsi="Calibri" w:cs="Calibri"/>
          <w:b/>
          <w:bCs/>
          <w:lang w:val="sl-SI"/>
        </w:rPr>
      </w:pPr>
      <w:r w:rsidRPr="004D3405">
        <w:rPr>
          <w:rFonts w:ascii="Calibri" w:eastAsia="Calibri" w:hAnsi="Calibri" w:cs="Calibri"/>
          <w:b/>
          <w:bCs/>
          <w:lang w:val="sl-SI"/>
        </w:rPr>
        <w:t>Ponudba velja do</w:t>
      </w:r>
      <w:r w:rsidR="006E31CD">
        <w:rPr>
          <w:rFonts w:ascii="Calibri" w:eastAsia="Calibri" w:hAnsi="Calibri" w:cs="Calibri"/>
          <w:b/>
          <w:bCs/>
          <w:lang w:val="sl-SI"/>
        </w:rPr>
        <w:t xml:space="preserve"> 15. 6. 2020</w:t>
      </w:r>
    </w:p>
    <w:p w14:paraId="4EFBF3B2" w14:textId="77777777" w:rsidR="000332BC" w:rsidRPr="004D3405" w:rsidRDefault="000332BC" w:rsidP="000332BC">
      <w:pPr>
        <w:spacing w:line="269" w:lineRule="auto"/>
        <w:rPr>
          <w:rFonts w:ascii="Calibri" w:eastAsia="Calibri" w:hAnsi="Calibri" w:cs="Calibri"/>
          <w:lang w:val="sl-SI"/>
        </w:rPr>
      </w:pPr>
    </w:p>
    <w:p w14:paraId="32C0C736" w14:textId="77777777" w:rsidR="000332BC" w:rsidRPr="004D3405" w:rsidRDefault="000332BC" w:rsidP="000332BC">
      <w:pPr>
        <w:spacing w:line="269" w:lineRule="auto"/>
        <w:rPr>
          <w:rFonts w:ascii="Calibri" w:eastAsia="Calibri" w:hAnsi="Calibri" w:cs="Calibri"/>
          <w:lang w:val="sl-SI"/>
        </w:rPr>
      </w:pPr>
      <w:r w:rsidRPr="004D3405">
        <w:rPr>
          <w:rFonts w:ascii="Calibri" w:eastAsia="Calibri" w:hAnsi="Calibri" w:cs="Calibri"/>
          <w:lang w:val="sl-SI"/>
        </w:rPr>
        <w:t>Kraj in datum:</w:t>
      </w:r>
      <w:r w:rsidRPr="004D3405">
        <w:rPr>
          <w:rFonts w:ascii="Calibri" w:eastAsia="Calibri" w:hAnsi="Calibri" w:cs="Calibri"/>
          <w:lang w:val="sl-SI"/>
        </w:rPr>
        <w:tab/>
      </w:r>
      <w:r w:rsidRPr="004D3405">
        <w:rPr>
          <w:rFonts w:ascii="Calibri" w:eastAsia="Calibri" w:hAnsi="Calibri" w:cs="Calibri"/>
          <w:lang w:val="sl-SI"/>
        </w:rPr>
        <w:tab/>
      </w:r>
      <w:r w:rsidRPr="004D3405">
        <w:rPr>
          <w:rFonts w:ascii="Calibri" w:eastAsia="Calibri" w:hAnsi="Calibri" w:cs="Calibri"/>
          <w:lang w:val="sl-SI"/>
        </w:rPr>
        <w:tab/>
      </w:r>
      <w:r w:rsidRPr="004D3405">
        <w:rPr>
          <w:rFonts w:ascii="Calibri" w:eastAsia="Calibri" w:hAnsi="Calibri" w:cs="Calibri"/>
          <w:lang w:val="sl-SI"/>
        </w:rPr>
        <w:tab/>
      </w:r>
      <w:r w:rsidRPr="004D3405">
        <w:rPr>
          <w:rFonts w:ascii="Calibri" w:eastAsia="Calibri" w:hAnsi="Calibri" w:cs="Calibri"/>
          <w:lang w:val="sl-SI"/>
        </w:rPr>
        <w:tab/>
      </w:r>
      <w:r w:rsidRPr="004D3405">
        <w:rPr>
          <w:rFonts w:ascii="Calibri" w:eastAsia="Calibri" w:hAnsi="Calibri" w:cs="Calibri"/>
          <w:lang w:val="sl-SI"/>
        </w:rPr>
        <w:tab/>
      </w:r>
      <w:r w:rsidRPr="004D3405">
        <w:rPr>
          <w:rFonts w:ascii="Calibri" w:eastAsia="Calibri" w:hAnsi="Calibri" w:cs="Calibri"/>
          <w:lang w:val="sl-SI"/>
        </w:rPr>
        <w:tab/>
      </w:r>
      <w:r w:rsidRPr="004D3405">
        <w:rPr>
          <w:rFonts w:ascii="Calibri" w:eastAsia="Calibri" w:hAnsi="Calibri" w:cs="Calibri"/>
          <w:lang w:val="sl-SI"/>
        </w:rPr>
        <w:tab/>
        <w:t>Žig in podpis ponudnika:</w:t>
      </w:r>
    </w:p>
    <w:p w14:paraId="28A72A66" w14:textId="77777777" w:rsidR="000332BC" w:rsidRPr="004D3405" w:rsidRDefault="00C355A5" w:rsidP="00C355A5">
      <w:pPr>
        <w:pStyle w:val="Katarina"/>
        <w:jc w:val="right"/>
        <w:rPr>
          <w:rFonts w:ascii="Calibri" w:hAnsi="Calibri" w:cs="Calibri"/>
          <w:bCs/>
          <w:lang w:val="sl-SI"/>
        </w:rPr>
      </w:pPr>
      <w:bookmarkStart w:id="20" w:name="_Toc484003148"/>
      <w:bookmarkEnd w:id="20"/>
      <w:r>
        <w:rPr>
          <w:rFonts w:ascii="Calibri" w:hAnsi="Calibri" w:cs="Calibri"/>
          <w:sz w:val="22"/>
          <w:lang w:val="sl-SI"/>
        </w:rPr>
        <w:br w:type="page"/>
      </w:r>
      <w:r w:rsidR="000332BC" w:rsidRPr="004D3405">
        <w:rPr>
          <w:rFonts w:ascii="Calibri" w:hAnsi="Calibri" w:cs="Calibri"/>
          <w:bCs/>
          <w:lang w:val="sl-SI"/>
        </w:rPr>
        <w:lastRenderedPageBreak/>
        <w:t>OBR-</w:t>
      </w:r>
      <w:r w:rsidR="00C71349">
        <w:rPr>
          <w:rFonts w:ascii="Calibri" w:hAnsi="Calibri" w:cs="Calibri"/>
          <w:bCs/>
          <w:lang w:val="sl-SI"/>
        </w:rPr>
        <w:t>2</w:t>
      </w:r>
    </w:p>
    <w:p w14:paraId="30126558" w14:textId="77777777" w:rsidR="000332BC" w:rsidRPr="00040B35" w:rsidRDefault="000332BC" w:rsidP="003A0EB8">
      <w:pPr>
        <w:spacing w:line="269" w:lineRule="auto"/>
        <w:jc w:val="center"/>
        <w:rPr>
          <w:rFonts w:ascii="Calibri" w:eastAsia="Calibri" w:hAnsi="Calibri" w:cs="Calibri"/>
          <w:b/>
          <w:bCs/>
          <w:lang w:val="sl-SI"/>
        </w:rPr>
      </w:pPr>
      <w:r w:rsidRPr="004D3405">
        <w:rPr>
          <w:rFonts w:ascii="Calibri" w:eastAsia="Calibri" w:hAnsi="Calibri" w:cs="Calibri"/>
          <w:b/>
          <w:bCs/>
          <w:lang w:val="sl-SI"/>
        </w:rPr>
        <w:t>PREDRAČUN</w:t>
      </w:r>
      <w:r w:rsidR="003A0EB8">
        <w:rPr>
          <w:rFonts w:ascii="Calibri" w:eastAsia="Calibri" w:hAnsi="Calibri" w:cs="Calibri"/>
          <w:b/>
          <w:bCs/>
          <w:lang w:val="sl-SI"/>
        </w:rPr>
        <w:t xml:space="preserve"> za d</w:t>
      </w:r>
      <w:r w:rsidR="007142DC" w:rsidRPr="00A64430">
        <w:rPr>
          <w:rFonts w:ascii="Calibri" w:hAnsi="Calibri" w:cs="Calibri"/>
          <w:b/>
          <w:lang w:val="sl-SI"/>
        </w:rPr>
        <w:t>obav</w:t>
      </w:r>
      <w:r w:rsidR="003A0EB8">
        <w:rPr>
          <w:rFonts w:ascii="Calibri" w:hAnsi="Calibri" w:cs="Calibri"/>
          <w:b/>
          <w:lang w:val="sl-SI"/>
        </w:rPr>
        <w:t>o, namestitev in implementacijo</w:t>
      </w:r>
      <w:r w:rsidR="00437EA9">
        <w:rPr>
          <w:rFonts w:ascii="Calibri" w:hAnsi="Calibri" w:cs="Calibri"/>
          <w:b/>
          <w:lang w:val="sl-SI"/>
        </w:rPr>
        <w:t xml:space="preserve"> opreme</w:t>
      </w:r>
    </w:p>
    <w:p w14:paraId="4CC6B616" w14:textId="77777777" w:rsidR="000332BC" w:rsidRPr="009624C9" w:rsidRDefault="000332BC" w:rsidP="003A0EB8">
      <w:pPr>
        <w:jc w:val="both"/>
        <w:rPr>
          <w:rFonts w:ascii="Calibri" w:eastAsia="Calibri" w:hAnsi="Calibri" w:cs="Calibri"/>
          <w:bCs/>
          <w:lang w:val="sl-SI"/>
        </w:rPr>
      </w:pPr>
    </w:p>
    <w:p w14:paraId="7E445104" w14:textId="77777777" w:rsidR="000332BC" w:rsidRPr="004D3405" w:rsidRDefault="000332BC" w:rsidP="003A0EB8">
      <w:pPr>
        <w:jc w:val="both"/>
        <w:rPr>
          <w:rFonts w:ascii="Calibri" w:eastAsia="Calibri" w:hAnsi="Calibri" w:cs="Calibri"/>
          <w:bCs/>
          <w:lang w:val="sl-SI"/>
        </w:rPr>
      </w:pPr>
      <w:r w:rsidRPr="004D3405">
        <w:rPr>
          <w:rFonts w:ascii="Calibri" w:eastAsia="Calibri" w:hAnsi="Calibri" w:cs="Calibri"/>
          <w:bCs/>
          <w:lang w:val="sl-SI"/>
        </w:rPr>
        <w:t xml:space="preserve">Upošteva se, da je ponudnik pred oddajo svoje ponudbe preučil celotno dokumentacijo, da je prišel do vseh potrebnih podatkov in se je seznanil z vsemi okoliščinami, ki lahko vplivajo na izvedbo del, ter na podlagi vsega tega tudi pripravil svojo ponudbo. </w:t>
      </w:r>
    </w:p>
    <w:p w14:paraId="1DE4FD4B" w14:textId="6AD47F30" w:rsidR="000332BC" w:rsidRDefault="000332BC" w:rsidP="003A0EB8">
      <w:pPr>
        <w:jc w:val="both"/>
        <w:rPr>
          <w:rFonts w:ascii="Calibri" w:hAnsi="Calibri" w:cs="Calibri"/>
          <w:lang w:val="sl-SI"/>
        </w:rPr>
      </w:pPr>
    </w:p>
    <w:p w14:paraId="47BFABB6" w14:textId="77777777" w:rsidR="00F90FFF" w:rsidRPr="004D3405" w:rsidRDefault="00F90FFF" w:rsidP="003A0EB8">
      <w:pPr>
        <w:jc w:val="both"/>
        <w:rPr>
          <w:rFonts w:ascii="Calibri" w:hAnsi="Calibri" w:cs="Calibri"/>
          <w:lang w:val="sl-SI"/>
        </w:rPr>
      </w:pPr>
    </w:p>
    <w:p w14:paraId="74D5DD04" w14:textId="77777777" w:rsidR="000332BC" w:rsidRDefault="000332BC" w:rsidP="003A0EB8">
      <w:pPr>
        <w:pStyle w:val="Header"/>
        <w:jc w:val="both"/>
        <w:rPr>
          <w:rFonts w:ascii="Calibri" w:hAnsi="Calibri" w:cs="Calibri"/>
          <w:lang w:val="sl-SI"/>
        </w:rPr>
      </w:pPr>
      <w:r w:rsidRPr="004D3405">
        <w:rPr>
          <w:rFonts w:ascii="Calibri" w:hAnsi="Calibri" w:cs="Calibri"/>
          <w:lang w:val="sl-SI"/>
        </w:rPr>
        <w:t>V skladu z razpisnimi pogoji in razpisno dokumentacijo smo pripravljeni izvesti naročilo za ceno</w:t>
      </w:r>
      <w:r w:rsidR="003A0EB8">
        <w:rPr>
          <w:rStyle w:val="FootnoteReference"/>
          <w:rFonts w:ascii="Calibri" w:hAnsi="Calibri" w:cs="Calibri"/>
          <w:lang w:val="sl-SI"/>
        </w:rPr>
        <w:footnoteReference w:id="1"/>
      </w:r>
      <w:r w:rsidRPr="004D3405">
        <w:rPr>
          <w:rFonts w:ascii="Calibri" w:hAnsi="Calibri" w:cs="Calibri"/>
          <w:lang w:val="sl-SI"/>
        </w:rPr>
        <w:t>:</w:t>
      </w:r>
    </w:p>
    <w:p w14:paraId="4B8CDA30" w14:textId="77777777" w:rsidR="003A0EB8" w:rsidRPr="004D3405" w:rsidRDefault="003A0EB8" w:rsidP="003A0EB8">
      <w:pPr>
        <w:pStyle w:val="Header"/>
        <w:jc w:val="both"/>
        <w:rPr>
          <w:rFonts w:ascii="Calibri" w:hAnsi="Calibri" w:cs="Calibri"/>
          <w:lang w:val="sl-S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709"/>
        <w:gridCol w:w="850"/>
        <w:gridCol w:w="1418"/>
        <w:gridCol w:w="567"/>
        <w:gridCol w:w="1381"/>
      </w:tblGrid>
      <w:tr w:rsidR="003645F7" w:rsidRPr="00DD0048" w14:paraId="70A3E4A2" w14:textId="77777777" w:rsidTr="003645F7">
        <w:trPr>
          <w:cantSplit/>
          <w:trHeight w:val="418"/>
          <w:tblHeader/>
        </w:trPr>
        <w:tc>
          <w:tcPr>
            <w:tcW w:w="568" w:type="dxa"/>
            <w:shd w:val="clear" w:color="auto" w:fill="C6D9F1"/>
            <w:vAlign w:val="center"/>
          </w:tcPr>
          <w:p w14:paraId="759B4777" w14:textId="77777777" w:rsidR="008A0B9F" w:rsidRPr="00EC763F" w:rsidRDefault="008A0B9F" w:rsidP="003A0EB8">
            <w:pPr>
              <w:jc w:val="center"/>
              <w:rPr>
                <w:rFonts w:ascii="Calibri" w:hAnsi="Calibri" w:cs="Calibri"/>
                <w:b/>
                <w:noProof/>
                <w:sz w:val="18"/>
                <w:szCs w:val="18"/>
                <w:lang w:val="sl-SI"/>
              </w:rPr>
            </w:pPr>
          </w:p>
        </w:tc>
        <w:tc>
          <w:tcPr>
            <w:tcW w:w="5103" w:type="dxa"/>
            <w:shd w:val="clear" w:color="auto" w:fill="C6D9F1"/>
            <w:vAlign w:val="center"/>
          </w:tcPr>
          <w:p w14:paraId="61118CE0" w14:textId="77777777" w:rsidR="008A0B9F" w:rsidRPr="00DD0048" w:rsidRDefault="008A0B9F" w:rsidP="003A0EB8">
            <w:pPr>
              <w:jc w:val="center"/>
              <w:rPr>
                <w:rFonts w:ascii="Calibri" w:hAnsi="Calibri" w:cs="Calibri"/>
                <w:b/>
                <w:noProof/>
                <w:sz w:val="18"/>
                <w:szCs w:val="18"/>
              </w:rPr>
            </w:pPr>
            <w:r>
              <w:rPr>
                <w:rFonts w:ascii="Calibri" w:hAnsi="Calibri" w:cs="Calibri"/>
                <w:b/>
                <w:noProof/>
                <w:sz w:val="18"/>
                <w:szCs w:val="18"/>
              </w:rPr>
              <w:t>Opis blaga / storitve</w:t>
            </w:r>
          </w:p>
        </w:tc>
        <w:tc>
          <w:tcPr>
            <w:tcW w:w="709" w:type="dxa"/>
            <w:shd w:val="clear" w:color="auto" w:fill="C6D9F1"/>
            <w:vAlign w:val="center"/>
          </w:tcPr>
          <w:p w14:paraId="795655E6" w14:textId="77777777" w:rsidR="008A0B9F" w:rsidRDefault="008A0B9F" w:rsidP="003A0EB8">
            <w:pPr>
              <w:jc w:val="center"/>
              <w:rPr>
                <w:rFonts w:ascii="Calibri" w:hAnsi="Calibri" w:cs="Calibri"/>
                <w:b/>
                <w:noProof/>
                <w:sz w:val="18"/>
                <w:szCs w:val="18"/>
              </w:rPr>
            </w:pPr>
            <w:r>
              <w:rPr>
                <w:rFonts w:ascii="Calibri" w:hAnsi="Calibri" w:cs="Calibri"/>
                <w:b/>
                <w:noProof/>
                <w:sz w:val="18"/>
                <w:szCs w:val="18"/>
              </w:rPr>
              <w:t>EM</w:t>
            </w:r>
          </w:p>
        </w:tc>
        <w:tc>
          <w:tcPr>
            <w:tcW w:w="850" w:type="dxa"/>
            <w:shd w:val="clear" w:color="auto" w:fill="C6D9F1"/>
            <w:vAlign w:val="center"/>
          </w:tcPr>
          <w:p w14:paraId="002A414F" w14:textId="77777777" w:rsidR="008A0B9F" w:rsidRDefault="008A0B9F" w:rsidP="003A0EB8">
            <w:pPr>
              <w:jc w:val="center"/>
              <w:rPr>
                <w:rFonts w:ascii="Calibri" w:hAnsi="Calibri" w:cs="Calibri"/>
                <w:b/>
                <w:noProof/>
                <w:sz w:val="18"/>
                <w:szCs w:val="18"/>
              </w:rPr>
            </w:pPr>
            <w:r>
              <w:rPr>
                <w:rFonts w:ascii="Calibri" w:hAnsi="Calibri" w:cs="Calibri"/>
                <w:b/>
                <w:noProof/>
                <w:sz w:val="18"/>
                <w:szCs w:val="18"/>
              </w:rPr>
              <w:t>Količina</w:t>
            </w:r>
          </w:p>
        </w:tc>
        <w:tc>
          <w:tcPr>
            <w:tcW w:w="1418" w:type="dxa"/>
            <w:shd w:val="clear" w:color="auto" w:fill="C6D9F1"/>
            <w:vAlign w:val="center"/>
          </w:tcPr>
          <w:p w14:paraId="701824C6" w14:textId="77777777" w:rsidR="008A0B9F" w:rsidRPr="00EC763F" w:rsidRDefault="008A0B9F" w:rsidP="003A0EB8">
            <w:pPr>
              <w:jc w:val="center"/>
              <w:rPr>
                <w:rFonts w:ascii="Calibri" w:hAnsi="Calibri" w:cs="Calibri"/>
                <w:b/>
                <w:noProof/>
                <w:sz w:val="18"/>
                <w:szCs w:val="18"/>
                <w:lang w:val="de-AT"/>
              </w:rPr>
            </w:pPr>
            <w:r w:rsidRPr="00EC763F">
              <w:rPr>
                <w:rFonts w:ascii="Calibri" w:hAnsi="Calibri" w:cs="Calibri"/>
                <w:b/>
                <w:noProof/>
                <w:sz w:val="18"/>
                <w:szCs w:val="18"/>
                <w:lang w:val="de-AT"/>
              </w:rPr>
              <w:t>Cena na EM brez DDV</w:t>
            </w:r>
          </w:p>
        </w:tc>
        <w:tc>
          <w:tcPr>
            <w:tcW w:w="567" w:type="dxa"/>
            <w:shd w:val="clear" w:color="auto" w:fill="C6D9F1"/>
            <w:vAlign w:val="center"/>
          </w:tcPr>
          <w:p w14:paraId="6947BF28" w14:textId="77777777" w:rsidR="008A0B9F" w:rsidRDefault="008A0B9F" w:rsidP="003A0EB8">
            <w:pPr>
              <w:jc w:val="center"/>
              <w:rPr>
                <w:rFonts w:ascii="Calibri" w:hAnsi="Calibri" w:cs="Calibri"/>
                <w:b/>
                <w:noProof/>
                <w:sz w:val="18"/>
                <w:szCs w:val="18"/>
              </w:rPr>
            </w:pPr>
            <w:r>
              <w:rPr>
                <w:rFonts w:ascii="Calibri" w:hAnsi="Calibri" w:cs="Calibri"/>
                <w:b/>
                <w:noProof/>
                <w:sz w:val="18"/>
                <w:szCs w:val="18"/>
              </w:rPr>
              <w:t>DDV</w:t>
            </w:r>
          </w:p>
          <w:p w14:paraId="007D5A18" w14:textId="77777777" w:rsidR="008A0B9F" w:rsidRDefault="008A0B9F" w:rsidP="003A0EB8">
            <w:pPr>
              <w:jc w:val="center"/>
              <w:rPr>
                <w:rFonts w:ascii="Calibri" w:hAnsi="Calibri" w:cs="Calibri"/>
                <w:b/>
                <w:noProof/>
                <w:sz w:val="18"/>
                <w:szCs w:val="18"/>
              </w:rPr>
            </w:pPr>
            <w:r>
              <w:rPr>
                <w:rFonts w:ascii="Calibri" w:hAnsi="Calibri" w:cs="Calibri"/>
                <w:b/>
                <w:noProof/>
                <w:sz w:val="18"/>
                <w:szCs w:val="18"/>
              </w:rPr>
              <w:t>(%)</w:t>
            </w:r>
          </w:p>
        </w:tc>
        <w:tc>
          <w:tcPr>
            <w:tcW w:w="1381" w:type="dxa"/>
            <w:shd w:val="clear" w:color="auto" w:fill="C6D9F1"/>
            <w:vAlign w:val="center"/>
          </w:tcPr>
          <w:p w14:paraId="63F60828" w14:textId="77777777" w:rsidR="008A0B9F" w:rsidRDefault="008A0B9F" w:rsidP="003A0EB8">
            <w:pPr>
              <w:jc w:val="center"/>
              <w:rPr>
                <w:rFonts w:ascii="Calibri" w:hAnsi="Calibri" w:cs="Calibri"/>
                <w:b/>
                <w:noProof/>
                <w:sz w:val="18"/>
                <w:szCs w:val="18"/>
              </w:rPr>
            </w:pPr>
            <w:r>
              <w:rPr>
                <w:rFonts w:ascii="Calibri" w:hAnsi="Calibri" w:cs="Calibri"/>
                <w:b/>
                <w:noProof/>
                <w:sz w:val="18"/>
                <w:szCs w:val="18"/>
              </w:rPr>
              <w:t>Vrednost brez DDV</w:t>
            </w:r>
          </w:p>
        </w:tc>
      </w:tr>
      <w:tr w:rsidR="003645F7" w:rsidRPr="004836D1" w14:paraId="40C44527" w14:textId="77777777" w:rsidTr="003645F7">
        <w:trPr>
          <w:trHeight w:val="402"/>
        </w:trPr>
        <w:tc>
          <w:tcPr>
            <w:tcW w:w="568" w:type="dxa"/>
            <w:shd w:val="clear" w:color="auto" w:fill="FFFFFF"/>
            <w:vAlign w:val="center"/>
          </w:tcPr>
          <w:p w14:paraId="5A871B0D" w14:textId="77777777" w:rsidR="008A0B9F" w:rsidRPr="006B1F70" w:rsidRDefault="008A0B9F" w:rsidP="003A0EB8">
            <w:pPr>
              <w:rPr>
                <w:rFonts w:ascii="Calibri" w:hAnsi="Calibri" w:cs="Calibri"/>
                <w:noProof/>
                <w:sz w:val="18"/>
                <w:szCs w:val="18"/>
              </w:rPr>
            </w:pPr>
            <w:r w:rsidRPr="006B1F70">
              <w:rPr>
                <w:rFonts w:ascii="Calibri" w:hAnsi="Calibri" w:cs="Calibri"/>
                <w:noProof/>
                <w:sz w:val="18"/>
                <w:szCs w:val="18"/>
              </w:rPr>
              <w:t>1.</w:t>
            </w:r>
          </w:p>
        </w:tc>
        <w:tc>
          <w:tcPr>
            <w:tcW w:w="5103" w:type="dxa"/>
            <w:shd w:val="clear" w:color="auto" w:fill="FFFFFF"/>
            <w:vAlign w:val="center"/>
          </w:tcPr>
          <w:p w14:paraId="0416CA74" w14:textId="77777777" w:rsidR="00F90FFF" w:rsidRDefault="00F90FFF" w:rsidP="006B1F70">
            <w:pPr>
              <w:jc w:val="both"/>
              <w:rPr>
                <w:rFonts w:ascii="Calibri" w:hAnsi="Calibri" w:cs="Calibri"/>
                <w:b/>
                <w:sz w:val="18"/>
                <w:szCs w:val="18"/>
                <w:lang w:val="sl-SI"/>
              </w:rPr>
            </w:pPr>
          </w:p>
          <w:p w14:paraId="77EB4838" w14:textId="0E91CC44" w:rsidR="00F90FFF" w:rsidRPr="00DD643A" w:rsidRDefault="00F90FFF" w:rsidP="00F90FFF">
            <w:pPr>
              <w:jc w:val="both"/>
              <w:rPr>
                <w:rFonts w:ascii="Calibri" w:hAnsi="Calibri" w:cs="Calibri"/>
                <w:b/>
                <w:szCs w:val="24"/>
                <w:lang w:val="sl-SI"/>
              </w:rPr>
            </w:pPr>
            <w:r w:rsidRPr="00DD643A">
              <w:rPr>
                <w:rFonts w:ascii="Calibri" w:hAnsi="Calibri" w:cs="Calibri"/>
                <w:b/>
                <w:szCs w:val="24"/>
                <w:lang w:val="sl-SI"/>
              </w:rPr>
              <w:t>CL-katodnoluminiscenčn</w:t>
            </w:r>
            <w:r w:rsidR="00350280" w:rsidRPr="00DD643A">
              <w:rPr>
                <w:rFonts w:ascii="Calibri" w:hAnsi="Calibri" w:cs="Calibri"/>
                <w:b/>
                <w:szCs w:val="24"/>
                <w:lang w:val="sl-SI"/>
              </w:rPr>
              <w:t>i</w:t>
            </w:r>
            <w:r w:rsidRPr="00DD643A">
              <w:rPr>
                <w:rFonts w:ascii="Calibri" w:hAnsi="Calibri" w:cs="Calibri"/>
                <w:b/>
                <w:szCs w:val="24"/>
                <w:lang w:val="sl-SI"/>
              </w:rPr>
              <w:t xml:space="preserve"> detektor za vrstični elektronski mikroskop JEOL JSM IT100</w:t>
            </w:r>
            <w:r w:rsidR="00BF01D3" w:rsidRPr="00DD643A">
              <w:rPr>
                <w:rFonts w:ascii="Calibri" w:hAnsi="Calibri" w:cs="Calibri"/>
                <w:b/>
                <w:szCs w:val="24"/>
                <w:lang w:val="sl-SI"/>
              </w:rPr>
              <w:t>LV</w:t>
            </w:r>
            <w:r w:rsidRPr="00DD643A">
              <w:rPr>
                <w:rFonts w:ascii="Calibri" w:hAnsi="Calibri" w:cs="Calibri"/>
                <w:b/>
                <w:szCs w:val="24"/>
                <w:lang w:val="sl-SI"/>
              </w:rPr>
              <w:t xml:space="preserve"> </w:t>
            </w:r>
          </w:p>
          <w:p w14:paraId="7962F6A5" w14:textId="77777777" w:rsidR="00F90FFF" w:rsidRDefault="00F90FFF" w:rsidP="006B1F70">
            <w:pPr>
              <w:jc w:val="both"/>
              <w:rPr>
                <w:rFonts w:ascii="Calibri" w:hAnsi="Calibri" w:cs="Calibri"/>
                <w:b/>
                <w:sz w:val="18"/>
                <w:szCs w:val="18"/>
                <w:lang w:val="sl-SI"/>
              </w:rPr>
            </w:pPr>
          </w:p>
          <w:p w14:paraId="0C25B9D6" w14:textId="1DA64585" w:rsidR="006B1F70" w:rsidRPr="006B1F70" w:rsidRDefault="001C7120" w:rsidP="006B1F70">
            <w:pPr>
              <w:jc w:val="both"/>
              <w:rPr>
                <w:rFonts w:ascii="Calibri" w:hAnsi="Calibri" w:cs="Calibri"/>
                <w:b/>
                <w:sz w:val="18"/>
                <w:szCs w:val="18"/>
                <w:lang w:val="sl-SI"/>
              </w:rPr>
            </w:pPr>
            <w:r>
              <w:rPr>
                <w:rFonts w:ascii="Calibri" w:hAnsi="Calibri" w:cs="Calibri"/>
                <w:b/>
                <w:sz w:val="18"/>
                <w:szCs w:val="18"/>
                <w:lang w:val="sl-SI"/>
              </w:rPr>
              <w:t xml:space="preserve"> </w:t>
            </w:r>
          </w:p>
          <w:p w14:paraId="1E5700BD" w14:textId="77777777" w:rsidR="008A0B9F" w:rsidRPr="00DD643A" w:rsidRDefault="008A0B9F" w:rsidP="003A0EB8">
            <w:pPr>
              <w:rPr>
                <w:rFonts w:ascii="Calibri" w:hAnsi="Calibri" w:cs="Calibri"/>
                <w:b/>
                <w:noProof/>
                <w:sz w:val="18"/>
                <w:szCs w:val="18"/>
                <w:lang w:val="sl-SI"/>
              </w:rPr>
            </w:pPr>
          </w:p>
        </w:tc>
        <w:tc>
          <w:tcPr>
            <w:tcW w:w="709" w:type="dxa"/>
            <w:shd w:val="clear" w:color="auto" w:fill="FFFFFF"/>
            <w:vAlign w:val="center"/>
          </w:tcPr>
          <w:p w14:paraId="0AC41CC5" w14:textId="77777777" w:rsidR="008A0B9F" w:rsidRPr="004836D1" w:rsidRDefault="004836D1" w:rsidP="003A0EB8">
            <w:pPr>
              <w:jc w:val="center"/>
              <w:rPr>
                <w:rFonts w:ascii="Calibri" w:hAnsi="Calibri" w:cs="Calibri"/>
                <w:noProof/>
                <w:sz w:val="18"/>
                <w:szCs w:val="18"/>
              </w:rPr>
            </w:pPr>
            <w:r w:rsidRPr="004836D1">
              <w:rPr>
                <w:rFonts w:ascii="Calibri" w:hAnsi="Calibri" w:cs="Calibri"/>
                <w:bCs/>
                <w:iCs/>
                <w:lang w:val="sl-SI"/>
              </w:rPr>
              <w:t>kos</w:t>
            </w:r>
          </w:p>
        </w:tc>
        <w:tc>
          <w:tcPr>
            <w:tcW w:w="850" w:type="dxa"/>
            <w:shd w:val="clear" w:color="auto" w:fill="FFFFFF"/>
            <w:vAlign w:val="center"/>
          </w:tcPr>
          <w:p w14:paraId="20905755" w14:textId="77777777" w:rsidR="008A0B9F" w:rsidRPr="004836D1" w:rsidRDefault="004836D1" w:rsidP="003A0EB8">
            <w:pPr>
              <w:jc w:val="center"/>
              <w:rPr>
                <w:rFonts w:ascii="Calibri" w:hAnsi="Calibri" w:cs="Calibri"/>
                <w:noProof/>
                <w:sz w:val="18"/>
                <w:szCs w:val="18"/>
              </w:rPr>
            </w:pPr>
            <w:r w:rsidRPr="004836D1">
              <w:rPr>
                <w:rFonts w:ascii="Calibri" w:hAnsi="Calibri" w:cs="Calibri"/>
                <w:noProof/>
                <w:sz w:val="18"/>
                <w:szCs w:val="18"/>
              </w:rPr>
              <w:t>1</w:t>
            </w:r>
          </w:p>
        </w:tc>
        <w:tc>
          <w:tcPr>
            <w:tcW w:w="1418" w:type="dxa"/>
            <w:shd w:val="clear" w:color="auto" w:fill="FFFFFF"/>
            <w:vAlign w:val="center"/>
          </w:tcPr>
          <w:p w14:paraId="5C732055" w14:textId="77777777" w:rsidR="008A0B9F" w:rsidRPr="004836D1" w:rsidRDefault="008A0B9F" w:rsidP="003A0EB8">
            <w:pPr>
              <w:jc w:val="center"/>
              <w:rPr>
                <w:rFonts w:ascii="Calibri" w:hAnsi="Calibri" w:cs="Calibri"/>
                <w:noProof/>
                <w:sz w:val="18"/>
                <w:szCs w:val="18"/>
              </w:rPr>
            </w:pPr>
            <w:r w:rsidRPr="004836D1">
              <w:rPr>
                <w:rFonts w:ascii="Calibri" w:hAnsi="Calibri" w:cs="Calibri"/>
                <w:lang w:val="sl-SI"/>
              </w:rPr>
              <w:fldChar w:fldCharType="begin">
                <w:ffData>
                  <w:name w:val="Besedilo5"/>
                  <w:enabled/>
                  <w:calcOnExit w:val="0"/>
                  <w:textInput/>
                </w:ffData>
              </w:fldChar>
            </w:r>
            <w:r w:rsidRPr="004836D1">
              <w:rPr>
                <w:rFonts w:ascii="Calibri" w:hAnsi="Calibri" w:cs="Calibri"/>
                <w:lang w:val="sl-SI"/>
              </w:rPr>
              <w:instrText xml:space="preserve"> FORMTEXT </w:instrText>
            </w:r>
            <w:r w:rsidRPr="004836D1">
              <w:rPr>
                <w:rFonts w:ascii="Calibri" w:hAnsi="Calibri" w:cs="Calibri"/>
                <w:lang w:val="sl-SI"/>
              </w:rPr>
            </w:r>
            <w:r w:rsidRPr="004836D1">
              <w:rPr>
                <w:rFonts w:ascii="Calibri" w:hAnsi="Calibri" w:cs="Calibri"/>
                <w:lang w:val="sl-SI"/>
              </w:rPr>
              <w:fldChar w:fldCharType="separate"/>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lang w:val="sl-SI"/>
              </w:rPr>
              <w:fldChar w:fldCharType="end"/>
            </w:r>
          </w:p>
        </w:tc>
        <w:tc>
          <w:tcPr>
            <w:tcW w:w="567" w:type="dxa"/>
            <w:shd w:val="clear" w:color="auto" w:fill="FFFFFF"/>
            <w:vAlign w:val="center"/>
          </w:tcPr>
          <w:p w14:paraId="47AC4F85" w14:textId="77777777" w:rsidR="008A0B9F" w:rsidRPr="004836D1" w:rsidRDefault="008A0B9F" w:rsidP="003A0EB8">
            <w:pPr>
              <w:jc w:val="center"/>
              <w:rPr>
                <w:rFonts w:ascii="Calibri" w:hAnsi="Calibri" w:cs="Calibri"/>
                <w:noProof/>
                <w:sz w:val="18"/>
                <w:szCs w:val="18"/>
              </w:rPr>
            </w:pPr>
            <w:r w:rsidRPr="004836D1">
              <w:rPr>
                <w:rFonts w:ascii="Calibri" w:hAnsi="Calibri" w:cs="Calibri"/>
                <w:noProof/>
                <w:sz w:val="18"/>
                <w:szCs w:val="18"/>
              </w:rPr>
              <w:t>22</w:t>
            </w:r>
          </w:p>
        </w:tc>
        <w:tc>
          <w:tcPr>
            <w:tcW w:w="1381" w:type="dxa"/>
            <w:shd w:val="clear" w:color="auto" w:fill="FFFFFF"/>
            <w:vAlign w:val="center"/>
          </w:tcPr>
          <w:p w14:paraId="387377B6" w14:textId="77777777" w:rsidR="008A0B9F" w:rsidRPr="004836D1" w:rsidRDefault="008A0B9F" w:rsidP="003A0EB8">
            <w:pPr>
              <w:jc w:val="center"/>
              <w:rPr>
                <w:rFonts w:ascii="Calibri" w:hAnsi="Calibri" w:cs="Calibri"/>
                <w:noProof/>
                <w:sz w:val="18"/>
                <w:szCs w:val="18"/>
              </w:rPr>
            </w:pPr>
            <w:r w:rsidRPr="004836D1">
              <w:rPr>
                <w:rFonts w:ascii="Calibri" w:hAnsi="Calibri" w:cs="Calibri"/>
                <w:lang w:val="sl-SI"/>
              </w:rPr>
              <w:fldChar w:fldCharType="begin">
                <w:ffData>
                  <w:name w:val="Besedilo5"/>
                  <w:enabled/>
                  <w:calcOnExit w:val="0"/>
                  <w:textInput/>
                </w:ffData>
              </w:fldChar>
            </w:r>
            <w:r w:rsidRPr="004836D1">
              <w:rPr>
                <w:rFonts w:ascii="Calibri" w:hAnsi="Calibri" w:cs="Calibri"/>
                <w:lang w:val="sl-SI"/>
              </w:rPr>
              <w:instrText xml:space="preserve"> FORMTEXT </w:instrText>
            </w:r>
            <w:r w:rsidRPr="004836D1">
              <w:rPr>
                <w:rFonts w:ascii="Calibri" w:hAnsi="Calibri" w:cs="Calibri"/>
                <w:lang w:val="sl-SI"/>
              </w:rPr>
            </w:r>
            <w:r w:rsidRPr="004836D1">
              <w:rPr>
                <w:rFonts w:ascii="Calibri" w:hAnsi="Calibri" w:cs="Calibri"/>
                <w:lang w:val="sl-SI"/>
              </w:rPr>
              <w:fldChar w:fldCharType="separate"/>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lang w:val="sl-SI"/>
              </w:rPr>
              <w:fldChar w:fldCharType="end"/>
            </w:r>
          </w:p>
        </w:tc>
      </w:tr>
      <w:tr w:rsidR="004836D1" w:rsidRPr="004836D1" w14:paraId="16D40ADF" w14:textId="77777777" w:rsidTr="003645F7">
        <w:trPr>
          <w:trHeight w:val="479"/>
        </w:trPr>
        <w:tc>
          <w:tcPr>
            <w:tcW w:w="568" w:type="dxa"/>
            <w:shd w:val="clear" w:color="auto" w:fill="FFFFFF"/>
            <w:vAlign w:val="center"/>
          </w:tcPr>
          <w:p w14:paraId="449DC04F" w14:textId="77777777" w:rsidR="008A0B9F" w:rsidRPr="008A0B9F" w:rsidRDefault="008A0B9F" w:rsidP="003A0EB8">
            <w:pPr>
              <w:rPr>
                <w:rFonts w:ascii="Calibri" w:hAnsi="Calibri" w:cs="Calibri"/>
                <w:noProof/>
                <w:sz w:val="18"/>
                <w:szCs w:val="18"/>
              </w:rPr>
            </w:pPr>
            <w:r w:rsidRPr="008A0B9F">
              <w:rPr>
                <w:rFonts w:ascii="Calibri" w:hAnsi="Calibri" w:cs="Calibri"/>
                <w:noProof/>
                <w:sz w:val="18"/>
                <w:szCs w:val="18"/>
              </w:rPr>
              <w:t>2.</w:t>
            </w:r>
          </w:p>
        </w:tc>
        <w:tc>
          <w:tcPr>
            <w:tcW w:w="5103" w:type="dxa"/>
            <w:shd w:val="clear" w:color="auto" w:fill="FFFFFF"/>
            <w:vAlign w:val="center"/>
          </w:tcPr>
          <w:p w14:paraId="0C7F3E0D" w14:textId="77777777" w:rsidR="00C07F90" w:rsidRDefault="00C07F90" w:rsidP="00437EA9">
            <w:pPr>
              <w:rPr>
                <w:rFonts w:ascii="Calibri" w:hAnsi="Calibri" w:cs="Calibri"/>
                <w:b/>
                <w:sz w:val="18"/>
                <w:szCs w:val="18"/>
                <w:lang w:val="sl-SI"/>
              </w:rPr>
            </w:pPr>
          </w:p>
          <w:p w14:paraId="72E77A0D" w14:textId="0EC5D3EA" w:rsidR="00437EA9" w:rsidRPr="00DD643A" w:rsidRDefault="00437EA9" w:rsidP="00437EA9">
            <w:pPr>
              <w:rPr>
                <w:rFonts w:ascii="Calibri" w:hAnsi="Calibri" w:cs="Calibri"/>
                <w:b/>
                <w:noProof/>
                <w:lang w:val="sl-SI"/>
              </w:rPr>
            </w:pPr>
            <w:r w:rsidRPr="00DD643A">
              <w:rPr>
                <w:rFonts w:ascii="Calibri" w:hAnsi="Calibri" w:cs="Calibri"/>
                <w:b/>
                <w:lang w:val="sl-SI"/>
              </w:rPr>
              <w:t xml:space="preserve">Detektor sekundarnih elektronov za grobi vakuum za </w:t>
            </w:r>
            <w:r w:rsidR="00F90FFF" w:rsidRPr="00DD643A">
              <w:rPr>
                <w:rFonts w:ascii="Calibri" w:hAnsi="Calibri" w:cs="Calibri"/>
                <w:b/>
                <w:lang w:val="sl-SI"/>
              </w:rPr>
              <w:t xml:space="preserve">vrstični elektronski mikroskop </w:t>
            </w:r>
            <w:r w:rsidR="00A0658D" w:rsidRPr="00DD643A">
              <w:rPr>
                <w:rFonts w:ascii="Calibri" w:hAnsi="Calibri" w:cs="Calibri"/>
                <w:b/>
                <w:lang w:val="sl-SI"/>
              </w:rPr>
              <w:t xml:space="preserve">JEOL </w:t>
            </w:r>
            <w:r w:rsidRPr="00DD643A">
              <w:rPr>
                <w:rFonts w:ascii="Calibri" w:hAnsi="Calibri" w:cs="Calibri"/>
                <w:b/>
                <w:lang w:val="sl-SI"/>
              </w:rPr>
              <w:t xml:space="preserve">JSM IT100LV </w:t>
            </w:r>
          </w:p>
          <w:p w14:paraId="35423F62" w14:textId="77777777" w:rsidR="008A0B9F" w:rsidRPr="00DD643A" w:rsidRDefault="008A0B9F" w:rsidP="003A0EB8">
            <w:pPr>
              <w:rPr>
                <w:rFonts w:ascii="Calibri" w:hAnsi="Calibri" w:cs="Calibri"/>
                <w:b/>
                <w:noProof/>
                <w:sz w:val="18"/>
                <w:szCs w:val="18"/>
                <w:lang w:val="sl-SI"/>
              </w:rPr>
            </w:pPr>
          </w:p>
        </w:tc>
        <w:tc>
          <w:tcPr>
            <w:tcW w:w="709" w:type="dxa"/>
            <w:shd w:val="clear" w:color="auto" w:fill="FFFFFF"/>
            <w:vAlign w:val="center"/>
          </w:tcPr>
          <w:p w14:paraId="4986536A" w14:textId="77777777" w:rsidR="008A0B9F" w:rsidRPr="004836D1" w:rsidRDefault="004836D1" w:rsidP="003A0EB8">
            <w:pPr>
              <w:jc w:val="center"/>
              <w:rPr>
                <w:rFonts w:ascii="Calibri" w:hAnsi="Calibri" w:cs="Calibri"/>
                <w:noProof/>
                <w:sz w:val="18"/>
                <w:szCs w:val="18"/>
              </w:rPr>
            </w:pPr>
            <w:r w:rsidRPr="004836D1">
              <w:rPr>
                <w:rFonts w:ascii="Calibri" w:hAnsi="Calibri" w:cs="Calibri"/>
                <w:bCs/>
                <w:iCs/>
                <w:lang w:val="sl-SI"/>
              </w:rPr>
              <w:t>kos</w:t>
            </w:r>
          </w:p>
        </w:tc>
        <w:tc>
          <w:tcPr>
            <w:tcW w:w="850" w:type="dxa"/>
            <w:shd w:val="clear" w:color="auto" w:fill="FFFFFF"/>
            <w:vAlign w:val="center"/>
          </w:tcPr>
          <w:p w14:paraId="413AE7EB" w14:textId="77777777" w:rsidR="008A0B9F" w:rsidRPr="004836D1" w:rsidRDefault="004836D1" w:rsidP="003A0EB8">
            <w:pPr>
              <w:jc w:val="center"/>
              <w:rPr>
                <w:rFonts w:ascii="Calibri" w:hAnsi="Calibri" w:cs="Calibri"/>
                <w:noProof/>
                <w:sz w:val="18"/>
                <w:szCs w:val="18"/>
              </w:rPr>
            </w:pPr>
            <w:r w:rsidRPr="004836D1">
              <w:rPr>
                <w:rFonts w:ascii="Calibri" w:hAnsi="Calibri" w:cs="Calibri"/>
                <w:noProof/>
                <w:sz w:val="18"/>
                <w:szCs w:val="18"/>
              </w:rPr>
              <w:t>1</w:t>
            </w:r>
          </w:p>
        </w:tc>
        <w:tc>
          <w:tcPr>
            <w:tcW w:w="1418" w:type="dxa"/>
            <w:shd w:val="clear" w:color="auto" w:fill="FFFFFF"/>
            <w:vAlign w:val="center"/>
          </w:tcPr>
          <w:p w14:paraId="0BDFF71E" w14:textId="77777777" w:rsidR="008A0B9F" w:rsidRPr="004836D1" w:rsidRDefault="008A0B9F" w:rsidP="003A0EB8">
            <w:pPr>
              <w:jc w:val="center"/>
              <w:rPr>
                <w:rFonts w:ascii="Calibri" w:hAnsi="Calibri" w:cs="Calibri"/>
                <w:noProof/>
                <w:sz w:val="18"/>
                <w:szCs w:val="18"/>
              </w:rPr>
            </w:pPr>
            <w:r w:rsidRPr="004836D1">
              <w:rPr>
                <w:rFonts w:ascii="Calibri" w:hAnsi="Calibri" w:cs="Calibri"/>
                <w:lang w:val="sl-SI"/>
              </w:rPr>
              <w:fldChar w:fldCharType="begin">
                <w:ffData>
                  <w:name w:val="Besedilo5"/>
                  <w:enabled/>
                  <w:calcOnExit w:val="0"/>
                  <w:textInput/>
                </w:ffData>
              </w:fldChar>
            </w:r>
            <w:r w:rsidRPr="004836D1">
              <w:rPr>
                <w:rFonts w:ascii="Calibri" w:hAnsi="Calibri" w:cs="Calibri"/>
                <w:lang w:val="sl-SI"/>
              </w:rPr>
              <w:instrText xml:space="preserve"> FORMTEXT </w:instrText>
            </w:r>
            <w:r w:rsidRPr="004836D1">
              <w:rPr>
                <w:rFonts w:ascii="Calibri" w:hAnsi="Calibri" w:cs="Calibri"/>
                <w:lang w:val="sl-SI"/>
              </w:rPr>
            </w:r>
            <w:r w:rsidRPr="004836D1">
              <w:rPr>
                <w:rFonts w:ascii="Calibri" w:hAnsi="Calibri" w:cs="Calibri"/>
                <w:lang w:val="sl-SI"/>
              </w:rPr>
              <w:fldChar w:fldCharType="separate"/>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lang w:val="sl-SI"/>
              </w:rPr>
              <w:fldChar w:fldCharType="end"/>
            </w:r>
          </w:p>
        </w:tc>
        <w:tc>
          <w:tcPr>
            <w:tcW w:w="567" w:type="dxa"/>
            <w:shd w:val="clear" w:color="auto" w:fill="FFFFFF"/>
            <w:vAlign w:val="center"/>
          </w:tcPr>
          <w:p w14:paraId="2A17FE16" w14:textId="77777777" w:rsidR="008A0B9F" w:rsidRPr="004836D1" w:rsidRDefault="008A0B9F" w:rsidP="003A0EB8">
            <w:pPr>
              <w:jc w:val="center"/>
              <w:rPr>
                <w:rFonts w:ascii="Calibri" w:hAnsi="Calibri" w:cs="Calibri"/>
                <w:noProof/>
                <w:sz w:val="18"/>
                <w:szCs w:val="18"/>
              </w:rPr>
            </w:pPr>
            <w:r w:rsidRPr="004836D1">
              <w:rPr>
                <w:rFonts w:ascii="Calibri" w:hAnsi="Calibri" w:cs="Calibri"/>
                <w:noProof/>
                <w:sz w:val="18"/>
                <w:szCs w:val="18"/>
              </w:rPr>
              <w:t>22</w:t>
            </w:r>
          </w:p>
        </w:tc>
        <w:tc>
          <w:tcPr>
            <w:tcW w:w="1381" w:type="dxa"/>
            <w:shd w:val="clear" w:color="auto" w:fill="FFFFFF"/>
            <w:vAlign w:val="center"/>
          </w:tcPr>
          <w:p w14:paraId="757B50B4" w14:textId="77777777" w:rsidR="008A0B9F" w:rsidRPr="004836D1" w:rsidRDefault="008A0B9F" w:rsidP="003A0EB8">
            <w:pPr>
              <w:jc w:val="center"/>
              <w:rPr>
                <w:rFonts w:ascii="Calibri" w:hAnsi="Calibri" w:cs="Calibri"/>
                <w:noProof/>
                <w:sz w:val="18"/>
                <w:szCs w:val="18"/>
              </w:rPr>
            </w:pPr>
            <w:r w:rsidRPr="004836D1">
              <w:rPr>
                <w:rFonts w:ascii="Calibri" w:hAnsi="Calibri" w:cs="Calibri"/>
                <w:lang w:val="sl-SI"/>
              </w:rPr>
              <w:fldChar w:fldCharType="begin">
                <w:ffData>
                  <w:name w:val="Besedilo5"/>
                  <w:enabled/>
                  <w:calcOnExit w:val="0"/>
                  <w:textInput/>
                </w:ffData>
              </w:fldChar>
            </w:r>
            <w:r w:rsidRPr="004836D1">
              <w:rPr>
                <w:rFonts w:ascii="Calibri" w:hAnsi="Calibri" w:cs="Calibri"/>
                <w:lang w:val="sl-SI"/>
              </w:rPr>
              <w:instrText xml:space="preserve"> FORMTEXT </w:instrText>
            </w:r>
            <w:r w:rsidRPr="004836D1">
              <w:rPr>
                <w:rFonts w:ascii="Calibri" w:hAnsi="Calibri" w:cs="Calibri"/>
                <w:lang w:val="sl-SI"/>
              </w:rPr>
            </w:r>
            <w:r w:rsidRPr="004836D1">
              <w:rPr>
                <w:rFonts w:ascii="Calibri" w:hAnsi="Calibri" w:cs="Calibri"/>
                <w:lang w:val="sl-SI"/>
              </w:rPr>
              <w:fldChar w:fldCharType="separate"/>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lang w:val="sl-SI"/>
              </w:rPr>
              <w:fldChar w:fldCharType="end"/>
            </w:r>
          </w:p>
        </w:tc>
      </w:tr>
      <w:tr w:rsidR="008A0B9F" w:rsidRPr="00DD0048" w14:paraId="42FA9911" w14:textId="77777777" w:rsidTr="003A0EB8">
        <w:trPr>
          <w:trHeight w:val="411"/>
        </w:trPr>
        <w:tc>
          <w:tcPr>
            <w:tcW w:w="9215" w:type="dxa"/>
            <w:gridSpan w:val="6"/>
            <w:shd w:val="clear" w:color="auto" w:fill="FFFFFF"/>
          </w:tcPr>
          <w:p w14:paraId="5FB1BBB1" w14:textId="77777777" w:rsidR="008A0B9F" w:rsidRPr="00EC763F" w:rsidRDefault="008A0B9F" w:rsidP="003A0EB8">
            <w:pPr>
              <w:rPr>
                <w:rFonts w:ascii="Calibri" w:hAnsi="Calibri" w:cs="Calibri"/>
                <w:noProof/>
                <w:sz w:val="18"/>
                <w:szCs w:val="18"/>
                <w:lang w:val="de-AT"/>
              </w:rPr>
            </w:pPr>
            <w:r w:rsidRPr="004836D1">
              <w:rPr>
                <w:rFonts w:ascii="Calibri" w:hAnsi="Calibri" w:cs="Calibri"/>
                <w:lang w:val="sl-SI"/>
              </w:rPr>
              <w:t>Za plačilo v € brez DDV-ja:</w:t>
            </w:r>
          </w:p>
          <w:p w14:paraId="407A555C" w14:textId="77777777" w:rsidR="008A0B9F" w:rsidRPr="00EC763F" w:rsidRDefault="008A0B9F" w:rsidP="003A0EB8">
            <w:pPr>
              <w:rPr>
                <w:rFonts w:ascii="Calibri" w:hAnsi="Calibri" w:cs="Calibri"/>
                <w:noProof/>
                <w:sz w:val="18"/>
                <w:szCs w:val="18"/>
                <w:lang w:val="de-AT"/>
              </w:rPr>
            </w:pPr>
          </w:p>
        </w:tc>
        <w:tc>
          <w:tcPr>
            <w:tcW w:w="1381" w:type="dxa"/>
            <w:shd w:val="clear" w:color="auto" w:fill="FFFFFF"/>
          </w:tcPr>
          <w:p w14:paraId="30297F04" w14:textId="77777777" w:rsidR="008A0B9F" w:rsidRPr="004836D1" w:rsidRDefault="008A0B9F" w:rsidP="003A0EB8">
            <w:pPr>
              <w:jc w:val="center"/>
              <w:rPr>
                <w:rFonts w:ascii="Calibri" w:hAnsi="Calibri" w:cs="Calibri"/>
                <w:noProof/>
                <w:sz w:val="18"/>
                <w:szCs w:val="18"/>
              </w:rPr>
            </w:pPr>
            <w:r w:rsidRPr="004836D1">
              <w:rPr>
                <w:rFonts w:ascii="Calibri" w:hAnsi="Calibri" w:cs="Calibri"/>
                <w:lang w:val="sl-SI"/>
              </w:rPr>
              <w:fldChar w:fldCharType="begin">
                <w:ffData>
                  <w:name w:val="Besedilo5"/>
                  <w:enabled/>
                  <w:calcOnExit w:val="0"/>
                  <w:textInput/>
                </w:ffData>
              </w:fldChar>
            </w:r>
            <w:r w:rsidRPr="004836D1">
              <w:rPr>
                <w:rFonts w:ascii="Calibri" w:hAnsi="Calibri" w:cs="Calibri"/>
                <w:lang w:val="sl-SI"/>
              </w:rPr>
              <w:instrText xml:space="preserve"> FORMTEXT </w:instrText>
            </w:r>
            <w:r w:rsidRPr="004836D1">
              <w:rPr>
                <w:rFonts w:ascii="Calibri" w:hAnsi="Calibri" w:cs="Calibri"/>
                <w:lang w:val="sl-SI"/>
              </w:rPr>
            </w:r>
            <w:r w:rsidRPr="004836D1">
              <w:rPr>
                <w:rFonts w:ascii="Calibri" w:hAnsi="Calibri" w:cs="Calibri"/>
                <w:lang w:val="sl-SI"/>
              </w:rPr>
              <w:fldChar w:fldCharType="separate"/>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lang w:val="sl-SI"/>
              </w:rPr>
              <w:fldChar w:fldCharType="end"/>
            </w:r>
          </w:p>
        </w:tc>
      </w:tr>
      <w:tr w:rsidR="008A0B9F" w:rsidRPr="00DD0048" w14:paraId="48555A91" w14:textId="77777777" w:rsidTr="003A0EB8">
        <w:trPr>
          <w:trHeight w:val="407"/>
        </w:trPr>
        <w:tc>
          <w:tcPr>
            <w:tcW w:w="9215" w:type="dxa"/>
            <w:gridSpan w:val="6"/>
            <w:shd w:val="clear" w:color="auto" w:fill="FFFFFF"/>
          </w:tcPr>
          <w:p w14:paraId="22CEE823" w14:textId="77777777" w:rsidR="008A0B9F" w:rsidRPr="004836D1" w:rsidRDefault="008A0B9F" w:rsidP="003A0EB8">
            <w:pPr>
              <w:rPr>
                <w:rFonts w:ascii="Calibri" w:hAnsi="Calibri" w:cs="Calibri"/>
                <w:noProof/>
                <w:sz w:val="18"/>
                <w:szCs w:val="18"/>
              </w:rPr>
            </w:pPr>
            <w:r w:rsidRPr="004836D1">
              <w:rPr>
                <w:rFonts w:ascii="Calibri" w:hAnsi="Calibri" w:cs="Calibri"/>
                <w:lang w:val="sl-SI"/>
              </w:rPr>
              <w:t>Znesek davka:</w:t>
            </w:r>
          </w:p>
        </w:tc>
        <w:tc>
          <w:tcPr>
            <w:tcW w:w="1381" w:type="dxa"/>
            <w:shd w:val="clear" w:color="auto" w:fill="FFFFFF"/>
          </w:tcPr>
          <w:p w14:paraId="76AC3AB6" w14:textId="77777777" w:rsidR="008A0B9F" w:rsidRPr="004836D1" w:rsidRDefault="008A0B9F" w:rsidP="003A0EB8">
            <w:pPr>
              <w:jc w:val="center"/>
              <w:rPr>
                <w:rFonts w:ascii="Calibri" w:hAnsi="Calibri" w:cs="Calibri"/>
                <w:noProof/>
                <w:sz w:val="18"/>
                <w:szCs w:val="18"/>
              </w:rPr>
            </w:pPr>
            <w:r w:rsidRPr="004836D1">
              <w:rPr>
                <w:rFonts w:ascii="Calibri" w:hAnsi="Calibri" w:cs="Calibri"/>
                <w:lang w:val="sl-SI"/>
              </w:rPr>
              <w:fldChar w:fldCharType="begin">
                <w:ffData>
                  <w:name w:val="Besedilo5"/>
                  <w:enabled/>
                  <w:calcOnExit w:val="0"/>
                  <w:textInput/>
                </w:ffData>
              </w:fldChar>
            </w:r>
            <w:r w:rsidRPr="004836D1">
              <w:rPr>
                <w:rFonts w:ascii="Calibri" w:hAnsi="Calibri" w:cs="Calibri"/>
                <w:lang w:val="sl-SI"/>
              </w:rPr>
              <w:instrText xml:space="preserve"> FORMTEXT </w:instrText>
            </w:r>
            <w:r w:rsidRPr="004836D1">
              <w:rPr>
                <w:rFonts w:ascii="Calibri" w:hAnsi="Calibri" w:cs="Calibri"/>
                <w:lang w:val="sl-SI"/>
              </w:rPr>
            </w:r>
            <w:r w:rsidRPr="004836D1">
              <w:rPr>
                <w:rFonts w:ascii="Calibri" w:hAnsi="Calibri" w:cs="Calibri"/>
                <w:lang w:val="sl-SI"/>
              </w:rPr>
              <w:fldChar w:fldCharType="separate"/>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noProof/>
                <w:lang w:val="sl-SI"/>
              </w:rPr>
              <w:t> </w:t>
            </w:r>
            <w:r w:rsidRPr="004836D1">
              <w:rPr>
                <w:rFonts w:ascii="Calibri" w:hAnsi="Calibri" w:cs="Calibri"/>
                <w:lang w:val="sl-SI"/>
              </w:rPr>
              <w:fldChar w:fldCharType="end"/>
            </w:r>
          </w:p>
        </w:tc>
      </w:tr>
      <w:tr w:rsidR="008A0B9F" w:rsidRPr="00DD0048" w14:paraId="61A5D52C" w14:textId="77777777" w:rsidTr="003A0EB8">
        <w:trPr>
          <w:trHeight w:val="367"/>
        </w:trPr>
        <w:tc>
          <w:tcPr>
            <w:tcW w:w="9215" w:type="dxa"/>
            <w:gridSpan w:val="6"/>
            <w:shd w:val="clear" w:color="auto" w:fill="FFFFFF"/>
          </w:tcPr>
          <w:p w14:paraId="0D804FA9" w14:textId="77777777" w:rsidR="008A0B9F" w:rsidRPr="00EC763F" w:rsidRDefault="008A0B9F" w:rsidP="003A0EB8">
            <w:pPr>
              <w:rPr>
                <w:rFonts w:ascii="Calibri" w:hAnsi="Calibri" w:cs="Calibri"/>
                <w:b/>
                <w:noProof/>
                <w:sz w:val="18"/>
                <w:szCs w:val="18"/>
                <w:lang w:val="de-AT"/>
              </w:rPr>
            </w:pPr>
            <w:r w:rsidRPr="004D3405">
              <w:rPr>
                <w:rFonts w:ascii="Calibri" w:hAnsi="Calibri" w:cs="Calibri"/>
                <w:b/>
                <w:lang w:val="sl-SI"/>
              </w:rPr>
              <w:t>Za plačilo v € z DDV-ja:</w:t>
            </w:r>
          </w:p>
        </w:tc>
        <w:tc>
          <w:tcPr>
            <w:tcW w:w="1381" w:type="dxa"/>
            <w:shd w:val="clear" w:color="auto" w:fill="FFFFFF"/>
          </w:tcPr>
          <w:p w14:paraId="0E7CB7DA" w14:textId="77777777" w:rsidR="008A0B9F" w:rsidRDefault="008A0B9F" w:rsidP="003A0EB8">
            <w:pPr>
              <w:jc w:val="center"/>
              <w:rPr>
                <w:rFonts w:ascii="Calibri" w:hAnsi="Calibri" w:cs="Calibri"/>
                <w:b/>
                <w:noProof/>
                <w:sz w:val="18"/>
                <w:szCs w:val="18"/>
              </w:rPr>
            </w:pPr>
            <w:r w:rsidRPr="004D3405">
              <w:rPr>
                <w:rFonts w:ascii="Calibri" w:hAnsi="Calibri" w:cs="Calibri"/>
                <w:lang w:val="sl-SI"/>
              </w:rPr>
              <w:fldChar w:fldCharType="begin">
                <w:ffData>
                  <w:name w:val="Besedilo5"/>
                  <w:enabled/>
                  <w:calcOnExit w:val="0"/>
                  <w:textInput/>
                </w:ffData>
              </w:fldChar>
            </w:r>
            <w:r w:rsidRPr="004D3405">
              <w:rPr>
                <w:rFonts w:ascii="Calibri" w:hAnsi="Calibri" w:cs="Calibri"/>
                <w:lang w:val="sl-SI"/>
              </w:rPr>
              <w:instrText xml:space="preserve"> FORMTEXT </w:instrText>
            </w:r>
            <w:r w:rsidRPr="004D3405">
              <w:rPr>
                <w:rFonts w:ascii="Calibri" w:hAnsi="Calibri" w:cs="Calibri"/>
                <w:lang w:val="sl-SI"/>
              </w:rPr>
            </w:r>
            <w:r w:rsidRPr="004D3405">
              <w:rPr>
                <w:rFonts w:ascii="Calibri" w:hAnsi="Calibri" w:cs="Calibri"/>
                <w:lang w:val="sl-SI"/>
              </w:rPr>
              <w:fldChar w:fldCharType="separate"/>
            </w:r>
            <w:r w:rsidRPr="004D3405">
              <w:rPr>
                <w:rFonts w:ascii="Calibri" w:hAnsi="Calibri" w:cs="Calibri"/>
                <w:noProof/>
                <w:lang w:val="sl-SI"/>
              </w:rPr>
              <w:t> </w:t>
            </w:r>
            <w:r w:rsidRPr="004D3405">
              <w:rPr>
                <w:rFonts w:ascii="Calibri" w:hAnsi="Calibri" w:cs="Calibri"/>
                <w:noProof/>
                <w:lang w:val="sl-SI"/>
              </w:rPr>
              <w:t> </w:t>
            </w:r>
            <w:r w:rsidRPr="004D3405">
              <w:rPr>
                <w:rFonts w:ascii="Calibri" w:hAnsi="Calibri" w:cs="Calibri"/>
                <w:noProof/>
                <w:lang w:val="sl-SI"/>
              </w:rPr>
              <w:t> </w:t>
            </w:r>
            <w:r w:rsidRPr="004D3405">
              <w:rPr>
                <w:rFonts w:ascii="Calibri" w:hAnsi="Calibri" w:cs="Calibri"/>
                <w:noProof/>
                <w:lang w:val="sl-SI"/>
              </w:rPr>
              <w:t> </w:t>
            </w:r>
            <w:r w:rsidRPr="004D3405">
              <w:rPr>
                <w:rFonts w:ascii="Calibri" w:hAnsi="Calibri" w:cs="Calibri"/>
                <w:noProof/>
                <w:lang w:val="sl-SI"/>
              </w:rPr>
              <w:t> </w:t>
            </w:r>
            <w:r w:rsidRPr="004D3405">
              <w:rPr>
                <w:rFonts w:ascii="Calibri" w:hAnsi="Calibri" w:cs="Calibri"/>
                <w:lang w:val="sl-SI"/>
              </w:rPr>
              <w:fldChar w:fldCharType="end"/>
            </w:r>
          </w:p>
        </w:tc>
      </w:tr>
    </w:tbl>
    <w:p w14:paraId="31EFF4EB" w14:textId="77777777" w:rsidR="00D32C71" w:rsidRDefault="00D32C71" w:rsidP="003A0EB8">
      <w:pPr>
        <w:rPr>
          <w:rFonts w:ascii="Calibri" w:eastAsia="Calibri" w:hAnsi="Calibri" w:cs="Calibri"/>
          <w:bCs/>
          <w:szCs w:val="24"/>
          <w:lang w:val="sl-SI"/>
        </w:rPr>
      </w:pPr>
    </w:p>
    <w:p w14:paraId="5D939F7B" w14:textId="77777777" w:rsidR="00D32C71" w:rsidRPr="004D3405" w:rsidRDefault="00D32C71" w:rsidP="003A0EB8">
      <w:pPr>
        <w:pStyle w:val="Header"/>
        <w:rPr>
          <w:rFonts w:ascii="Calibri" w:hAnsi="Calibri" w:cs="Calibri"/>
          <w:lang w:val="sl-SI"/>
        </w:rPr>
      </w:pPr>
      <w:r w:rsidRPr="004D3405">
        <w:rPr>
          <w:rFonts w:ascii="Calibri" w:hAnsi="Calibri" w:cs="Calibri"/>
          <w:lang w:val="sl-SI"/>
        </w:rPr>
        <w:t>Ponudbena cena se oblikuje po principu fiksnih cen.</w:t>
      </w:r>
    </w:p>
    <w:tbl>
      <w:tblPr>
        <w:tblW w:w="0" w:type="auto"/>
        <w:tblLayout w:type="fixed"/>
        <w:tblCellMar>
          <w:left w:w="70" w:type="dxa"/>
          <w:right w:w="70" w:type="dxa"/>
        </w:tblCellMar>
        <w:tblLook w:val="0000" w:firstRow="0" w:lastRow="0" w:firstColumn="0" w:lastColumn="0" w:noHBand="0" w:noVBand="0"/>
      </w:tblPr>
      <w:tblGrid>
        <w:gridCol w:w="354"/>
        <w:gridCol w:w="2402"/>
        <w:gridCol w:w="2710"/>
        <w:gridCol w:w="2754"/>
        <w:gridCol w:w="708"/>
      </w:tblGrid>
      <w:tr w:rsidR="00D32C71" w:rsidRPr="004D3405" w14:paraId="36B11ADA" w14:textId="77777777" w:rsidTr="00AD688E">
        <w:tc>
          <w:tcPr>
            <w:tcW w:w="354" w:type="dxa"/>
          </w:tcPr>
          <w:p w14:paraId="035A0FCC" w14:textId="77777777" w:rsidR="00D32C71" w:rsidRPr="004D3405" w:rsidRDefault="00D32C71" w:rsidP="003A0EB8">
            <w:pPr>
              <w:rPr>
                <w:rFonts w:ascii="Calibri" w:hAnsi="Calibri" w:cs="Calibri"/>
                <w:b/>
                <w:lang w:val="sl-SI"/>
              </w:rPr>
            </w:pPr>
          </w:p>
        </w:tc>
        <w:tc>
          <w:tcPr>
            <w:tcW w:w="8574" w:type="dxa"/>
            <w:gridSpan w:val="4"/>
          </w:tcPr>
          <w:p w14:paraId="311CBDFB" w14:textId="77777777" w:rsidR="00D32C71" w:rsidRPr="004D3405" w:rsidRDefault="00D32C71" w:rsidP="003A0EB8">
            <w:pPr>
              <w:pStyle w:val="Header"/>
              <w:ind w:left="5586" w:hanging="5586"/>
              <w:jc w:val="both"/>
              <w:rPr>
                <w:rFonts w:ascii="Calibri" w:hAnsi="Calibri" w:cs="Calibri"/>
                <w:lang w:val="sl-SI"/>
              </w:rPr>
            </w:pPr>
          </w:p>
        </w:tc>
      </w:tr>
      <w:tr w:rsidR="00D32C71" w:rsidRPr="004D3405" w14:paraId="5537D122" w14:textId="77777777" w:rsidTr="00AD688E">
        <w:tblPrEx>
          <w:jc w:val="center"/>
        </w:tblPrEx>
        <w:trPr>
          <w:gridAfter w:val="1"/>
          <w:wAfter w:w="708" w:type="dxa"/>
          <w:jc w:val="center"/>
        </w:trPr>
        <w:tc>
          <w:tcPr>
            <w:tcW w:w="2756" w:type="dxa"/>
            <w:gridSpan w:val="2"/>
          </w:tcPr>
          <w:p w14:paraId="436000C6" w14:textId="77777777" w:rsidR="00D32C71" w:rsidRPr="004D3405" w:rsidRDefault="00D32C71" w:rsidP="00AD688E">
            <w:pPr>
              <w:pStyle w:val="Header"/>
              <w:tabs>
                <w:tab w:val="left" w:pos="4395"/>
              </w:tabs>
              <w:spacing w:after="240"/>
              <w:jc w:val="center"/>
              <w:rPr>
                <w:rFonts w:ascii="Calibri" w:hAnsi="Calibri" w:cs="Calibri"/>
                <w:lang w:val="sl-SI"/>
              </w:rPr>
            </w:pPr>
            <w:r w:rsidRPr="004D3405">
              <w:rPr>
                <w:rFonts w:ascii="Calibri" w:hAnsi="Calibri" w:cs="Calibri"/>
                <w:lang w:val="sl-SI"/>
              </w:rPr>
              <w:t>Datum:</w:t>
            </w:r>
          </w:p>
        </w:tc>
        <w:tc>
          <w:tcPr>
            <w:tcW w:w="2710" w:type="dxa"/>
          </w:tcPr>
          <w:p w14:paraId="550A9521" w14:textId="77777777" w:rsidR="00D32C71" w:rsidRPr="004D3405" w:rsidRDefault="00D32C71" w:rsidP="00AD688E">
            <w:pPr>
              <w:pStyle w:val="Header"/>
              <w:tabs>
                <w:tab w:val="left" w:pos="4395"/>
              </w:tabs>
              <w:spacing w:after="240"/>
              <w:jc w:val="center"/>
              <w:rPr>
                <w:rFonts w:ascii="Calibri" w:hAnsi="Calibri" w:cs="Calibri"/>
                <w:lang w:val="sl-SI"/>
              </w:rPr>
            </w:pPr>
            <w:r w:rsidRPr="004D3405">
              <w:rPr>
                <w:rFonts w:ascii="Calibri" w:hAnsi="Calibri" w:cs="Calibri"/>
                <w:lang w:val="sl-SI"/>
              </w:rPr>
              <w:t>Žig:</w:t>
            </w:r>
          </w:p>
        </w:tc>
        <w:tc>
          <w:tcPr>
            <w:tcW w:w="2754" w:type="dxa"/>
          </w:tcPr>
          <w:p w14:paraId="1207EDBB" w14:textId="77777777" w:rsidR="00D32C71" w:rsidRPr="004D3405" w:rsidRDefault="00D32C71" w:rsidP="00AD688E">
            <w:pPr>
              <w:pStyle w:val="Header"/>
              <w:tabs>
                <w:tab w:val="left" w:pos="4395"/>
              </w:tabs>
              <w:spacing w:after="240"/>
              <w:jc w:val="center"/>
              <w:rPr>
                <w:rFonts w:ascii="Calibri" w:hAnsi="Calibri" w:cs="Calibri"/>
                <w:lang w:val="sl-SI"/>
              </w:rPr>
            </w:pPr>
            <w:r w:rsidRPr="004D3405">
              <w:rPr>
                <w:rFonts w:ascii="Calibri" w:hAnsi="Calibri" w:cs="Calibri"/>
                <w:lang w:val="sl-SI"/>
              </w:rPr>
              <w:t>Podpis:</w:t>
            </w:r>
          </w:p>
        </w:tc>
      </w:tr>
      <w:tr w:rsidR="00D32C71" w:rsidRPr="004D3405" w14:paraId="11810827" w14:textId="77777777" w:rsidTr="00AD688E">
        <w:tblPrEx>
          <w:jc w:val="center"/>
        </w:tblPrEx>
        <w:trPr>
          <w:gridAfter w:val="1"/>
          <w:wAfter w:w="708" w:type="dxa"/>
          <w:jc w:val="center"/>
        </w:trPr>
        <w:tc>
          <w:tcPr>
            <w:tcW w:w="2756" w:type="dxa"/>
            <w:gridSpan w:val="2"/>
            <w:tcBorders>
              <w:bottom w:val="single" w:sz="4" w:space="0" w:color="auto"/>
            </w:tcBorders>
          </w:tcPr>
          <w:p w14:paraId="595EFA04" w14:textId="77777777" w:rsidR="00D32C71" w:rsidRPr="004D3405" w:rsidRDefault="00D32C71" w:rsidP="00AD688E">
            <w:pPr>
              <w:pStyle w:val="Header"/>
              <w:tabs>
                <w:tab w:val="left" w:pos="4395"/>
              </w:tabs>
              <w:spacing w:after="240"/>
              <w:rPr>
                <w:rFonts w:ascii="Calibri" w:hAnsi="Calibri" w:cs="Calibri"/>
                <w:lang w:val="sl-SI"/>
              </w:rPr>
            </w:pPr>
          </w:p>
        </w:tc>
        <w:tc>
          <w:tcPr>
            <w:tcW w:w="2710" w:type="dxa"/>
          </w:tcPr>
          <w:p w14:paraId="2BAA3E2D" w14:textId="77777777" w:rsidR="00D32C71" w:rsidRPr="004D3405" w:rsidRDefault="00D32C71" w:rsidP="00AD688E">
            <w:pPr>
              <w:pStyle w:val="Header"/>
              <w:tabs>
                <w:tab w:val="left" w:pos="4395"/>
              </w:tabs>
              <w:spacing w:after="240"/>
              <w:rPr>
                <w:rFonts w:ascii="Calibri" w:hAnsi="Calibri" w:cs="Calibri"/>
                <w:lang w:val="sl-SI"/>
              </w:rPr>
            </w:pPr>
          </w:p>
        </w:tc>
        <w:tc>
          <w:tcPr>
            <w:tcW w:w="2754" w:type="dxa"/>
            <w:tcBorders>
              <w:bottom w:val="single" w:sz="4" w:space="0" w:color="auto"/>
            </w:tcBorders>
          </w:tcPr>
          <w:p w14:paraId="3D200C34" w14:textId="77777777" w:rsidR="00D32C71" w:rsidRPr="004D3405" w:rsidRDefault="00D32C71" w:rsidP="00AD688E">
            <w:pPr>
              <w:pStyle w:val="Header"/>
              <w:tabs>
                <w:tab w:val="left" w:pos="4395"/>
              </w:tabs>
              <w:spacing w:after="240"/>
              <w:rPr>
                <w:rFonts w:ascii="Calibri" w:hAnsi="Calibri" w:cs="Calibri"/>
                <w:lang w:val="sl-SI"/>
              </w:rPr>
            </w:pPr>
          </w:p>
        </w:tc>
      </w:tr>
    </w:tbl>
    <w:p w14:paraId="1E226ACE" w14:textId="77777777" w:rsidR="000332BC" w:rsidRPr="004D3405" w:rsidRDefault="003A0EB8" w:rsidP="003A0EB8">
      <w:pPr>
        <w:jc w:val="right"/>
        <w:rPr>
          <w:rFonts w:ascii="Calibri" w:eastAsia="Calibri" w:hAnsi="Calibri" w:cs="Calibri"/>
          <w:bCs/>
          <w:lang w:val="sl-SI"/>
        </w:rPr>
      </w:pPr>
      <w:r>
        <w:rPr>
          <w:rFonts w:ascii="Calibri" w:eastAsia="Calibri" w:hAnsi="Calibri" w:cs="Calibri"/>
          <w:bCs/>
          <w:szCs w:val="24"/>
          <w:lang w:val="sl-SI"/>
        </w:rPr>
        <w:br w:type="page"/>
      </w:r>
      <w:r w:rsidR="000332BC" w:rsidRPr="004D3405">
        <w:rPr>
          <w:rFonts w:ascii="Calibri" w:eastAsia="Calibri" w:hAnsi="Calibri" w:cs="Calibri"/>
          <w:bCs/>
          <w:lang w:val="sl-SI"/>
        </w:rPr>
        <w:lastRenderedPageBreak/>
        <w:t>OBR-</w:t>
      </w:r>
      <w:r w:rsidR="00C71349">
        <w:rPr>
          <w:rFonts w:ascii="Calibri" w:eastAsia="Calibri" w:hAnsi="Calibri" w:cs="Calibri"/>
          <w:bCs/>
          <w:lang w:val="sl-SI"/>
        </w:rPr>
        <w:t>3</w:t>
      </w:r>
    </w:p>
    <w:p w14:paraId="296821E0" w14:textId="77777777" w:rsidR="000332BC" w:rsidRPr="004D3405" w:rsidRDefault="000332BC" w:rsidP="000332BC">
      <w:pPr>
        <w:spacing w:line="269" w:lineRule="auto"/>
        <w:jc w:val="center"/>
        <w:rPr>
          <w:rFonts w:ascii="Calibri" w:eastAsia="Calibri" w:hAnsi="Calibri" w:cs="Calibri"/>
          <w:b/>
          <w:bCs/>
          <w:szCs w:val="24"/>
          <w:lang w:val="sl-SI"/>
        </w:rPr>
      </w:pPr>
      <w:r w:rsidRPr="004D3405">
        <w:rPr>
          <w:rFonts w:ascii="Calibri" w:eastAsia="Calibri" w:hAnsi="Calibri" w:cs="Calibri"/>
          <w:b/>
          <w:bCs/>
          <w:szCs w:val="24"/>
          <w:lang w:val="sl-SI"/>
        </w:rPr>
        <w:t>VZOREC POGODBE</w:t>
      </w:r>
    </w:p>
    <w:p w14:paraId="1AE85B54" w14:textId="77777777" w:rsidR="000332BC" w:rsidRPr="004D3405" w:rsidRDefault="000332BC" w:rsidP="000332BC">
      <w:pPr>
        <w:spacing w:line="269" w:lineRule="auto"/>
        <w:rPr>
          <w:rFonts w:ascii="Calibri" w:eastAsia="Calibri" w:hAnsi="Calibri" w:cs="Calibri"/>
          <w:bCs/>
          <w:szCs w:val="24"/>
          <w:lang w:val="sl-SI"/>
        </w:rPr>
      </w:pPr>
    </w:p>
    <w:p w14:paraId="5F046DE5" w14:textId="77777777" w:rsidR="000332BC" w:rsidRPr="004D3405" w:rsidRDefault="000332BC" w:rsidP="000332BC">
      <w:pPr>
        <w:spacing w:line="269" w:lineRule="auto"/>
        <w:rPr>
          <w:rFonts w:ascii="Calibri" w:eastAsia="Calibri" w:hAnsi="Calibri" w:cs="Calibri"/>
          <w:b/>
          <w:bCs/>
          <w:szCs w:val="24"/>
          <w:lang w:val="sl-SI"/>
        </w:rPr>
      </w:pPr>
    </w:p>
    <w:p w14:paraId="47F8D5DD" w14:textId="77777777" w:rsidR="000332BC" w:rsidRPr="004D3405" w:rsidRDefault="000332BC" w:rsidP="0032178E">
      <w:pPr>
        <w:spacing w:line="269" w:lineRule="auto"/>
        <w:jc w:val="both"/>
        <w:rPr>
          <w:rFonts w:ascii="Calibri" w:hAnsi="Calibri" w:cs="Calibri"/>
          <w:bCs/>
          <w:iCs/>
          <w:lang w:val="sl-SI"/>
        </w:rPr>
      </w:pPr>
      <w:r w:rsidRPr="004D3405">
        <w:rPr>
          <w:rFonts w:ascii="Calibri" w:hAnsi="Calibri" w:cs="Calibri"/>
          <w:bCs/>
          <w:iCs/>
          <w:lang w:val="sl-SI"/>
        </w:rPr>
        <w:t xml:space="preserve">Znanstvenoraziskovalni center Slovenske akademije znanosti in umetnosti, Novi trg 2, 1000 Ljubljana, matična št. </w:t>
      </w:r>
      <w:r w:rsidRPr="004D3405">
        <w:rPr>
          <w:rFonts w:ascii="Calibri" w:hAnsi="Calibri" w:cs="Calibri"/>
          <w:lang w:val="sl-SI"/>
        </w:rPr>
        <w:t>5105498000</w:t>
      </w:r>
      <w:r w:rsidRPr="004D3405">
        <w:rPr>
          <w:rFonts w:ascii="Calibri" w:hAnsi="Calibri" w:cs="Calibri"/>
          <w:bCs/>
          <w:iCs/>
          <w:lang w:val="sl-SI"/>
        </w:rPr>
        <w:t xml:space="preserve">, davčna št. </w:t>
      </w:r>
      <w:r w:rsidRPr="004D3405">
        <w:rPr>
          <w:rFonts w:ascii="Calibri" w:hAnsi="Calibri" w:cs="Calibri"/>
          <w:lang w:val="sl-SI"/>
        </w:rPr>
        <w:t>38048183</w:t>
      </w:r>
      <w:r w:rsidRPr="004D3405">
        <w:rPr>
          <w:rFonts w:ascii="Calibri" w:hAnsi="Calibri" w:cs="Calibri"/>
          <w:bCs/>
          <w:iCs/>
          <w:lang w:val="sl-SI"/>
        </w:rPr>
        <w:t>, ki ga zastopa in predstavlja direktor prof. dr. Oto Luthar (v nadaljevanju: naročnik)</w:t>
      </w:r>
    </w:p>
    <w:p w14:paraId="303159CD" w14:textId="77777777" w:rsidR="000332BC" w:rsidRPr="004D3405" w:rsidRDefault="000332BC" w:rsidP="000332BC">
      <w:pPr>
        <w:spacing w:line="269" w:lineRule="auto"/>
        <w:rPr>
          <w:rFonts w:ascii="Calibri" w:hAnsi="Calibri" w:cs="Calibri"/>
          <w:bCs/>
          <w:iCs/>
          <w:lang w:val="sl-SI"/>
        </w:rPr>
      </w:pPr>
    </w:p>
    <w:p w14:paraId="704ED121"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in</w:t>
      </w:r>
    </w:p>
    <w:p w14:paraId="1AB9E004" w14:textId="77777777" w:rsidR="000332BC" w:rsidRPr="004D3405" w:rsidRDefault="000332BC" w:rsidP="000332BC">
      <w:pPr>
        <w:spacing w:line="269" w:lineRule="auto"/>
        <w:rPr>
          <w:rFonts w:ascii="Calibri" w:hAnsi="Calibri" w:cs="Calibri"/>
          <w:bCs/>
          <w:iCs/>
          <w:lang w:val="sl-SI"/>
        </w:rPr>
      </w:pPr>
    </w:p>
    <w:p w14:paraId="67D3CB33" w14:textId="77777777" w:rsidR="000332BC" w:rsidRPr="004D3405" w:rsidRDefault="000332BC" w:rsidP="0032178E">
      <w:pPr>
        <w:spacing w:line="269" w:lineRule="auto"/>
        <w:jc w:val="both"/>
        <w:rPr>
          <w:rFonts w:ascii="Calibri" w:hAnsi="Calibri" w:cs="Calibri"/>
          <w:bCs/>
          <w:iCs/>
          <w:lang w:val="sl-SI"/>
        </w:rPr>
      </w:pP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w:instrText>
      </w:r>
      <w:bookmarkStart w:id="21" w:name="Besedilo12"/>
      <w:r w:rsidRPr="004D3405">
        <w:rPr>
          <w:rFonts w:ascii="Calibri" w:hAnsi="Calibri" w:cs="Calibri"/>
          <w:b/>
          <w:bCs/>
          <w:iCs/>
          <w:lang w:val="sl-SI"/>
        </w:rPr>
        <w:instrText xml:space="preserve">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bookmarkEnd w:id="21"/>
      <w:r w:rsidRPr="004D3405">
        <w:rPr>
          <w:rFonts w:ascii="Calibri" w:hAnsi="Calibri" w:cs="Calibri"/>
          <w:bCs/>
          <w:iCs/>
          <w:lang w:val="sl-SI"/>
        </w:rPr>
        <w:t xml:space="preserve">, matična številka </w:t>
      </w: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xml:space="preserve">, davčna številka </w:t>
      </w: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ki ga zastopa</w:t>
      </w: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xml:space="preserve"> (v nadaljevanju: izvajalec), </w:t>
      </w:r>
    </w:p>
    <w:p w14:paraId="432743E3" w14:textId="77777777" w:rsidR="000332BC" w:rsidRPr="004D3405" w:rsidRDefault="000332BC" w:rsidP="000332BC">
      <w:pPr>
        <w:spacing w:line="269" w:lineRule="auto"/>
        <w:rPr>
          <w:rFonts w:ascii="Calibri" w:hAnsi="Calibri" w:cs="Calibri"/>
          <w:bCs/>
          <w:iCs/>
          <w:lang w:val="sl-SI"/>
        </w:rPr>
      </w:pPr>
    </w:p>
    <w:p w14:paraId="54642591"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se dogovorita in skleneta naslednjo</w:t>
      </w:r>
    </w:p>
    <w:p w14:paraId="21021E2B" w14:textId="77777777" w:rsidR="000332BC" w:rsidRPr="004D3405" w:rsidRDefault="000332BC" w:rsidP="000332BC">
      <w:pPr>
        <w:spacing w:line="269" w:lineRule="auto"/>
        <w:rPr>
          <w:rFonts w:ascii="Calibri" w:hAnsi="Calibri" w:cs="Calibri"/>
          <w:bCs/>
          <w:iCs/>
          <w:lang w:val="sl-SI"/>
        </w:rPr>
      </w:pPr>
    </w:p>
    <w:p w14:paraId="694C2013" w14:textId="77777777" w:rsidR="000332BC" w:rsidRPr="004D3405" w:rsidRDefault="000332BC" w:rsidP="000332BC">
      <w:pPr>
        <w:spacing w:line="269" w:lineRule="auto"/>
        <w:rPr>
          <w:rFonts w:ascii="Calibri" w:hAnsi="Calibri" w:cs="Calibri"/>
          <w:bCs/>
          <w:iCs/>
          <w:lang w:val="sl-SI"/>
        </w:rPr>
      </w:pPr>
    </w:p>
    <w:p w14:paraId="28776B8B" w14:textId="60989C1E" w:rsidR="000332BC" w:rsidRPr="008A1365" w:rsidRDefault="000332BC" w:rsidP="000332BC">
      <w:pPr>
        <w:spacing w:line="269" w:lineRule="auto"/>
        <w:jc w:val="center"/>
        <w:rPr>
          <w:rFonts w:ascii="Calibri" w:hAnsi="Calibri" w:cs="Calibri"/>
          <w:b/>
          <w:lang w:val="sl-SI"/>
        </w:rPr>
      </w:pPr>
      <w:r w:rsidRPr="008A1365">
        <w:rPr>
          <w:rFonts w:ascii="Calibri" w:hAnsi="Calibri" w:cs="Calibri"/>
          <w:b/>
          <w:bCs/>
          <w:iCs/>
          <w:lang w:val="sl-SI"/>
        </w:rPr>
        <w:t xml:space="preserve">POGODBO št. </w:t>
      </w:r>
      <w:r w:rsidR="00437EA9" w:rsidRPr="008A1365">
        <w:rPr>
          <w:rFonts w:ascii="Calibri" w:hAnsi="Calibri" w:cs="Calibri"/>
          <w:b/>
          <w:bCs/>
          <w:iCs/>
          <w:lang w:val="sl-SI"/>
        </w:rPr>
        <w:t>43</w:t>
      </w:r>
      <w:r w:rsidR="00D850E3" w:rsidRPr="008A1365">
        <w:rPr>
          <w:rFonts w:ascii="Calibri" w:hAnsi="Calibri" w:cs="Calibri"/>
          <w:b/>
          <w:bCs/>
          <w:iCs/>
          <w:lang w:val="sl-SI"/>
        </w:rPr>
        <w:t>N2000</w:t>
      </w:r>
      <w:r w:rsidR="0018454C" w:rsidRPr="008A1365">
        <w:rPr>
          <w:rFonts w:ascii="Calibri" w:hAnsi="Calibri" w:cs="Calibri"/>
          <w:b/>
          <w:bCs/>
          <w:iCs/>
          <w:lang w:val="sl-SI"/>
        </w:rPr>
        <w:t>17</w:t>
      </w:r>
    </w:p>
    <w:p w14:paraId="7FB8CA05" w14:textId="77777777" w:rsidR="008A1365" w:rsidRPr="008A1365" w:rsidRDefault="00D850E3" w:rsidP="008A1365">
      <w:pPr>
        <w:jc w:val="center"/>
        <w:rPr>
          <w:rFonts w:ascii="Calibri" w:hAnsi="Calibri" w:cs="Calibri"/>
          <w:b/>
          <w:lang w:val="sl-SI"/>
        </w:rPr>
      </w:pPr>
      <w:r w:rsidRPr="008A1365">
        <w:rPr>
          <w:rFonts w:ascii="Calibri" w:hAnsi="Calibri" w:cs="Calibri"/>
          <w:b/>
          <w:lang w:val="sl-SI"/>
        </w:rPr>
        <w:t>za</w:t>
      </w:r>
      <w:r w:rsidR="000332BC" w:rsidRPr="008A1365">
        <w:rPr>
          <w:rFonts w:ascii="Calibri" w:hAnsi="Calibri" w:cs="Calibri"/>
          <w:b/>
          <w:lang w:val="sl-SI"/>
        </w:rPr>
        <w:t xml:space="preserve"> </w:t>
      </w:r>
      <w:r w:rsidRPr="008A1365">
        <w:rPr>
          <w:rFonts w:ascii="Calibri" w:hAnsi="Calibri" w:cs="Calibri"/>
          <w:b/>
          <w:lang w:val="sl-SI"/>
        </w:rPr>
        <w:t>dobavo</w:t>
      </w:r>
      <w:r w:rsidR="008A1365" w:rsidRPr="008A1365">
        <w:rPr>
          <w:rFonts w:ascii="Calibri" w:hAnsi="Calibri" w:cs="Calibri"/>
          <w:b/>
          <w:lang w:val="sl-SI"/>
        </w:rPr>
        <w:t>:</w:t>
      </w:r>
    </w:p>
    <w:p w14:paraId="47068C3C" w14:textId="42110A1F" w:rsidR="008A1365" w:rsidRPr="008A1365" w:rsidRDefault="008A1365" w:rsidP="008A1365">
      <w:pPr>
        <w:jc w:val="center"/>
        <w:rPr>
          <w:rFonts w:ascii="Calibri" w:hAnsi="Calibri" w:cs="Calibri"/>
          <w:b/>
          <w:szCs w:val="24"/>
          <w:lang w:val="sl-SI"/>
        </w:rPr>
      </w:pPr>
      <w:r w:rsidRPr="008A1365">
        <w:rPr>
          <w:rFonts w:ascii="Calibri" w:hAnsi="Calibri" w:cs="Calibri"/>
          <w:b/>
          <w:lang w:val="sl-SI"/>
        </w:rPr>
        <w:t>1.</w:t>
      </w:r>
      <w:r w:rsidR="00F90FFF" w:rsidRPr="008A1365">
        <w:rPr>
          <w:rFonts w:ascii="Calibri" w:hAnsi="Calibri" w:cs="Calibri"/>
          <w:b/>
          <w:lang w:val="sl-SI"/>
        </w:rPr>
        <w:t xml:space="preserve"> </w:t>
      </w:r>
      <w:r w:rsidR="00F90FFF" w:rsidRPr="008A1365">
        <w:rPr>
          <w:rFonts w:ascii="Calibri" w:hAnsi="Calibri" w:cs="Calibri"/>
          <w:b/>
          <w:szCs w:val="24"/>
          <w:lang w:val="sl-SI"/>
        </w:rPr>
        <w:t>CL-katodnoluminiscenčnega detektorja za vrstični elektronski mikroskop JEOL JSM IT100</w:t>
      </w:r>
      <w:r w:rsidR="000748B2">
        <w:rPr>
          <w:rFonts w:ascii="Calibri" w:hAnsi="Calibri" w:cs="Calibri"/>
          <w:b/>
          <w:szCs w:val="24"/>
          <w:lang w:val="sl-SI"/>
        </w:rPr>
        <w:t>LV</w:t>
      </w:r>
      <w:r w:rsidR="00F90FFF" w:rsidRPr="008A1365">
        <w:rPr>
          <w:rFonts w:ascii="Calibri" w:hAnsi="Calibri" w:cs="Calibri"/>
          <w:b/>
          <w:szCs w:val="24"/>
          <w:lang w:val="sl-SI"/>
        </w:rPr>
        <w:t xml:space="preserve"> in</w:t>
      </w:r>
    </w:p>
    <w:p w14:paraId="2B5DB9AD" w14:textId="1D1FEAD0" w:rsidR="00F90FFF" w:rsidRPr="008A1365" w:rsidRDefault="008A1365" w:rsidP="008A1365">
      <w:pPr>
        <w:jc w:val="center"/>
        <w:rPr>
          <w:rFonts w:ascii="Calibri" w:hAnsi="Calibri" w:cs="Calibri"/>
          <w:b/>
          <w:noProof/>
          <w:lang w:val="sl-SI"/>
        </w:rPr>
      </w:pPr>
      <w:r w:rsidRPr="008A1365">
        <w:rPr>
          <w:rFonts w:ascii="Calibri" w:hAnsi="Calibri" w:cs="Calibri"/>
          <w:b/>
          <w:szCs w:val="24"/>
          <w:lang w:val="sl-SI"/>
        </w:rPr>
        <w:t xml:space="preserve">2. </w:t>
      </w:r>
      <w:r w:rsidR="00F90FFF" w:rsidRPr="008A1365">
        <w:rPr>
          <w:rFonts w:ascii="Calibri" w:hAnsi="Calibri" w:cs="Calibri"/>
          <w:b/>
          <w:szCs w:val="24"/>
          <w:lang w:val="sl-SI"/>
        </w:rPr>
        <w:t>detektorja sekundarnih elektronov za grobi vakuum za isti mikroskop.</w:t>
      </w:r>
    </w:p>
    <w:p w14:paraId="3A67B3DD" w14:textId="77777777" w:rsidR="000332BC" w:rsidRPr="004D3405" w:rsidRDefault="000332BC" w:rsidP="000332BC">
      <w:pPr>
        <w:spacing w:line="269" w:lineRule="auto"/>
        <w:rPr>
          <w:rFonts w:ascii="Calibri" w:hAnsi="Calibri" w:cs="Calibri"/>
          <w:b/>
          <w:bCs/>
          <w:iCs/>
          <w:lang w:val="sl-SI"/>
        </w:rPr>
      </w:pPr>
    </w:p>
    <w:p w14:paraId="376BFC6D" w14:textId="77777777" w:rsidR="000332BC" w:rsidRPr="004D3405" w:rsidRDefault="000332BC" w:rsidP="000332BC">
      <w:pPr>
        <w:spacing w:line="269" w:lineRule="auto"/>
        <w:rPr>
          <w:rFonts w:ascii="Calibri" w:hAnsi="Calibri" w:cs="Calibri"/>
          <w:b/>
          <w:bCs/>
          <w:iCs/>
          <w:lang w:val="sl-SI"/>
        </w:rPr>
      </w:pPr>
    </w:p>
    <w:p w14:paraId="44BFC4F4"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UVODNE DOLOČBE</w:t>
      </w:r>
    </w:p>
    <w:p w14:paraId="0BF398F0" w14:textId="77777777" w:rsidR="000332BC" w:rsidRPr="004D3405" w:rsidRDefault="000332BC" w:rsidP="000332BC">
      <w:pPr>
        <w:spacing w:line="269" w:lineRule="auto"/>
        <w:rPr>
          <w:rFonts w:ascii="Calibri" w:hAnsi="Calibri" w:cs="Calibri"/>
          <w:bCs/>
          <w:iCs/>
          <w:lang w:val="sl-SI"/>
        </w:rPr>
      </w:pPr>
    </w:p>
    <w:p w14:paraId="1B3EEFEE"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 člen</w:t>
      </w:r>
    </w:p>
    <w:p w14:paraId="58872E8A"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(1) Naročnik in izvajalec ugotavljata, da:</w:t>
      </w:r>
    </w:p>
    <w:p w14:paraId="55113CFF" w14:textId="77777777" w:rsidR="000332BC" w:rsidRPr="00CF6FDF" w:rsidRDefault="000332BC" w:rsidP="009938EB">
      <w:pPr>
        <w:numPr>
          <w:ilvl w:val="0"/>
          <w:numId w:val="15"/>
        </w:numPr>
        <w:spacing w:line="269" w:lineRule="auto"/>
        <w:jc w:val="both"/>
        <w:rPr>
          <w:rFonts w:ascii="Calibri" w:hAnsi="Calibri" w:cs="Calibri"/>
          <w:bCs/>
          <w:iCs/>
          <w:lang w:val="sl-SI"/>
        </w:rPr>
      </w:pPr>
      <w:r w:rsidRPr="00040B35">
        <w:rPr>
          <w:rFonts w:ascii="Calibri" w:hAnsi="Calibri" w:cs="Calibri"/>
          <w:bCs/>
          <w:iCs/>
          <w:lang w:val="sl-SI"/>
        </w:rPr>
        <w:t xml:space="preserve">je naročnik izvedel evidenčni </w:t>
      </w:r>
      <w:r w:rsidRPr="00CF6FDF">
        <w:rPr>
          <w:rFonts w:ascii="Calibri" w:hAnsi="Calibri" w:cs="Calibri"/>
          <w:bCs/>
          <w:iCs/>
          <w:lang w:val="sl-SI"/>
        </w:rPr>
        <w:t xml:space="preserve">postopek </w:t>
      </w:r>
      <w:r w:rsidR="008212FD" w:rsidRPr="00CF6FDF">
        <w:rPr>
          <w:rFonts w:ascii="Calibri" w:hAnsi="Calibri" w:cs="Calibri"/>
          <w:bCs/>
          <w:iCs/>
          <w:lang w:val="sl-SI"/>
        </w:rPr>
        <w:t>nabave</w:t>
      </w:r>
      <w:r w:rsidRPr="00CF6FDF">
        <w:rPr>
          <w:rFonts w:ascii="Calibri" w:hAnsi="Calibri" w:cs="Calibri"/>
          <w:bCs/>
          <w:iCs/>
          <w:lang w:val="sl-SI"/>
        </w:rPr>
        <w:t xml:space="preserve"> za </w:t>
      </w:r>
      <w:r w:rsidR="008212FD" w:rsidRPr="00CF6FDF">
        <w:rPr>
          <w:rFonts w:ascii="Calibri" w:eastAsia="Calibri" w:hAnsi="Calibri" w:cs="Calibri"/>
          <w:bCs/>
          <w:lang w:val="sl-SI"/>
        </w:rPr>
        <w:t>d</w:t>
      </w:r>
      <w:r w:rsidR="007142DC" w:rsidRPr="00CF6FDF">
        <w:rPr>
          <w:rFonts w:ascii="Calibri" w:hAnsi="Calibri" w:cs="Calibri"/>
          <w:szCs w:val="24"/>
          <w:lang w:val="sl-SI"/>
        </w:rPr>
        <w:t>obavo</w:t>
      </w:r>
      <w:r w:rsidR="00437EA9">
        <w:rPr>
          <w:rFonts w:ascii="Calibri" w:hAnsi="Calibri" w:cs="Calibri"/>
          <w:szCs w:val="24"/>
          <w:lang w:val="sl-SI"/>
        </w:rPr>
        <w:t>…………..</w:t>
      </w:r>
      <w:r w:rsidR="008212FD" w:rsidRPr="00CF6FDF">
        <w:rPr>
          <w:rFonts w:ascii="Calibri" w:hAnsi="Calibri" w:cs="Calibri"/>
          <w:noProof/>
          <w:lang w:val="sl-SI"/>
        </w:rPr>
        <w:t>;</w:t>
      </w:r>
    </w:p>
    <w:p w14:paraId="115DECD0" w14:textId="77777777" w:rsidR="000332BC" w:rsidRPr="004D3405" w:rsidRDefault="000332BC" w:rsidP="009938EB">
      <w:pPr>
        <w:numPr>
          <w:ilvl w:val="0"/>
          <w:numId w:val="15"/>
        </w:numPr>
        <w:spacing w:line="269" w:lineRule="auto"/>
        <w:jc w:val="both"/>
        <w:rPr>
          <w:rFonts w:ascii="Calibri" w:hAnsi="Calibri" w:cs="Calibri"/>
          <w:bCs/>
          <w:iCs/>
          <w:lang w:val="sl-SI"/>
        </w:rPr>
      </w:pPr>
      <w:r w:rsidRPr="00CF6FDF">
        <w:rPr>
          <w:rFonts w:ascii="Calibri" w:hAnsi="Calibri" w:cs="Calibri"/>
          <w:bCs/>
          <w:iCs/>
          <w:lang w:val="sl-SI"/>
        </w:rPr>
        <w:t xml:space="preserve">je naročnik na podlagi prejetih </w:t>
      </w:r>
      <w:r w:rsidRPr="00CF6FDF">
        <w:rPr>
          <w:rFonts w:ascii="Calibri" w:hAnsi="Calibri" w:cs="Calibri"/>
          <w:b/>
          <w:bCs/>
          <w:iCs/>
          <w:lang w:val="sl-SI"/>
        </w:rPr>
        <w:fldChar w:fldCharType="begin">
          <w:ffData>
            <w:name w:val=""/>
            <w:enabled/>
            <w:calcOnExit w:val="0"/>
            <w:textInput/>
          </w:ffData>
        </w:fldChar>
      </w:r>
      <w:r w:rsidRPr="00CF6FDF">
        <w:rPr>
          <w:rFonts w:ascii="Calibri" w:hAnsi="Calibri" w:cs="Calibri"/>
          <w:b/>
          <w:bCs/>
          <w:iCs/>
          <w:lang w:val="sl-SI"/>
        </w:rPr>
        <w:instrText xml:space="preserve"> FORMTEXT </w:instrText>
      </w:r>
      <w:r w:rsidRPr="00CF6FDF">
        <w:rPr>
          <w:rFonts w:ascii="Calibri" w:hAnsi="Calibri" w:cs="Calibri"/>
          <w:b/>
          <w:bCs/>
          <w:iCs/>
          <w:lang w:val="sl-SI"/>
        </w:rPr>
      </w:r>
      <w:r w:rsidRPr="00CF6FDF">
        <w:rPr>
          <w:rFonts w:ascii="Calibri" w:hAnsi="Calibri" w:cs="Calibri"/>
          <w:b/>
          <w:bCs/>
          <w:iCs/>
          <w:lang w:val="sl-SI"/>
        </w:rPr>
        <w:fldChar w:fldCharType="separate"/>
      </w:r>
      <w:r w:rsidRPr="00CF6FDF">
        <w:rPr>
          <w:rFonts w:ascii="Calibri" w:hAnsi="Calibri" w:cs="Calibri"/>
          <w:b/>
          <w:bCs/>
          <w:iCs/>
          <w:noProof/>
          <w:lang w:val="sl-SI"/>
        </w:rPr>
        <w:t> </w:t>
      </w:r>
      <w:r w:rsidRPr="00CF6FDF">
        <w:rPr>
          <w:rFonts w:ascii="Calibri" w:hAnsi="Calibri" w:cs="Calibri"/>
          <w:b/>
          <w:bCs/>
          <w:iCs/>
          <w:noProof/>
          <w:lang w:val="sl-SI"/>
        </w:rPr>
        <w:t> </w:t>
      </w:r>
      <w:r w:rsidRPr="00CF6FDF">
        <w:rPr>
          <w:rFonts w:ascii="Calibri" w:hAnsi="Calibri" w:cs="Calibri"/>
          <w:b/>
          <w:bCs/>
          <w:iCs/>
          <w:noProof/>
          <w:lang w:val="sl-SI"/>
        </w:rPr>
        <w:t> </w:t>
      </w:r>
      <w:r w:rsidRPr="00CF6FDF">
        <w:rPr>
          <w:rFonts w:ascii="Calibri" w:hAnsi="Calibri" w:cs="Calibri"/>
          <w:b/>
          <w:bCs/>
          <w:iCs/>
          <w:noProof/>
          <w:lang w:val="sl-SI"/>
        </w:rPr>
        <w:t> </w:t>
      </w:r>
      <w:r w:rsidRPr="00CF6FDF">
        <w:rPr>
          <w:rFonts w:ascii="Calibri" w:hAnsi="Calibri" w:cs="Calibri"/>
          <w:b/>
          <w:bCs/>
          <w:iCs/>
          <w:noProof/>
          <w:lang w:val="sl-SI"/>
        </w:rPr>
        <w:t> </w:t>
      </w:r>
      <w:r w:rsidRPr="00CF6FDF">
        <w:rPr>
          <w:rFonts w:ascii="Calibri" w:hAnsi="Calibri" w:cs="Calibri"/>
          <w:b/>
          <w:bCs/>
          <w:iCs/>
          <w:lang w:val="sl-SI"/>
        </w:rPr>
        <w:fldChar w:fldCharType="end"/>
      </w:r>
      <w:r w:rsidRPr="00CF6FDF">
        <w:rPr>
          <w:rFonts w:ascii="Calibri" w:hAnsi="Calibri" w:cs="Calibri"/>
          <w:b/>
          <w:bCs/>
          <w:iCs/>
          <w:lang w:val="sl-SI"/>
        </w:rPr>
        <w:t xml:space="preserve"> </w:t>
      </w:r>
      <w:r w:rsidRPr="00CF6FDF">
        <w:rPr>
          <w:rFonts w:ascii="Calibri" w:hAnsi="Calibri" w:cs="Calibri"/>
          <w:bCs/>
          <w:iCs/>
          <w:lang w:val="sl-SI"/>
        </w:rPr>
        <w:t>ponudb</w:t>
      </w:r>
      <w:r w:rsidRPr="004D3405">
        <w:rPr>
          <w:rFonts w:ascii="Calibri" w:hAnsi="Calibri" w:cs="Calibri"/>
          <w:bCs/>
          <w:iCs/>
          <w:lang w:val="sl-SI"/>
        </w:rPr>
        <w:t xml:space="preserve"> z Odločitvijo o oddaji javnega naročila z dne </w:t>
      </w:r>
      <w:r w:rsidRPr="004D3405">
        <w:rPr>
          <w:rFonts w:ascii="Calibri" w:hAnsi="Calibri" w:cs="Calibri"/>
          <w:b/>
          <w:bCs/>
          <w:i/>
          <w:iCs/>
          <w:lang w:val="sl-SI"/>
        </w:rPr>
        <w:fldChar w:fldCharType="begin">
          <w:ffData>
            <w:name w:val="Besedilo12"/>
            <w:enabled/>
            <w:calcOnExit w:val="0"/>
            <w:textInput/>
          </w:ffData>
        </w:fldChar>
      </w:r>
      <w:r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Cs/>
          <w:i/>
          <w:iCs/>
          <w:lang w:val="sl-SI"/>
        </w:rPr>
        <w:fldChar w:fldCharType="end"/>
      </w:r>
      <w:r w:rsidRPr="004D3405">
        <w:rPr>
          <w:rFonts w:ascii="Calibri" w:hAnsi="Calibri" w:cs="Calibri"/>
          <w:bCs/>
          <w:iCs/>
          <w:lang w:val="sl-SI"/>
        </w:rPr>
        <w:t xml:space="preserve"> izbral izvajalca kot najugodnejšega ponudnika za izvedbo </w:t>
      </w:r>
      <w:r w:rsidR="008212FD">
        <w:rPr>
          <w:rFonts w:ascii="Calibri" w:hAnsi="Calibri" w:cs="Calibri"/>
          <w:bCs/>
          <w:iCs/>
          <w:lang w:val="sl-SI"/>
        </w:rPr>
        <w:t>nabave</w:t>
      </w:r>
      <w:r w:rsidRPr="004D3405">
        <w:rPr>
          <w:rFonts w:ascii="Calibri" w:hAnsi="Calibri" w:cs="Calibri"/>
          <w:bCs/>
          <w:iCs/>
          <w:lang w:val="sl-SI"/>
        </w:rPr>
        <w:t xml:space="preserve"> iz prejšnje alineje;</w:t>
      </w:r>
    </w:p>
    <w:p w14:paraId="5B52A9CC" w14:textId="77777777" w:rsidR="000332BC" w:rsidRPr="004D3405" w:rsidRDefault="000332BC" w:rsidP="009938EB">
      <w:pPr>
        <w:numPr>
          <w:ilvl w:val="0"/>
          <w:numId w:val="15"/>
        </w:numPr>
        <w:spacing w:line="269" w:lineRule="auto"/>
        <w:jc w:val="both"/>
        <w:rPr>
          <w:rFonts w:ascii="Calibri" w:hAnsi="Calibri" w:cs="Calibri"/>
          <w:bCs/>
          <w:iCs/>
          <w:lang w:val="sl-SI"/>
        </w:rPr>
      </w:pPr>
      <w:r w:rsidRPr="004D3405">
        <w:rPr>
          <w:rFonts w:ascii="Calibri" w:hAnsi="Calibri" w:cs="Calibri"/>
          <w:bCs/>
          <w:iCs/>
          <w:lang w:val="sl-SI"/>
        </w:rPr>
        <w:t xml:space="preserve">da je izvajalec strokovno in tehnično usposobljen izvesti naročilo po tej pogodbi. </w:t>
      </w:r>
    </w:p>
    <w:p w14:paraId="0D48E6D5" w14:textId="77777777" w:rsidR="000332BC" w:rsidRPr="004D3405" w:rsidRDefault="000332BC" w:rsidP="000332BC">
      <w:pPr>
        <w:spacing w:line="269" w:lineRule="auto"/>
        <w:rPr>
          <w:rFonts w:ascii="Calibri" w:hAnsi="Calibri" w:cs="Calibri"/>
          <w:bCs/>
          <w:iCs/>
          <w:lang w:val="sl-SI"/>
        </w:rPr>
      </w:pPr>
    </w:p>
    <w:p w14:paraId="40CC2630" w14:textId="77777777" w:rsidR="000332BC" w:rsidRPr="004D3405" w:rsidRDefault="000332BC" w:rsidP="005C536E">
      <w:pPr>
        <w:spacing w:line="269" w:lineRule="auto"/>
        <w:jc w:val="both"/>
        <w:rPr>
          <w:rFonts w:ascii="Calibri" w:hAnsi="Calibri" w:cs="Calibri"/>
          <w:bCs/>
          <w:iCs/>
          <w:lang w:val="sl-SI"/>
        </w:rPr>
      </w:pPr>
      <w:r w:rsidRPr="004D3405">
        <w:rPr>
          <w:rFonts w:ascii="Calibri" w:hAnsi="Calibri" w:cs="Calibri"/>
          <w:bCs/>
          <w:iCs/>
          <w:lang w:val="sl-SI"/>
        </w:rPr>
        <w:t xml:space="preserve">(2) Povabilo k oddaji ponudbe z dne </w:t>
      </w:r>
      <w:r w:rsidRPr="004D3405">
        <w:rPr>
          <w:rFonts w:ascii="Calibri" w:hAnsi="Calibri" w:cs="Calibri"/>
          <w:bCs/>
          <w:iCs/>
          <w:lang w:val="sl-SI"/>
        </w:rPr>
        <w:fldChar w:fldCharType="begin">
          <w:ffData>
            <w:name w:val=""/>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
          <w:bCs/>
          <w:iCs/>
          <w:lang w:val="sl-SI"/>
        </w:rPr>
        <w:t xml:space="preserve"> </w:t>
      </w:r>
      <w:r w:rsidRPr="004D3405">
        <w:rPr>
          <w:rFonts w:ascii="Calibri" w:hAnsi="Calibri" w:cs="Calibri"/>
          <w:bCs/>
          <w:iCs/>
          <w:lang w:val="sl-SI"/>
        </w:rPr>
        <w:t xml:space="preserve">in ponudba izvajalca št. </w:t>
      </w:r>
      <w:r w:rsidRPr="004D3405">
        <w:rPr>
          <w:rFonts w:ascii="Calibri" w:hAnsi="Calibri" w:cs="Calibri"/>
          <w:bCs/>
          <w:iCs/>
          <w:lang w:val="sl-SI"/>
        </w:rPr>
        <w:fldChar w:fldCharType="begin">
          <w:ffData>
            <w:name w:val=""/>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xml:space="preserve"> z dne </w:t>
      </w:r>
      <w:r w:rsidRPr="004D3405">
        <w:rPr>
          <w:rFonts w:ascii="Calibri" w:hAnsi="Calibri" w:cs="Calibri"/>
          <w:bCs/>
          <w:iCs/>
          <w:lang w:val="sl-SI"/>
        </w:rPr>
        <w:fldChar w:fldCharType="begin">
          <w:ffData>
            <w:name w:val=""/>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xml:space="preserve"> (v nadaljevanju: ponudba) sta sestavni del te pogodbe.</w:t>
      </w:r>
    </w:p>
    <w:p w14:paraId="72E1CABD" w14:textId="77777777" w:rsidR="000332BC" w:rsidRPr="004D3405" w:rsidRDefault="000332BC" w:rsidP="000332BC">
      <w:pPr>
        <w:spacing w:line="269" w:lineRule="auto"/>
        <w:rPr>
          <w:rFonts w:ascii="Calibri" w:hAnsi="Calibri" w:cs="Calibri"/>
          <w:bCs/>
          <w:iCs/>
          <w:lang w:val="sl-SI"/>
        </w:rPr>
      </w:pPr>
    </w:p>
    <w:p w14:paraId="5B2BA38D"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 člen</w:t>
      </w:r>
    </w:p>
    <w:p w14:paraId="342E51D5"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S to pogodbo se pogodbeni stranki dogovorita o splošnih in posebnih pogojih izvajanja </w:t>
      </w:r>
      <w:r w:rsidR="000169E1">
        <w:rPr>
          <w:rFonts w:ascii="Calibri" w:hAnsi="Calibri" w:cs="Calibri"/>
          <w:bCs/>
          <w:iCs/>
          <w:lang w:val="sl-SI"/>
        </w:rPr>
        <w:t>nabave</w:t>
      </w:r>
      <w:r w:rsidRPr="004D3405">
        <w:rPr>
          <w:rFonts w:ascii="Calibri" w:hAnsi="Calibri" w:cs="Calibri"/>
          <w:bCs/>
          <w:iCs/>
          <w:lang w:val="sl-SI"/>
        </w:rPr>
        <w:t xml:space="preserve"> iz prejšnjega člena te pogodbe.</w:t>
      </w:r>
    </w:p>
    <w:p w14:paraId="70062AA6" w14:textId="77777777" w:rsidR="000332BC" w:rsidRPr="004D3405" w:rsidRDefault="000332BC" w:rsidP="000332BC">
      <w:pPr>
        <w:spacing w:line="269" w:lineRule="auto"/>
        <w:jc w:val="center"/>
        <w:rPr>
          <w:rFonts w:ascii="Calibri" w:hAnsi="Calibri" w:cs="Calibri"/>
          <w:b/>
          <w:bCs/>
          <w:iCs/>
          <w:lang w:val="sl-SI"/>
        </w:rPr>
      </w:pPr>
    </w:p>
    <w:p w14:paraId="379F0D14" w14:textId="77777777" w:rsidR="000332BC" w:rsidRPr="004D3405" w:rsidRDefault="000332BC" w:rsidP="000332BC">
      <w:pPr>
        <w:spacing w:line="269" w:lineRule="auto"/>
        <w:jc w:val="center"/>
        <w:rPr>
          <w:rFonts w:ascii="Calibri" w:hAnsi="Calibri" w:cs="Calibri"/>
          <w:b/>
          <w:bCs/>
          <w:iCs/>
          <w:lang w:val="sl-SI"/>
        </w:rPr>
      </w:pPr>
    </w:p>
    <w:p w14:paraId="6BC58BF5"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PREDMET POGODBE</w:t>
      </w:r>
    </w:p>
    <w:p w14:paraId="14973217" w14:textId="77777777" w:rsidR="000332BC" w:rsidRPr="004D3405" w:rsidRDefault="000332BC" w:rsidP="000332BC">
      <w:pPr>
        <w:spacing w:line="269" w:lineRule="auto"/>
        <w:rPr>
          <w:rFonts w:ascii="Calibri" w:hAnsi="Calibri" w:cs="Calibri"/>
          <w:b/>
          <w:bCs/>
          <w:iCs/>
          <w:lang w:val="sl-SI"/>
        </w:rPr>
      </w:pPr>
    </w:p>
    <w:p w14:paraId="0769480B"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3. člen</w:t>
      </w:r>
    </w:p>
    <w:p w14:paraId="6CFD7D80" w14:textId="77777777" w:rsidR="00D850E3" w:rsidRPr="00DE18F1" w:rsidRDefault="000332BC" w:rsidP="005C536E">
      <w:pPr>
        <w:spacing w:line="269" w:lineRule="auto"/>
        <w:jc w:val="both"/>
        <w:rPr>
          <w:rFonts w:ascii="Calibri" w:hAnsi="Calibri" w:cs="Calibri"/>
          <w:bCs/>
          <w:iCs/>
          <w:lang w:val="sl-SI"/>
        </w:rPr>
      </w:pPr>
      <w:r w:rsidRPr="004D3405">
        <w:rPr>
          <w:rFonts w:ascii="Calibri" w:hAnsi="Calibri" w:cs="Calibri"/>
          <w:bCs/>
          <w:iCs/>
          <w:lang w:val="sl-SI"/>
        </w:rPr>
        <w:t xml:space="preserve">(1) S to </w:t>
      </w:r>
      <w:r w:rsidRPr="00DE18F1">
        <w:rPr>
          <w:rFonts w:ascii="Calibri" w:hAnsi="Calibri" w:cs="Calibri"/>
          <w:bCs/>
          <w:iCs/>
          <w:lang w:val="sl-SI"/>
        </w:rPr>
        <w:t xml:space="preserve">pogodbo se izvajalec </w:t>
      </w:r>
      <w:r w:rsidRPr="00CF6FDF">
        <w:rPr>
          <w:rFonts w:ascii="Calibri" w:hAnsi="Calibri" w:cs="Calibri"/>
          <w:bCs/>
          <w:iCs/>
          <w:lang w:val="sl-SI"/>
        </w:rPr>
        <w:t xml:space="preserve">zavezuje, da bo za naročnika </w:t>
      </w:r>
      <w:r w:rsidR="00D850E3" w:rsidRPr="00CF6FDF">
        <w:rPr>
          <w:rFonts w:ascii="Calibri" w:hAnsi="Calibri" w:cs="Calibri"/>
          <w:bCs/>
          <w:iCs/>
          <w:lang w:val="sl-SI"/>
        </w:rPr>
        <w:t>dobavil</w:t>
      </w:r>
      <w:r w:rsidR="00437EA9">
        <w:rPr>
          <w:rFonts w:ascii="Calibri" w:hAnsi="Calibri" w:cs="Calibri"/>
          <w:bCs/>
          <w:iCs/>
          <w:lang w:val="sl-SI"/>
        </w:rPr>
        <w:t>…………………</w:t>
      </w:r>
      <w:r w:rsidR="00D850E3" w:rsidRPr="00BE4EC4">
        <w:rPr>
          <w:rFonts w:ascii="Calibri" w:hAnsi="Calibri" w:cs="Calibri"/>
          <w:bCs/>
          <w:iCs/>
          <w:lang w:val="sl-SI"/>
        </w:rPr>
        <w:t xml:space="preserve">, naročnik pa mu bo za to plačal ceno, določeno v </w:t>
      </w:r>
      <w:r w:rsidR="003644CE" w:rsidRPr="00BE4EC4">
        <w:rPr>
          <w:rFonts w:ascii="Calibri" w:hAnsi="Calibri" w:cs="Calibri"/>
          <w:bCs/>
          <w:iCs/>
          <w:lang w:val="sl-SI"/>
        </w:rPr>
        <w:t>8</w:t>
      </w:r>
      <w:r w:rsidR="00D850E3" w:rsidRPr="00BE4EC4">
        <w:rPr>
          <w:rFonts w:ascii="Calibri" w:hAnsi="Calibri" w:cs="Calibri"/>
          <w:bCs/>
          <w:iCs/>
          <w:lang w:val="sl-SI"/>
        </w:rPr>
        <w:t>. členu te</w:t>
      </w:r>
      <w:r w:rsidR="00D850E3" w:rsidRPr="00DE18F1">
        <w:rPr>
          <w:rFonts w:ascii="Calibri" w:hAnsi="Calibri" w:cs="Calibri"/>
          <w:bCs/>
          <w:iCs/>
          <w:lang w:val="sl-SI"/>
        </w:rPr>
        <w:t xml:space="preserve"> pogodbe. </w:t>
      </w:r>
    </w:p>
    <w:p w14:paraId="53C4777B" w14:textId="77777777" w:rsidR="000332BC" w:rsidRPr="00FA4F51" w:rsidRDefault="000332BC" w:rsidP="009938EB">
      <w:pPr>
        <w:spacing w:line="269" w:lineRule="auto"/>
        <w:jc w:val="both"/>
        <w:rPr>
          <w:rFonts w:ascii="Calibri" w:hAnsi="Calibri" w:cs="Calibri"/>
          <w:bCs/>
          <w:iCs/>
          <w:lang w:val="sl-SI"/>
        </w:rPr>
      </w:pPr>
    </w:p>
    <w:p w14:paraId="33289DC0" w14:textId="77777777" w:rsidR="000332BC" w:rsidRPr="00FA4F51" w:rsidRDefault="000332BC" w:rsidP="000332BC">
      <w:pPr>
        <w:spacing w:line="269" w:lineRule="auto"/>
        <w:rPr>
          <w:rFonts w:ascii="Calibri" w:hAnsi="Calibri" w:cs="Calibri"/>
          <w:bCs/>
          <w:iCs/>
          <w:lang w:val="sl-SI"/>
        </w:rPr>
      </w:pPr>
      <w:r w:rsidRPr="00AD321A">
        <w:rPr>
          <w:rFonts w:ascii="Calibri" w:hAnsi="Calibri" w:cs="Calibri"/>
          <w:bCs/>
          <w:iCs/>
          <w:lang w:val="sl-SI"/>
        </w:rPr>
        <w:t>(</w:t>
      </w:r>
      <w:r w:rsidR="00AD321A">
        <w:rPr>
          <w:rFonts w:ascii="Calibri" w:hAnsi="Calibri" w:cs="Calibri"/>
          <w:bCs/>
          <w:iCs/>
          <w:lang w:val="sl-SI"/>
        </w:rPr>
        <w:t>2</w:t>
      </w:r>
      <w:r w:rsidRPr="00AD321A">
        <w:rPr>
          <w:rFonts w:ascii="Calibri" w:hAnsi="Calibri" w:cs="Calibri"/>
          <w:bCs/>
          <w:iCs/>
          <w:lang w:val="sl-SI"/>
        </w:rPr>
        <w:t xml:space="preserve">) Podrobnejše zahteve naročnika v zvezi z izvedbo </w:t>
      </w:r>
      <w:r w:rsidR="006E7AC4" w:rsidRPr="00AD321A">
        <w:rPr>
          <w:rFonts w:ascii="Calibri" w:hAnsi="Calibri" w:cs="Calibri"/>
          <w:bCs/>
          <w:iCs/>
          <w:lang w:val="sl-SI"/>
        </w:rPr>
        <w:t>naročila</w:t>
      </w:r>
      <w:r w:rsidRPr="00AD321A">
        <w:rPr>
          <w:rFonts w:ascii="Calibri" w:hAnsi="Calibri" w:cs="Calibri"/>
          <w:bCs/>
          <w:iCs/>
          <w:lang w:val="sl-SI"/>
        </w:rPr>
        <w:t xml:space="preserve"> po tej pogodbi so opredeljene v Povabilu k oddaji ponudbe z dne </w:t>
      </w:r>
      <w:r w:rsidRPr="00EB6868">
        <w:rPr>
          <w:rFonts w:ascii="Calibri" w:hAnsi="Calibri" w:cs="Calibri"/>
          <w:bCs/>
          <w:iCs/>
          <w:lang w:val="sl-SI"/>
        </w:rPr>
        <w:fldChar w:fldCharType="begin">
          <w:ffData>
            <w:name w:val=""/>
            <w:enabled/>
            <w:calcOnExit w:val="0"/>
            <w:textInput/>
          </w:ffData>
        </w:fldChar>
      </w:r>
      <w:r w:rsidRPr="00EB6868">
        <w:rPr>
          <w:rFonts w:ascii="Calibri" w:hAnsi="Calibri" w:cs="Calibri"/>
          <w:bCs/>
          <w:iCs/>
          <w:lang w:val="sl-SI"/>
        </w:rPr>
        <w:instrText xml:space="preserve"> FORMTEXT </w:instrText>
      </w:r>
      <w:r w:rsidRPr="00EB6868">
        <w:rPr>
          <w:rFonts w:ascii="Calibri" w:hAnsi="Calibri" w:cs="Calibri"/>
          <w:bCs/>
          <w:iCs/>
          <w:lang w:val="sl-SI"/>
        </w:rPr>
      </w:r>
      <w:r w:rsidRPr="00EB6868">
        <w:rPr>
          <w:rFonts w:ascii="Calibri" w:hAnsi="Calibri" w:cs="Calibri"/>
          <w:bCs/>
          <w:iCs/>
          <w:lang w:val="sl-SI"/>
        </w:rPr>
        <w:fldChar w:fldCharType="separate"/>
      </w:r>
      <w:r w:rsidRPr="00EB6868">
        <w:rPr>
          <w:rFonts w:ascii="Calibri" w:hAnsi="Calibri" w:cs="Calibri"/>
          <w:bCs/>
          <w:iCs/>
          <w:noProof/>
          <w:lang w:val="sl-SI"/>
        </w:rPr>
        <w:t> </w:t>
      </w:r>
      <w:r w:rsidRPr="00EB6868">
        <w:rPr>
          <w:rFonts w:ascii="Calibri" w:hAnsi="Calibri" w:cs="Calibri"/>
          <w:bCs/>
          <w:iCs/>
          <w:noProof/>
          <w:lang w:val="sl-SI"/>
        </w:rPr>
        <w:t> </w:t>
      </w:r>
      <w:r w:rsidRPr="00EB6868">
        <w:rPr>
          <w:rFonts w:ascii="Calibri" w:hAnsi="Calibri" w:cs="Calibri"/>
          <w:bCs/>
          <w:iCs/>
          <w:noProof/>
          <w:lang w:val="sl-SI"/>
        </w:rPr>
        <w:t> </w:t>
      </w:r>
      <w:r w:rsidRPr="00EB6868">
        <w:rPr>
          <w:rFonts w:ascii="Calibri" w:hAnsi="Calibri" w:cs="Calibri"/>
          <w:bCs/>
          <w:iCs/>
          <w:noProof/>
          <w:lang w:val="sl-SI"/>
        </w:rPr>
        <w:t> </w:t>
      </w:r>
      <w:r w:rsidRPr="00EB6868">
        <w:rPr>
          <w:rFonts w:ascii="Calibri" w:hAnsi="Calibri" w:cs="Calibri"/>
          <w:bCs/>
          <w:iCs/>
          <w:noProof/>
          <w:lang w:val="sl-SI"/>
        </w:rPr>
        <w:t> </w:t>
      </w:r>
      <w:r w:rsidRPr="00EB6868">
        <w:rPr>
          <w:rFonts w:ascii="Calibri" w:hAnsi="Calibri" w:cs="Calibri"/>
          <w:bCs/>
          <w:iCs/>
          <w:lang w:val="sl-SI"/>
        </w:rPr>
        <w:fldChar w:fldCharType="end"/>
      </w:r>
      <w:r w:rsidR="00A33AC9" w:rsidRPr="00FA4F51">
        <w:rPr>
          <w:rFonts w:ascii="Calibri" w:hAnsi="Calibri" w:cs="Calibri"/>
          <w:bCs/>
          <w:iCs/>
          <w:lang w:val="sl-SI"/>
        </w:rPr>
        <w:t>, del katerega so tudi Tehnične specifikacije</w:t>
      </w:r>
      <w:r w:rsidRPr="00FA4F51">
        <w:rPr>
          <w:rFonts w:ascii="Calibri" w:hAnsi="Calibri" w:cs="Calibri"/>
          <w:bCs/>
          <w:iCs/>
          <w:lang w:val="sl-SI"/>
        </w:rPr>
        <w:t>.</w:t>
      </w:r>
    </w:p>
    <w:p w14:paraId="38389017" w14:textId="77777777" w:rsidR="000332BC" w:rsidRPr="00FA4F51" w:rsidRDefault="000332BC" w:rsidP="000332BC">
      <w:pPr>
        <w:spacing w:line="269" w:lineRule="auto"/>
        <w:rPr>
          <w:rFonts w:ascii="Calibri" w:hAnsi="Calibri" w:cs="Calibri"/>
          <w:bCs/>
          <w:iCs/>
          <w:lang w:val="sl-SI"/>
        </w:rPr>
      </w:pPr>
    </w:p>
    <w:p w14:paraId="6CFC84D0" w14:textId="77777777" w:rsidR="000332BC" w:rsidRPr="00040B35" w:rsidRDefault="000332BC" w:rsidP="000332BC">
      <w:pPr>
        <w:spacing w:line="269" w:lineRule="auto"/>
        <w:rPr>
          <w:rFonts w:ascii="Calibri" w:hAnsi="Calibri" w:cs="Calibri"/>
          <w:bCs/>
          <w:iCs/>
          <w:lang w:val="sl-SI"/>
        </w:rPr>
      </w:pPr>
    </w:p>
    <w:p w14:paraId="2E802430"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PRAVICE IN OBVEZE ZA NAROČNIKA IN IZVAJALCA</w:t>
      </w:r>
    </w:p>
    <w:p w14:paraId="04F90C66" w14:textId="77777777" w:rsidR="000332BC" w:rsidRPr="004D3405" w:rsidRDefault="000332BC" w:rsidP="000332BC">
      <w:pPr>
        <w:spacing w:line="269" w:lineRule="auto"/>
        <w:jc w:val="center"/>
        <w:rPr>
          <w:rFonts w:ascii="Calibri" w:hAnsi="Calibri" w:cs="Calibri"/>
          <w:bCs/>
          <w:iCs/>
          <w:lang w:val="sl-SI"/>
        </w:rPr>
      </w:pPr>
    </w:p>
    <w:p w14:paraId="615D590E" w14:textId="77777777" w:rsidR="000332BC" w:rsidRPr="004D3405" w:rsidRDefault="00A33AC9" w:rsidP="000332BC">
      <w:pPr>
        <w:spacing w:line="269" w:lineRule="auto"/>
        <w:jc w:val="center"/>
        <w:rPr>
          <w:rFonts w:ascii="Calibri" w:hAnsi="Calibri" w:cs="Calibri"/>
          <w:bCs/>
          <w:iCs/>
          <w:lang w:val="sl-SI"/>
        </w:rPr>
      </w:pPr>
      <w:r>
        <w:rPr>
          <w:rFonts w:ascii="Calibri" w:hAnsi="Calibri" w:cs="Calibri"/>
          <w:bCs/>
          <w:iCs/>
          <w:lang w:val="sl-SI"/>
        </w:rPr>
        <w:t>4</w:t>
      </w:r>
      <w:r w:rsidR="000332BC" w:rsidRPr="004D3405">
        <w:rPr>
          <w:rFonts w:ascii="Calibri" w:hAnsi="Calibri" w:cs="Calibri"/>
          <w:bCs/>
          <w:iCs/>
          <w:lang w:val="sl-SI"/>
        </w:rPr>
        <w:t>. člen</w:t>
      </w:r>
    </w:p>
    <w:p w14:paraId="552E4A2C" w14:textId="77777777" w:rsidR="000332BC" w:rsidRPr="00CF6FDF" w:rsidRDefault="000332BC" w:rsidP="000332BC">
      <w:pPr>
        <w:spacing w:line="269" w:lineRule="auto"/>
        <w:rPr>
          <w:rFonts w:ascii="Calibri" w:hAnsi="Calibri" w:cs="Calibri"/>
          <w:bCs/>
          <w:iCs/>
          <w:lang w:val="sl-SI"/>
        </w:rPr>
      </w:pPr>
      <w:r w:rsidRPr="004D3405">
        <w:rPr>
          <w:rFonts w:ascii="Calibri" w:hAnsi="Calibri" w:cs="Calibri"/>
          <w:bCs/>
          <w:iCs/>
          <w:lang w:val="sl-SI"/>
        </w:rPr>
        <w:t xml:space="preserve">Naročnik se </w:t>
      </w:r>
      <w:r w:rsidRPr="00CF6FDF">
        <w:rPr>
          <w:rFonts w:ascii="Calibri" w:hAnsi="Calibri" w:cs="Calibri"/>
          <w:bCs/>
          <w:iCs/>
          <w:lang w:val="sl-SI"/>
        </w:rPr>
        <w:t>obvezuje, da bo:</w:t>
      </w:r>
    </w:p>
    <w:p w14:paraId="6BE05CE3" w14:textId="20A339BC" w:rsidR="00A33AC9" w:rsidRPr="00DD643A" w:rsidRDefault="006E7AC4" w:rsidP="00B93EC8">
      <w:pPr>
        <w:numPr>
          <w:ilvl w:val="0"/>
          <w:numId w:val="4"/>
        </w:numPr>
        <w:spacing w:line="269" w:lineRule="auto"/>
        <w:jc w:val="both"/>
        <w:rPr>
          <w:rFonts w:ascii="Calibri" w:hAnsi="Calibri" w:cs="Calibri"/>
          <w:lang w:val="sl-SI"/>
        </w:rPr>
      </w:pPr>
      <w:r w:rsidRPr="00DD643A">
        <w:rPr>
          <w:rFonts w:ascii="Calibri" w:hAnsi="Calibri" w:cs="Calibri"/>
          <w:bCs/>
          <w:iCs/>
          <w:lang w:val="sl-SI"/>
        </w:rPr>
        <w:lastRenderedPageBreak/>
        <w:t xml:space="preserve">omogočil izvajalcu </w:t>
      </w:r>
      <w:r w:rsidR="00B93EC8" w:rsidRPr="00DD643A">
        <w:rPr>
          <w:rFonts w:ascii="Calibri" w:hAnsi="Calibri" w:cs="Calibri"/>
          <w:bCs/>
          <w:iCs/>
          <w:lang w:val="sl-SI"/>
        </w:rPr>
        <w:t xml:space="preserve">dobavo in </w:t>
      </w:r>
      <w:r w:rsidRPr="00DD643A">
        <w:rPr>
          <w:rFonts w:ascii="Calibri" w:hAnsi="Calibri" w:cs="Calibri"/>
          <w:lang w:val="sl-SI"/>
        </w:rPr>
        <w:t xml:space="preserve">namestitev </w:t>
      </w:r>
      <w:r w:rsidR="00B93EC8" w:rsidRPr="00DD643A">
        <w:rPr>
          <w:rFonts w:ascii="Calibri" w:hAnsi="Calibri" w:cs="Calibri"/>
          <w:lang w:val="sl-SI"/>
        </w:rPr>
        <w:t>katodnoluminiscenčnega detektorja in grobovakuumskega detektorja sekundarnih elektrono</w:t>
      </w:r>
      <w:r w:rsidR="00BF01D3" w:rsidRPr="00DD643A">
        <w:rPr>
          <w:rFonts w:ascii="Calibri" w:hAnsi="Calibri" w:cs="Calibri"/>
          <w:lang w:val="sl-SI"/>
        </w:rPr>
        <w:t>v</w:t>
      </w:r>
      <w:r w:rsidR="00B93EC8" w:rsidRPr="00DD643A">
        <w:rPr>
          <w:rFonts w:ascii="Calibri" w:hAnsi="Calibri" w:cs="Calibri"/>
          <w:lang w:val="sl-SI"/>
        </w:rPr>
        <w:t xml:space="preserve"> za vrstični elektronski mikroskop JEOL JSM IT 100LV </w:t>
      </w:r>
      <w:r w:rsidR="00CF6FDF" w:rsidRPr="00DD643A">
        <w:rPr>
          <w:rFonts w:ascii="Calibri" w:hAnsi="Calibri" w:cs="Calibri"/>
          <w:noProof/>
          <w:lang w:val="sl-SI"/>
        </w:rPr>
        <w:t>v prostorih</w:t>
      </w:r>
      <w:r w:rsidR="00181694" w:rsidRPr="00DD643A">
        <w:rPr>
          <w:rFonts w:ascii="Calibri" w:hAnsi="Calibri" w:cs="Calibri"/>
          <w:noProof/>
          <w:lang w:val="sl-SI"/>
        </w:rPr>
        <w:t xml:space="preserve"> naročnika</w:t>
      </w:r>
      <w:r w:rsidR="00CF6FDF" w:rsidRPr="00DD643A">
        <w:rPr>
          <w:rFonts w:ascii="Calibri" w:hAnsi="Calibri" w:cs="Calibri"/>
          <w:noProof/>
          <w:lang w:val="sl-SI"/>
        </w:rPr>
        <w:t xml:space="preserve"> (</w:t>
      </w:r>
      <w:r w:rsidR="008A1365" w:rsidRPr="00DD643A">
        <w:rPr>
          <w:rFonts w:ascii="Calibri" w:hAnsi="Calibri" w:cs="Calibri"/>
          <w:noProof/>
          <w:lang w:val="sl-SI"/>
        </w:rPr>
        <w:t>Gosposka 13, Ljubljana)</w:t>
      </w:r>
      <w:r w:rsidR="00181694" w:rsidRPr="00DD643A">
        <w:rPr>
          <w:rFonts w:ascii="Calibri" w:hAnsi="Calibri" w:cs="Calibri"/>
          <w:noProof/>
          <w:lang w:val="sl-SI"/>
        </w:rPr>
        <w:t>;</w:t>
      </w:r>
    </w:p>
    <w:p w14:paraId="195867AE" w14:textId="77777777" w:rsidR="000332BC" w:rsidRPr="00DD643A" w:rsidRDefault="000332BC" w:rsidP="004D3405">
      <w:pPr>
        <w:numPr>
          <w:ilvl w:val="0"/>
          <w:numId w:val="4"/>
        </w:numPr>
        <w:spacing w:line="269" w:lineRule="auto"/>
        <w:jc w:val="both"/>
        <w:rPr>
          <w:rFonts w:ascii="Calibri" w:hAnsi="Calibri" w:cs="Calibri"/>
          <w:bCs/>
          <w:iCs/>
          <w:lang w:val="sl-SI"/>
        </w:rPr>
      </w:pPr>
      <w:r w:rsidRPr="00DD643A">
        <w:rPr>
          <w:rFonts w:ascii="Calibri" w:hAnsi="Calibri" w:cs="Calibri"/>
          <w:bCs/>
          <w:iCs/>
          <w:lang w:val="sl-SI"/>
        </w:rPr>
        <w:t>dal izvajalcu na razpolago vse potrebne informacije, podatke in dokumente, s katerimi razpolaga in so vezani na izvedbo storitev po tej pogodbi;</w:t>
      </w:r>
    </w:p>
    <w:p w14:paraId="6F8E3162" w14:textId="77777777" w:rsidR="000332BC" w:rsidRPr="00DD643A" w:rsidRDefault="000332BC" w:rsidP="004D3405">
      <w:pPr>
        <w:numPr>
          <w:ilvl w:val="0"/>
          <w:numId w:val="4"/>
        </w:numPr>
        <w:spacing w:line="269" w:lineRule="auto"/>
        <w:jc w:val="both"/>
        <w:rPr>
          <w:rFonts w:ascii="Calibri" w:hAnsi="Calibri" w:cs="Calibri"/>
          <w:bCs/>
          <w:iCs/>
          <w:lang w:val="sl-SI"/>
        </w:rPr>
      </w:pPr>
      <w:r w:rsidRPr="00DD643A">
        <w:rPr>
          <w:rFonts w:ascii="Calibri" w:hAnsi="Calibri" w:cs="Calibri"/>
          <w:bCs/>
          <w:iCs/>
          <w:lang w:val="sl-SI"/>
        </w:rPr>
        <w:t>sodeloval s pooblaščenim predstavnikom izvajalca;</w:t>
      </w:r>
    </w:p>
    <w:p w14:paraId="3D097F21" w14:textId="77777777" w:rsidR="000332BC" w:rsidRPr="00DD643A" w:rsidRDefault="000332BC" w:rsidP="004D3405">
      <w:pPr>
        <w:numPr>
          <w:ilvl w:val="0"/>
          <w:numId w:val="4"/>
        </w:numPr>
        <w:spacing w:line="269" w:lineRule="auto"/>
        <w:jc w:val="both"/>
        <w:rPr>
          <w:rFonts w:ascii="Calibri" w:hAnsi="Calibri" w:cs="Calibri"/>
          <w:bCs/>
          <w:iCs/>
          <w:lang w:val="sl-SI"/>
        </w:rPr>
      </w:pPr>
      <w:r w:rsidRPr="00DD643A">
        <w:rPr>
          <w:rFonts w:ascii="Calibri" w:hAnsi="Calibri" w:cs="Calibri"/>
          <w:bCs/>
          <w:iCs/>
          <w:lang w:val="sl-SI"/>
        </w:rPr>
        <w:t xml:space="preserve">posredoval svoje zahteve izvajalcu v roku, ki bo omogočal normalno izvedbo pogodbenih </w:t>
      </w:r>
      <w:r w:rsidR="00181694" w:rsidRPr="00DD643A">
        <w:rPr>
          <w:rFonts w:ascii="Calibri" w:hAnsi="Calibri" w:cs="Calibri"/>
          <w:bCs/>
          <w:iCs/>
          <w:lang w:val="sl-SI"/>
        </w:rPr>
        <w:t>določil</w:t>
      </w:r>
      <w:r w:rsidRPr="00DD643A">
        <w:rPr>
          <w:rFonts w:ascii="Calibri" w:hAnsi="Calibri" w:cs="Calibri"/>
          <w:bCs/>
          <w:iCs/>
          <w:lang w:val="sl-SI"/>
        </w:rPr>
        <w:t>;</w:t>
      </w:r>
    </w:p>
    <w:p w14:paraId="305ED8A6"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 xml:space="preserve">zagotovil razpoložljivost človeških in informacijskih virov za </w:t>
      </w:r>
      <w:r w:rsidR="00A33AC9">
        <w:rPr>
          <w:rFonts w:ascii="Calibri" w:hAnsi="Calibri" w:cs="Calibri"/>
          <w:bCs/>
          <w:iCs/>
          <w:lang w:val="sl-SI"/>
        </w:rPr>
        <w:t>izpolnitev pogodbenih obveznosti</w:t>
      </w:r>
      <w:r w:rsidR="00F66C7A">
        <w:rPr>
          <w:rFonts w:ascii="Calibri" w:hAnsi="Calibri" w:cs="Calibri"/>
          <w:bCs/>
          <w:iCs/>
          <w:lang w:val="sl-SI"/>
        </w:rPr>
        <w:t>;</w:t>
      </w:r>
    </w:p>
    <w:p w14:paraId="41AA32F8"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 xml:space="preserve">izvajalca obveščal o vseh morebitnih spremembah in na novo nastalih situacijah, ki bi lahko vplivale na izvršitev prevzetih </w:t>
      </w:r>
      <w:r w:rsidR="00A33AC9">
        <w:rPr>
          <w:rFonts w:ascii="Calibri" w:hAnsi="Calibri" w:cs="Calibri"/>
          <w:bCs/>
          <w:iCs/>
          <w:lang w:val="sl-SI"/>
        </w:rPr>
        <w:t>obveznosti</w:t>
      </w:r>
      <w:r w:rsidRPr="004D3405">
        <w:rPr>
          <w:rFonts w:ascii="Calibri" w:hAnsi="Calibri" w:cs="Calibri"/>
          <w:bCs/>
          <w:iCs/>
          <w:lang w:val="sl-SI"/>
        </w:rPr>
        <w:t>;</w:t>
      </w:r>
    </w:p>
    <w:p w14:paraId="397225B1"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 xml:space="preserve">po zaključenem postopku preveril, ali </w:t>
      </w:r>
      <w:r w:rsidR="00A33AC9">
        <w:rPr>
          <w:rFonts w:ascii="Calibri" w:hAnsi="Calibri" w:cs="Calibri"/>
          <w:bCs/>
          <w:iCs/>
          <w:lang w:val="sl-SI"/>
        </w:rPr>
        <w:t xml:space="preserve">je </w:t>
      </w:r>
      <w:r w:rsidRPr="004D3405">
        <w:rPr>
          <w:rFonts w:ascii="Calibri" w:hAnsi="Calibri" w:cs="Calibri"/>
          <w:bCs/>
          <w:iCs/>
          <w:lang w:val="sl-SI"/>
        </w:rPr>
        <w:t xml:space="preserve">specifikacija </w:t>
      </w:r>
      <w:r w:rsidR="00A33AC9">
        <w:rPr>
          <w:rFonts w:ascii="Calibri" w:hAnsi="Calibri" w:cs="Calibri"/>
          <w:bCs/>
          <w:iCs/>
          <w:lang w:val="sl-SI"/>
        </w:rPr>
        <w:t xml:space="preserve">dobavljenega blaga in </w:t>
      </w:r>
      <w:r w:rsidRPr="004D3405">
        <w:rPr>
          <w:rFonts w:ascii="Calibri" w:hAnsi="Calibri" w:cs="Calibri"/>
          <w:bCs/>
          <w:iCs/>
          <w:lang w:val="sl-SI"/>
        </w:rPr>
        <w:t>opravljenih del v skladu s podanimi zahtevami.</w:t>
      </w:r>
    </w:p>
    <w:p w14:paraId="6B1CC9B8" w14:textId="77777777" w:rsidR="000332BC" w:rsidRPr="004D3405" w:rsidRDefault="000332BC" w:rsidP="000332BC">
      <w:pPr>
        <w:spacing w:line="269" w:lineRule="auto"/>
        <w:rPr>
          <w:rFonts w:ascii="Calibri" w:hAnsi="Calibri" w:cs="Calibri"/>
          <w:bCs/>
          <w:iCs/>
          <w:lang w:val="sl-SI"/>
        </w:rPr>
      </w:pPr>
    </w:p>
    <w:p w14:paraId="4A73908E" w14:textId="77777777" w:rsidR="000332BC" w:rsidRPr="004D3405" w:rsidRDefault="00A33AC9" w:rsidP="000332BC">
      <w:pPr>
        <w:spacing w:line="269" w:lineRule="auto"/>
        <w:jc w:val="center"/>
        <w:rPr>
          <w:rFonts w:ascii="Calibri" w:hAnsi="Calibri" w:cs="Calibri"/>
          <w:bCs/>
          <w:iCs/>
          <w:lang w:val="sl-SI"/>
        </w:rPr>
      </w:pPr>
      <w:r>
        <w:rPr>
          <w:rFonts w:ascii="Calibri" w:hAnsi="Calibri" w:cs="Calibri"/>
          <w:bCs/>
          <w:iCs/>
          <w:lang w:val="sl-SI"/>
        </w:rPr>
        <w:t>5</w:t>
      </w:r>
      <w:r w:rsidR="000332BC" w:rsidRPr="004D3405">
        <w:rPr>
          <w:rFonts w:ascii="Calibri" w:hAnsi="Calibri" w:cs="Calibri"/>
          <w:bCs/>
          <w:iCs/>
          <w:lang w:val="sl-SI"/>
        </w:rPr>
        <w:t>. člen</w:t>
      </w:r>
    </w:p>
    <w:p w14:paraId="4E7D630A" w14:textId="77777777" w:rsidR="000332BC" w:rsidRPr="004D3405" w:rsidRDefault="000332BC" w:rsidP="00A33AC9">
      <w:pPr>
        <w:spacing w:line="269" w:lineRule="auto"/>
        <w:jc w:val="both"/>
        <w:rPr>
          <w:rFonts w:ascii="Calibri" w:hAnsi="Calibri" w:cs="Calibri"/>
          <w:bCs/>
          <w:iCs/>
          <w:lang w:val="sl-SI"/>
        </w:rPr>
      </w:pPr>
      <w:r w:rsidRPr="004D3405">
        <w:rPr>
          <w:rFonts w:ascii="Calibri" w:hAnsi="Calibri" w:cs="Calibri"/>
          <w:bCs/>
          <w:iCs/>
          <w:lang w:val="sl-SI"/>
        </w:rPr>
        <w:t xml:space="preserve">Izvajalec izjavlja, da se je pred oddajo ponudbe in pred podpisom te pogodbe seznanil s predmetom pogodbe, kot je opredeljen v Povabilu k oddaji ponudbe z dne </w:t>
      </w:r>
      <w:r w:rsidRPr="004D3405">
        <w:rPr>
          <w:rFonts w:ascii="Calibri" w:hAnsi="Calibri" w:cs="Calibri"/>
          <w:bCs/>
          <w:iCs/>
          <w:lang w:val="sl-SI"/>
        </w:rPr>
        <w:fldChar w:fldCharType="begin">
          <w:ffData>
            <w:name w:val=""/>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in se obvezuje, da bo:</w:t>
      </w:r>
    </w:p>
    <w:p w14:paraId="43306746" w14:textId="77777777" w:rsidR="00DD643A" w:rsidRDefault="00DD643A" w:rsidP="00A33AC9">
      <w:pPr>
        <w:numPr>
          <w:ilvl w:val="0"/>
          <w:numId w:val="5"/>
        </w:numPr>
        <w:spacing w:line="269" w:lineRule="auto"/>
        <w:jc w:val="both"/>
        <w:rPr>
          <w:rFonts w:ascii="Calibri" w:hAnsi="Calibri" w:cs="Calibri"/>
          <w:bCs/>
          <w:iCs/>
          <w:lang w:val="sl-SI"/>
        </w:rPr>
      </w:pPr>
      <w:r>
        <w:rPr>
          <w:rFonts w:ascii="Calibri" w:hAnsi="Calibri" w:cs="Calibri"/>
          <w:bCs/>
          <w:iCs/>
          <w:lang w:val="sl-SI"/>
        </w:rPr>
        <w:t>dobavil opremo, ki je predmet te pogodbe, jo namestil in implementiral v prostorih naročnika;</w:t>
      </w:r>
    </w:p>
    <w:p w14:paraId="1F2DD4F5" w14:textId="77777777" w:rsidR="000332BC" w:rsidRPr="00CF6FDF" w:rsidRDefault="000332BC" w:rsidP="004D3405">
      <w:pPr>
        <w:numPr>
          <w:ilvl w:val="0"/>
          <w:numId w:val="5"/>
        </w:numPr>
        <w:tabs>
          <w:tab w:val="num" w:pos="425"/>
        </w:tabs>
        <w:spacing w:line="269" w:lineRule="auto"/>
        <w:jc w:val="both"/>
        <w:rPr>
          <w:rFonts w:ascii="Calibri" w:hAnsi="Calibri" w:cs="Calibri"/>
          <w:bCs/>
          <w:iCs/>
          <w:lang w:val="sl-SI"/>
        </w:rPr>
      </w:pPr>
      <w:r w:rsidRPr="00CF6FDF">
        <w:rPr>
          <w:rFonts w:ascii="Calibri" w:hAnsi="Calibri" w:cs="Calibri"/>
          <w:bCs/>
          <w:iCs/>
          <w:lang w:val="sl-SI"/>
        </w:rPr>
        <w:t>sodeloval z osebjem naročnika, pri čemer se zavezuje upoštevati njegove specialne, ekonomske in tehnične zahteve;</w:t>
      </w:r>
    </w:p>
    <w:p w14:paraId="3C4F6E1B" w14:textId="77777777" w:rsidR="000332BC" w:rsidRPr="00CF6FDF" w:rsidRDefault="000332BC" w:rsidP="004D3405">
      <w:pPr>
        <w:numPr>
          <w:ilvl w:val="0"/>
          <w:numId w:val="5"/>
        </w:numPr>
        <w:spacing w:line="269" w:lineRule="auto"/>
        <w:jc w:val="both"/>
        <w:rPr>
          <w:rFonts w:ascii="Calibri" w:hAnsi="Calibri" w:cs="Calibri"/>
          <w:bCs/>
          <w:iCs/>
          <w:lang w:val="sl-SI"/>
        </w:rPr>
      </w:pPr>
      <w:r w:rsidRPr="00CF6FDF">
        <w:rPr>
          <w:rFonts w:ascii="Calibri" w:hAnsi="Calibri" w:cs="Calibri"/>
          <w:bCs/>
          <w:iCs/>
          <w:lang w:val="sl-SI"/>
        </w:rPr>
        <w:t>dajal potrebna pojasnila in po potrebi projektno reševal probleme;</w:t>
      </w:r>
    </w:p>
    <w:p w14:paraId="02280900" w14:textId="77777777" w:rsidR="000332BC" w:rsidRPr="00CF6FDF" w:rsidRDefault="000332BC" w:rsidP="004D3405">
      <w:pPr>
        <w:numPr>
          <w:ilvl w:val="0"/>
          <w:numId w:val="5"/>
        </w:numPr>
        <w:spacing w:line="269" w:lineRule="auto"/>
        <w:jc w:val="both"/>
        <w:rPr>
          <w:rFonts w:ascii="Calibri" w:hAnsi="Calibri" w:cs="Calibri"/>
          <w:bCs/>
          <w:iCs/>
          <w:lang w:val="sl-SI"/>
        </w:rPr>
      </w:pPr>
      <w:r w:rsidRPr="00CF6FDF">
        <w:rPr>
          <w:rFonts w:ascii="Calibri" w:hAnsi="Calibri" w:cs="Calibri"/>
          <w:bCs/>
          <w:iCs/>
          <w:lang w:val="sl-SI"/>
        </w:rPr>
        <w:t>izpolnjeval vse predvidene obveznosti v dogovorjenih rokih in na dogovorjen način;</w:t>
      </w:r>
    </w:p>
    <w:p w14:paraId="54EDEAFD" w14:textId="58B15FF3" w:rsidR="000332BC" w:rsidRPr="00CF6FDF" w:rsidRDefault="000332BC" w:rsidP="004D3405">
      <w:pPr>
        <w:numPr>
          <w:ilvl w:val="0"/>
          <w:numId w:val="5"/>
        </w:numPr>
        <w:spacing w:line="269" w:lineRule="auto"/>
        <w:jc w:val="both"/>
        <w:rPr>
          <w:rFonts w:ascii="Calibri" w:hAnsi="Calibri" w:cs="Calibri"/>
          <w:bCs/>
          <w:iCs/>
          <w:lang w:val="sl-SI"/>
        </w:rPr>
      </w:pPr>
      <w:r w:rsidRPr="00CF6FDF">
        <w:rPr>
          <w:rFonts w:ascii="Calibri" w:hAnsi="Calibri" w:cs="Calibri"/>
          <w:bCs/>
          <w:iCs/>
          <w:lang w:val="sl-SI"/>
        </w:rPr>
        <w:t xml:space="preserve">pisno opozoril naročnika na okoliščine, ki bi lahko otežile ali onemogočile kakovostno in pravilno izvedbo </w:t>
      </w:r>
      <w:r w:rsidR="00145B58">
        <w:rPr>
          <w:rFonts w:ascii="Calibri" w:hAnsi="Calibri" w:cs="Calibri"/>
          <w:bCs/>
          <w:iCs/>
          <w:lang w:val="sl-SI"/>
        </w:rPr>
        <w:t>dobave opreme</w:t>
      </w:r>
      <w:r w:rsidRPr="00CF6FDF">
        <w:rPr>
          <w:rFonts w:ascii="Calibri" w:hAnsi="Calibri" w:cs="Calibri"/>
          <w:bCs/>
          <w:iCs/>
          <w:lang w:val="sl-SI"/>
        </w:rPr>
        <w:t>;</w:t>
      </w:r>
    </w:p>
    <w:p w14:paraId="465CC946" w14:textId="75C987E8" w:rsidR="000332BC" w:rsidRPr="00CF6FDF" w:rsidRDefault="000332BC" w:rsidP="004D3405">
      <w:pPr>
        <w:numPr>
          <w:ilvl w:val="0"/>
          <w:numId w:val="5"/>
        </w:numPr>
        <w:spacing w:line="269" w:lineRule="auto"/>
        <w:jc w:val="both"/>
        <w:rPr>
          <w:rFonts w:ascii="Calibri" w:hAnsi="Calibri" w:cs="Calibri"/>
          <w:bCs/>
          <w:iCs/>
          <w:lang w:val="sl-SI"/>
        </w:rPr>
      </w:pPr>
      <w:r w:rsidRPr="00CF6FDF">
        <w:rPr>
          <w:rFonts w:ascii="Calibri" w:hAnsi="Calibri" w:cs="Calibri"/>
          <w:bCs/>
          <w:iCs/>
          <w:lang w:val="sl-SI"/>
        </w:rPr>
        <w:t xml:space="preserve">pisno obvestil naročnika o nastopu morebitnih okoliščin, ki bi utegnile vplivati na vsebinsko in časovno izvršitev </w:t>
      </w:r>
      <w:r w:rsidR="00145B58">
        <w:rPr>
          <w:rFonts w:ascii="Calibri" w:hAnsi="Calibri" w:cs="Calibri"/>
          <w:bCs/>
          <w:iCs/>
          <w:lang w:val="sl-SI"/>
        </w:rPr>
        <w:t>dobave opreme</w:t>
      </w:r>
      <w:r w:rsidRPr="00CF6FDF">
        <w:rPr>
          <w:rFonts w:ascii="Calibri" w:hAnsi="Calibri" w:cs="Calibri"/>
          <w:bCs/>
          <w:iCs/>
          <w:lang w:val="sl-SI"/>
        </w:rPr>
        <w:t>;</w:t>
      </w:r>
    </w:p>
    <w:p w14:paraId="70A25958" w14:textId="52126917" w:rsidR="000332BC" w:rsidRPr="00CF6FDF" w:rsidRDefault="000332BC" w:rsidP="004D3405">
      <w:pPr>
        <w:numPr>
          <w:ilvl w:val="0"/>
          <w:numId w:val="5"/>
        </w:numPr>
        <w:spacing w:line="269" w:lineRule="auto"/>
        <w:jc w:val="both"/>
        <w:rPr>
          <w:rFonts w:ascii="Calibri" w:hAnsi="Calibri" w:cs="Calibri"/>
          <w:bCs/>
          <w:iCs/>
          <w:lang w:val="sl-SI"/>
        </w:rPr>
      </w:pPr>
      <w:r w:rsidRPr="00CF6FDF">
        <w:rPr>
          <w:rFonts w:ascii="Calibri" w:hAnsi="Calibri" w:cs="Calibri"/>
          <w:bCs/>
          <w:iCs/>
          <w:lang w:val="sl-SI"/>
        </w:rPr>
        <w:t xml:space="preserve">naročniku omogočal ustrezen nadzor nad izvajanjem </w:t>
      </w:r>
      <w:r w:rsidR="00145B58">
        <w:rPr>
          <w:rFonts w:ascii="Calibri" w:hAnsi="Calibri" w:cs="Calibri"/>
          <w:bCs/>
          <w:iCs/>
          <w:lang w:val="sl-SI"/>
        </w:rPr>
        <w:t>obveznosti</w:t>
      </w:r>
      <w:r w:rsidRPr="00CF6FDF">
        <w:rPr>
          <w:rFonts w:ascii="Calibri" w:hAnsi="Calibri" w:cs="Calibri"/>
          <w:bCs/>
          <w:iCs/>
          <w:lang w:val="sl-SI"/>
        </w:rPr>
        <w:t xml:space="preserve"> po tej pogodbi;</w:t>
      </w:r>
    </w:p>
    <w:p w14:paraId="1F4A79C9" w14:textId="126EDD3D" w:rsidR="000332BC" w:rsidRPr="00CF6FDF" w:rsidRDefault="000332BC" w:rsidP="004D3405">
      <w:pPr>
        <w:numPr>
          <w:ilvl w:val="0"/>
          <w:numId w:val="5"/>
        </w:numPr>
        <w:spacing w:line="269" w:lineRule="auto"/>
        <w:jc w:val="both"/>
        <w:rPr>
          <w:rFonts w:ascii="Calibri" w:eastAsia="Calibri" w:hAnsi="Calibri" w:cs="Calibri"/>
          <w:bCs/>
          <w:lang w:val="sl-SI"/>
        </w:rPr>
      </w:pPr>
      <w:r w:rsidRPr="00CF6FDF">
        <w:rPr>
          <w:rFonts w:ascii="Calibri" w:eastAsia="Calibri" w:hAnsi="Calibri" w:cs="Calibri"/>
          <w:bCs/>
          <w:lang w:val="sl-SI"/>
        </w:rPr>
        <w:t xml:space="preserve">po izpolnitvi predmeta pogodbe pripravil </w:t>
      </w:r>
      <w:r w:rsidR="00145B58">
        <w:rPr>
          <w:rFonts w:ascii="Calibri" w:eastAsia="Calibri" w:hAnsi="Calibri" w:cs="Calibri"/>
          <w:bCs/>
          <w:lang w:val="sl-SI"/>
        </w:rPr>
        <w:t xml:space="preserve">prevzemni zapisnik, </w:t>
      </w:r>
      <w:r w:rsidRPr="00CF6FDF">
        <w:rPr>
          <w:rFonts w:ascii="Calibri" w:eastAsia="Calibri" w:hAnsi="Calibri" w:cs="Calibri"/>
          <w:bCs/>
          <w:lang w:val="sl-SI"/>
        </w:rPr>
        <w:t>ki ga mora potrditi naročnik;</w:t>
      </w:r>
    </w:p>
    <w:p w14:paraId="072ECE64" w14:textId="48F8C400" w:rsidR="000332BC" w:rsidRPr="00DD643A" w:rsidRDefault="000332BC" w:rsidP="004D3405">
      <w:pPr>
        <w:numPr>
          <w:ilvl w:val="0"/>
          <w:numId w:val="5"/>
        </w:numPr>
        <w:spacing w:line="269" w:lineRule="auto"/>
        <w:jc w:val="both"/>
        <w:rPr>
          <w:rFonts w:ascii="Calibri" w:hAnsi="Calibri" w:cs="Calibri"/>
          <w:bCs/>
          <w:iCs/>
          <w:lang w:val="sl-SI"/>
        </w:rPr>
      </w:pPr>
      <w:r w:rsidRPr="00CF6FDF">
        <w:rPr>
          <w:rFonts w:ascii="Calibri" w:hAnsi="Calibri" w:cs="Calibri"/>
          <w:bCs/>
          <w:iCs/>
          <w:lang w:val="sl-SI"/>
        </w:rPr>
        <w:t xml:space="preserve">ves čas izvajanja </w:t>
      </w:r>
      <w:r w:rsidR="00145B58">
        <w:rPr>
          <w:rFonts w:ascii="Calibri" w:hAnsi="Calibri" w:cs="Calibri"/>
          <w:bCs/>
          <w:iCs/>
          <w:lang w:val="sl-SI"/>
        </w:rPr>
        <w:t xml:space="preserve">pogodbe </w:t>
      </w:r>
      <w:r w:rsidRPr="00CF6FDF">
        <w:rPr>
          <w:rFonts w:ascii="Calibri" w:hAnsi="Calibri" w:cs="Calibri"/>
          <w:bCs/>
          <w:iCs/>
          <w:lang w:val="sl-SI"/>
        </w:rPr>
        <w:t xml:space="preserve">spoštoval in upošteval zahteve naročnika, vezane na predmet te pogodbe, na svojo </w:t>
      </w:r>
      <w:r w:rsidRPr="00DD643A">
        <w:rPr>
          <w:rFonts w:ascii="Calibri" w:hAnsi="Calibri" w:cs="Calibri"/>
          <w:bCs/>
          <w:iCs/>
          <w:lang w:val="sl-SI"/>
        </w:rPr>
        <w:t xml:space="preserve">ponudbo, z dne </w:t>
      </w:r>
      <w:r w:rsidRPr="00DD643A">
        <w:rPr>
          <w:rFonts w:ascii="Calibri" w:hAnsi="Calibri" w:cs="Calibri"/>
          <w:b/>
          <w:bCs/>
          <w:iCs/>
          <w:lang w:val="sl-SI"/>
        </w:rPr>
        <w:fldChar w:fldCharType="begin">
          <w:ffData>
            <w:name w:val="Besedilo12"/>
            <w:enabled/>
            <w:calcOnExit w:val="0"/>
            <w:textInput/>
          </w:ffData>
        </w:fldChar>
      </w:r>
      <w:r w:rsidRPr="00DD643A">
        <w:rPr>
          <w:rFonts w:ascii="Calibri" w:hAnsi="Calibri" w:cs="Calibri"/>
          <w:b/>
          <w:bCs/>
          <w:iCs/>
          <w:lang w:val="sl-SI"/>
        </w:rPr>
        <w:instrText xml:space="preserve"> FORMTEXT </w:instrText>
      </w:r>
      <w:r w:rsidRPr="00DD643A">
        <w:rPr>
          <w:rFonts w:ascii="Calibri" w:hAnsi="Calibri" w:cs="Calibri"/>
          <w:b/>
          <w:bCs/>
          <w:iCs/>
          <w:lang w:val="sl-SI"/>
        </w:rPr>
      </w:r>
      <w:r w:rsidRPr="00DD643A">
        <w:rPr>
          <w:rFonts w:ascii="Calibri" w:hAnsi="Calibri" w:cs="Calibri"/>
          <w:b/>
          <w:bCs/>
          <w:iCs/>
          <w:lang w:val="sl-SI"/>
        </w:rPr>
        <w:fldChar w:fldCharType="separate"/>
      </w:r>
      <w:r w:rsidRPr="00DD643A">
        <w:rPr>
          <w:rFonts w:ascii="Calibri" w:hAnsi="Calibri" w:cs="Calibri"/>
          <w:b/>
          <w:bCs/>
          <w:iCs/>
          <w:noProof/>
          <w:lang w:val="sl-SI"/>
        </w:rPr>
        <w:t> </w:t>
      </w:r>
      <w:r w:rsidRPr="00DD643A">
        <w:rPr>
          <w:rFonts w:ascii="Calibri" w:hAnsi="Calibri" w:cs="Calibri"/>
          <w:b/>
          <w:bCs/>
          <w:iCs/>
          <w:noProof/>
          <w:lang w:val="sl-SI"/>
        </w:rPr>
        <w:t> </w:t>
      </w:r>
      <w:r w:rsidRPr="00DD643A">
        <w:rPr>
          <w:rFonts w:ascii="Calibri" w:hAnsi="Calibri" w:cs="Calibri"/>
          <w:b/>
          <w:bCs/>
          <w:iCs/>
          <w:noProof/>
          <w:lang w:val="sl-SI"/>
        </w:rPr>
        <w:t> </w:t>
      </w:r>
      <w:r w:rsidRPr="00DD643A">
        <w:rPr>
          <w:rFonts w:ascii="Calibri" w:hAnsi="Calibri" w:cs="Calibri"/>
          <w:b/>
          <w:bCs/>
          <w:iCs/>
          <w:noProof/>
          <w:lang w:val="sl-SI"/>
        </w:rPr>
        <w:t> </w:t>
      </w:r>
      <w:r w:rsidRPr="00DD643A">
        <w:rPr>
          <w:rFonts w:ascii="Calibri" w:hAnsi="Calibri" w:cs="Calibri"/>
          <w:b/>
          <w:bCs/>
          <w:iCs/>
          <w:noProof/>
          <w:lang w:val="sl-SI"/>
        </w:rPr>
        <w:t> </w:t>
      </w:r>
      <w:r w:rsidRPr="00DD643A">
        <w:rPr>
          <w:rFonts w:ascii="Calibri" w:hAnsi="Calibri" w:cs="Calibri"/>
          <w:b/>
          <w:bCs/>
          <w:iCs/>
          <w:lang w:val="sl-SI"/>
        </w:rPr>
        <w:fldChar w:fldCharType="end"/>
      </w:r>
      <w:r w:rsidRPr="00DD643A">
        <w:rPr>
          <w:rFonts w:ascii="Calibri" w:hAnsi="Calibri" w:cs="Calibri"/>
          <w:bCs/>
          <w:iCs/>
          <w:lang w:val="sl-SI"/>
        </w:rPr>
        <w:t>, na podlagi katere je bil izbran, in določila te pogodbe.</w:t>
      </w:r>
    </w:p>
    <w:p w14:paraId="29B098EA" w14:textId="77777777" w:rsidR="000332BC" w:rsidRPr="00DD643A" w:rsidRDefault="000332BC" w:rsidP="000332BC">
      <w:pPr>
        <w:spacing w:line="269" w:lineRule="auto"/>
        <w:ind w:left="720"/>
        <w:rPr>
          <w:rFonts w:ascii="Calibri" w:hAnsi="Calibri" w:cs="Calibri"/>
          <w:bCs/>
          <w:iCs/>
          <w:lang w:val="sl-SI"/>
        </w:rPr>
      </w:pPr>
    </w:p>
    <w:p w14:paraId="76E70087" w14:textId="77777777" w:rsidR="000332BC" w:rsidRPr="00DD643A" w:rsidRDefault="00AD321A" w:rsidP="000332BC">
      <w:pPr>
        <w:spacing w:line="269" w:lineRule="auto"/>
        <w:jc w:val="center"/>
        <w:rPr>
          <w:rFonts w:ascii="Calibri" w:hAnsi="Calibri" w:cs="Calibri"/>
          <w:bCs/>
          <w:iCs/>
          <w:lang w:val="sl-SI"/>
        </w:rPr>
      </w:pPr>
      <w:r w:rsidRPr="00DD643A">
        <w:rPr>
          <w:rFonts w:ascii="Calibri" w:hAnsi="Calibri" w:cs="Calibri"/>
          <w:bCs/>
          <w:iCs/>
          <w:lang w:val="sl-SI"/>
        </w:rPr>
        <w:t>6</w:t>
      </w:r>
      <w:r w:rsidR="000332BC" w:rsidRPr="00DD643A">
        <w:rPr>
          <w:rFonts w:ascii="Calibri" w:hAnsi="Calibri" w:cs="Calibri"/>
          <w:bCs/>
          <w:iCs/>
          <w:lang w:val="sl-SI"/>
        </w:rPr>
        <w:t>. člen</w:t>
      </w:r>
    </w:p>
    <w:p w14:paraId="170C2BBD" w14:textId="2D675048" w:rsidR="00AD321A" w:rsidRPr="00DD643A" w:rsidRDefault="00AD321A" w:rsidP="00AD321A">
      <w:pPr>
        <w:pStyle w:val="Katarina"/>
        <w:rPr>
          <w:rFonts w:ascii="Calibri" w:hAnsi="Calibri" w:cs="Calibri"/>
          <w:sz w:val="20"/>
          <w:szCs w:val="20"/>
          <w:lang w:val="sl-SI"/>
        </w:rPr>
      </w:pPr>
      <w:r w:rsidRPr="00DD643A">
        <w:rPr>
          <w:rFonts w:ascii="Calibri" w:hAnsi="Calibri" w:cs="Calibri"/>
          <w:bCs/>
          <w:sz w:val="20"/>
          <w:szCs w:val="20"/>
          <w:lang w:val="sl-SI"/>
        </w:rPr>
        <w:t xml:space="preserve">(1) </w:t>
      </w:r>
      <w:r w:rsidRPr="00DD643A">
        <w:rPr>
          <w:rFonts w:ascii="Calibri" w:hAnsi="Calibri" w:cs="Calibri"/>
          <w:sz w:val="20"/>
          <w:szCs w:val="20"/>
          <w:lang w:val="sl-SI"/>
        </w:rPr>
        <w:t>Rok za dobavo</w:t>
      </w:r>
      <w:r w:rsidR="000748B2" w:rsidRPr="00DD643A">
        <w:rPr>
          <w:rFonts w:ascii="Calibri" w:hAnsi="Calibri" w:cs="Calibri"/>
          <w:sz w:val="20"/>
          <w:szCs w:val="20"/>
          <w:lang w:val="sl-SI"/>
        </w:rPr>
        <w:t xml:space="preserve"> in n</w:t>
      </w:r>
      <w:r w:rsidR="00CF6FDF" w:rsidRPr="00DD643A">
        <w:rPr>
          <w:rFonts w:ascii="Calibri" w:hAnsi="Calibri" w:cs="Calibri"/>
          <w:sz w:val="20"/>
          <w:szCs w:val="20"/>
          <w:lang w:val="sl-SI"/>
        </w:rPr>
        <w:t xml:space="preserve">amestitev opreme </w:t>
      </w:r>
      <w:r w:rsidR="000748B2" w:rsidRPr="00DD643A">
        <w:rPr>
          <w:rFonts w:ascii="Calibri" w:hAnsi="Calibri" w:cs="Calibri"/>
          <w:sz w:val="20"/>
          <w:szCs w:val="20"/>
          <w:lang w:val="sl-SI"/>
        </w:rPr>
        <w:t xml:space="preserve">je </w:t>
      </w:r>
      <w:r w:rsidR="00DD643A" w:rsidRPr="00DD643A">
        <w:rPr>
          <w:rFonts w:ascii="Calibri" w:hAnsi="Calibri" w:cs="Calibri"/>
          <w:sz w:val="20"/>
          <w:szCs w:val="20"/>
          <w:lang w:val="sl-SI"/>
        </w:rPr>
        <w:t>120 dni po podpisu pogodbe</w:t>
      </w:r>
      <w:r w:rsidR="0032178E" w:rsidRPr="00DD643A">
        <w:rPr>
          <w:rFonts w:ascii="Calibri" w:hAnsi="Calibri" w:cs="Calibri"/>
          <w:sz w:val="20"/>
          <w:szCs w:val="20"/>
          <w:lang w:val="sl-SI"/>
        </w:rPr>
        <w:t>.</w:t>
      </w:r>
    </w:p>
    <w:p w14:paraId="48F6AC54" w14:textId="77777777" w:rsidR="00AD321A" w:rsidRPr="00DD643A" w:rsidRDefault="00AD321A" w:rsidP="00AD321A">
      <w:pPr>
        <w:spacing w:line="269" w:lineRule="auto"/>
        <w:jc w:val="both"/>
        <w:rPr>
          <w:rFonts w:ascii="Calibri" w:hAnsi="Calibri" w:cs="Calibri"/>
          <w:lang w:val="sl-SI"/>
        </w:rPr>
      </w:pPr>
    </w:p>
    <w:p w14:paraId="3A3DF4F9" w14:textId="77777777" w:rsidR="00AD321A" w:rsidRPr="00FA4F51" w:rsidRDefault="00AD321A" w:rsidP="00AD321A">
      <w:pPr>
        <w:spacing w:line="269" w:lineRule="auto"/>
        <w:jc w:val="both"/>
        <w:rPr>
          <w:rFonts w:ascii="Calibri" w:hAnsi="Calibri" w:cs="Calibri"/>
          <w:lang w:val="sl-SI"/>
        </w:rPr>
      </w:pPr>
      <w:r w:rsidRPr="00DD643A">
        <w:rPr>
          <w:rFonts w:ascii="Calibri" w:hAnsi="Calibri" w:cs="Calibri"/>
          <w:lang w:val="sl-SI"/>
        </w:rPr>
        <w:t>(2) Izvajalec mora ob prevzemu opreme naročniku predložiti:</w:t>
      </w:r>
    </w:p>
    <w:p w14:paraId="75EBC1DB" w14:textId="77777777" w:rsidR="00AD321A" w:rsidRPr="00FA4F51" w:rsidRDefault="00AD321A" w:rsidP="00AD321A">
      <w:pPr>
        <w:numPr>
          <w:ilvl w:val="0"/>
          <w:numId w:val="23"/>
        </w:numPr>
        <w:spacing w:line="269" w:lineRule="auto"/>
        <w:jc w:val="both"/>
        <w:rPr>
          <w:rFonts w:ascii="Calibri" w:hAnsi="Calibri" w:cs="Calibri"/>
          <w:lang w:val="sl-SI"/>
        </w:rPr>
      </w:pPr>
      <w:r w:rsidRPr="00FA4F51">
        <w:rPr>
          <w:rFonts w:ascii="Calibri" w:hAnsi="Calibri" w:cs="Calibri"/>
          <w:lang w:val="sl-SI"/>
        </w:rPr>
        <w:t>pravilno izpolnjeno dobavnico,</w:t>
      </w:r>
    </w:p>
    <w:p w14:paraId="7078E0BF" w14:textId="77777777" w:rsidR="00AD321A" w:rsidRPr="00CF6FDF" w:rsidRDefault="00AD321A" w:rsidP="00AD321A">
      <w:pPr>
        <w:numPr>
          <w:ilvl w:val="0"/>
          <w:numId w:val="23"/>
        </w:numPr>
        <w:spacing w:line="269" w:lineRule="auto"/>
        <w:jc w:val="both"/>
        <w:rPr>
          <w:rFonts w:ascii="Calibri" w:hAnsi="Calibri" w:cs="Calibri"/>
          <w:lang w:val="sl-SI"/>
        </w:rPr>
      </w:pPr>
      <w:r w:rsidRPr="00FA4F51">
        <w:rPr>
          <w:rFonts w:ascii="Calibri" w:hAnsi="Calibri" w:cs="Calibri"/>
          <w:lang w:val="sl-SI"/>
        </w:rPr>
        <w:t xml:space="preserve">tehnično dokumentacijo, ki je lahko v slovenskem ali angleškem jeziku in mora vsebovati tehnične podatke ter opis delovanja, </w:t>
      </w:r>
      <w:r w:rsidRPr="00CF6FDF">
        <w:rPr>
          <w:rFonts w:ascii="Calibri" w:hAnsi="Calibri" w:cs="Calibri"/>
          <w:lang w:val="sl-SI"/>
        </w:rPr>
        <w:t>ter je lahko predložena v fizični ali elektronski obliki,</w:t>
      </w:r>
    </w:p>
    <w:p w14:paraId="6852F8B2" w14:textId="77777777" w:rsidR="00AD321A" w:rsidRPr="00CF6FDF" w:rsidRDefault="00AD321A" w:rsidP="00AD321A">
      <w:pPr>
        <w:numPr>
          <w:ilvl w:val="0"/>
          <w:numId w:val="23"/>
        </w:numPr>
        <w:spacing w:line="269" w:lineRule="auto"/>
        <w:jc w:val="both"/>
        <w:rPr>
          <w:rFonts w:ascii="Calibri" w:hAnsi="Calibri" w:cs="Calibri"/>
          <w:lang w:val="sl-SI"/>
        </w:rPr>
      </w:pPr>
      <w:r w:rsidRPr="00CF6FDF">
        <w:rPr>
          <w:rFonts w:ascii="Calibri" w:hAnsi="Calibri" w:cs="Calibri"/>
          <w:lang w:val="sl-SI"/>
        </w:rPr>
        <w:t>izpolnjen in potrjen garancijski list za brezhibno delovanje opreme (če je zahtevana garancija),</w:t>
      </w:r>
    </w:p>
    <w:p w14:paraId="521BA180" w14:textId="77777777" w:rsidR="00AD321A" w:rsidRPr="00CF6FDF" w:rsidRDefault="00AD321A" w:rsidP="00AD321A">
      <w:pPr>
        <w:numPr>
          <w:ilvl w:val="0"/>
          <w:numId w:val="23"/>
        </w:numPr>
        <w:spacing w:line="269" w:lineRule="auto"/>
        <w:jc w:val="both"/>
        <w:rPr>
          <w:rFonts w:ascii="Calibri" w:hAnsi="Calibri" w:cs="Calibri"/>
          <w:lang w:val="sl-SI"/>
        </w:rPr>
      </w:pPr>
      <w:r w:rsidRPr="00CF6FDF">
        <w:rPr>
          <w:rFonts w:ascii="Calibri" w:hAnsi="Calibri" w:cs="Calibri"/>
          <w:lang w:val="sl-SI"/>
        </w:rPr>
        <w:t>dokazilo, da je oprema nova, če to ni razvidno iz potrjenih garancijskih listov,</w:t>
      </w:r>
    </w:p>
    <w:p w14:paraId="090F875E" w14:textId="77777777" w:rsidR="00AD321A" w:rsidRPr="00CF6FDF" w:rsidRDefault="00AD321A" w:rsidP="00AD321A">
      <w:pPr>
        <w:numPr>
          <w:ilvl w:val="0"/>
          <w:numId w:val="23"/>
        </w:numPr>
        <w:spacing w:line="269" w:lineRule="auto"/>
        <w:jc w:val="both"/>
        <w:rPr>
          <w:rFonts w:ascii="Calibri" w:hAnsi="Calibri" w:cs="Calibri"/>
          <w:lang w:val="sl-SI"/>
        </w:rPr>
      </w:pPr>
      <w:r w:rsidRPr="00CF6FDF">
        <w:rPr>
          <w:rFonts w:ascii="Calibri" w:hAnsi="Calibri" w:cs="Calibri"/>
          <w:lang w:val="sl-SI"/>
        </w:rPr>
        <w:t>licence, dokumentacijo in medije za programsko opremo, če je zahtevana,</w:t>
      </w:r>
    </w:p>
    <w:p w14:paraId="33C8C8C9" w14:textId="77777777" w:rsidR="00AD321A" w:rsidRPr="00FA4F51" w:rsidRDefault="00AD321A" w:rsidP="00AD321A">
      <w:pPr>
        <w:numPr>
          <w:ilvl w:val="0"/>
          <w:numId w:val="23"/>
        </w:numPr>
        <w:spacing w:line="269" w:lineRule="auto"/>
        <w:jc w:val="both"/>
        <w:rPr>
          <w:rFonts w:ascii="Calibri" w:hAnsi="Calibri" w:cs="Calibri"/>
          <w:lang w:val="sl-SI"/>
        </w:rPr>
      </w:pPr>
      <w:r w:rsidRPr="00CF6FDF">
        <w:rPr>
          <w:rFonts w:ascii="Calibri" w:hAnsi="Calibri" w:cs="Calibri"/>
          <w:lang w:val="sl-SI"/>
        </w:rPr>
        <w:t>drugo pripadajočo dokumentacijo, ki je naročnik</w:t>
      </w:r>
      <w:r w:rsidRPr="00FA4F51">
        <w:rPr>
          <w:rFonts w:ascii="Calibri" w:hAnsi="Calibri" w:cs="Calibri"/>
          <w:lang w:val="sl-SI"/>
        </w:rPr>
        <w:t xml:space="preserve"> ni izrecno določil, vendar je obvezni del opreme.</w:t>
      </w:r>
    </w:p>
    <w:p w14:paraId="38CBA43B" w14:textId="77777777" w:rsidR="00AD321A" w:rsidRPr="00FA4F51" w:rsidRDefault="00AD321A" w:rsidP="00AD321A">
      <w:pPr>
        <w:spacing w:line="269" w:lineRule="auto"/>
        <w:jc w:val="both"/>
        <w:rPr>
          <w:rFonts w:ascii="Calibri" w:hAnsi="Calibri" w:cs="Calibri"/>
          <w:lang w:val="sl-SI"/>
        </w:rPr>
      </w:pPr>
    </w:p>
    <w:p w14:paraId="776843C5" w14:textId="77777777" w:rsidR="00AD321A" w:rsidRPr="00FA4F51" w:rsidRDefault="00AD321A" w:rsidP="00AD321A">
      <w:pPr>
        <w:spacing w:line="269" w:lineRule="auto"/>
        <w:jc w:val="both"/>
        <w:rPr>
          <w:rFonts w:ascii="Calibri" w:hAnsi="Calibri" w:cs="Calibri"/>
          <w:lang w:val="sl-SI"/>
        </w:rPr>
      </w:pPr>
      <w:r>
        <w:rPr>
          <w:rFonts w:ascii="Calibri" w:hAnsi="Calibri" w:cs="Calibri"/>
          <w:lang w:val="sl-SI"/>
        </w:rPr>
        <w:t>(3) Izvajalec</w:t>
      </w:r>
      <w:r w:rsidRPr="00FA4F51">
        <w:rPr>
          <w:rFonts w:ascii="Calibri" w:hAnsi="Calibri" w:cs="Calibri"/>
          <w:lang w:val="sl-SI"/>
        </w:rPr>
        <w:t xml:space="preserve"> mora naročniku predložiti zgoraj navedeno dokumentacijo v slovenskem jeziku ter kataloge in specifikacijo v slovenskem ali angleškem jeziku. </w:t>
      </w:r>
    </w:p>
    <w:p w14:paraId="75FCE2AF" w14:textId="77777777" w:rsidR="00AD321A" w:rsidRDefault="00AD321A" w:rsidP="00AD321A">
      <w:pPr>
        <w:spacing w:line="269" w:lineRule="auto"/>
        <w:jc w:val="both"/>
        <w:rPr>
          <w:rFonts w:ascii="Calibri" w:hAnsi="Calibri" w:cs="Calibri"/>
          <w:lang w:val="sl-SI"/>
        </w:rPr>
      </w:pPr>
    </w:p>
    <w:p w14:paraId="0191592D" w14:textId="77777777" w:rsidR="00AD321A" w:rsidRPr="00FA4F51" w:rsidRDefault="00AD321A" w:rsidP="00AD321A">
      <w:pPr>
        <w:spacing w:line="269" w:lineRule="auto"/>
        <w:jc w:val="both"/>
        <w:rPr>
          <w:rFonts w:ascii="Calibri" w:hAnsi="Calibri" w:cs="Calibri"/>
          <w:lang w:val="sl-SI"/>
        </w:rPr>
      </w:pPr>
      <w:r>
        <w:rPr>
          <w:rFonts w:ascii="Calibri" w:hAnsi="Calibri" w:cs="Calibri"/>
          <w:lang w:val="sl-SI"/>
        </w:rPr>
        <w:t>(</w:t>
      </w:r>
      <w:r w:rsidR="00CF6FDF">
        <w:rPr>
          <w:rFonts w:ascii="Calibri" w:hAnsi="Calibri" w:cs="Calibri"/>
          <w:lang w:val="sl-SI"/>
        </w:rPr>
        <w:t>4</w:t>
      </w:r>
      <w:r>
        <w:rPr>
          <w:rFonts w:ascii="Calibri" w:hAnsi="Calibri" w:cs="Calibri"/>
          <w:lang w:val="sl-SI"/>
        </w:rPr>
        <w:t xml:space="preserve">) </w:t>
      </w:r>
      <w:r w:rsidRPr="00FA4F51">
        <w:rPr>
          <w:rFonts w:ascii="Calibri" w:hAnsi="Calibri" w:cs="Calibri"/>
          <w:lang w:val="sl-SI"/>
        </w:rPr>
        <w:t xml:space="preserve">Oprema, za katero se bo ugotovilo, da kakorkoli odstopa od navedb </w:t>
      </w:r>
      <w:r>
        <w:rPr>
          <w:rFonts w:ascii="Calibri" w:hAnsi="Calibri" w:cs="Calibri"/>
          <w:lang w:val="sl-SI"/>
        </w:rPr>
        <w:t>v Tehničnih specifikacijah</w:t>
      </w:r>
      <w:r w:rsidRPr="00FA4F51">
        <w:rPr>
          <w:rFonts w:ascii="Calibri" w:hAnsi="Calibri" w:cs="Calibri"/>
          <w:lang w:val="sl-SI"/>
        </w:rPr>
        <w:t xml:space="preserve"> ali ponudbeni dokumentaciji, ali ni skladna z določili te pogodbe in s specifikacijami, bo zavrnjena, zaradi česar bo </w:t>
      </w:r>
      <w:r>
        <w:rPr>
          <w:rFonts w:ascii="Calibri" w:hAnsi="Calibri" w:cs="Calibri"/>
          <w:lang w:val="sl-SI"/>
        </w:rPr>
        <w:t>izvajalec</w:t>
      </w:r>
      <w:r w:rsidRPr="00FA4F51">
        <w:rPr>
          <w:rFonts w:ascii="Calibri" w:hAnsi="Calibri" w:cs="Calibri"/>
          <w:lang w:val="sl-SI"/>
        </w:rPr>
        <w:t xml:space="preserve"> prešel v zamudo. Enako velja, če bo neskladnost ugotovljena za katerikoli dokument, ki bi moral biti opremi priložen. </w:t>
      </w:r>
    </w:p>
    <w:p w14:paraId="4016C1BB" w14:textId="77777777" w:rsidR="00AD321A" w:rsidRDefault="00AD321A" w:rsidP="00AD321A">
      <w:pPr>
        <w:spacing w:line="269" w:lineRule="auto"/>
        <w:jc w:val="both"/>
        <w:rPr>
          <w:rFonts w:ascii="Calibri" w:hAnsi="Calibri" w:cs="Calibri"/>
          <w:lang w:val="sl-SI"/>
        </w:rPr>
      </w:pPr>
    </w:p>
    <w:p w14:paraId="4412E71F" w14:textId="77777777" w:rsidR="00AD321A" w:rsidRDefault="00AD321A" w:rsidP="00AD321A">
      <w:pPr>
        <w:spacing w:line="269" w:lineRule="auto"/>
        <w:jc w:val="both"/>
        <w:rPr>
          <w:rFonts w:ascii="Calibri" w:hAnsi="Calibri" w:cs="Calibri"/>
          <w:lang w:val="sl-SI"/>
        </w:rPr>
      </w:pPr>
      <w:r>
        <w:rPr>
          <w:rFonts w:ascii="Calibri" w:hAnsi="Calibri" w:cs="Calibri"/>
          <w:lang w:val="sl-SI"/>
        </w:rPr>
        <w:lastRenderedPageBreak/>
        <w:t>(</w:t>
      </w:r>
      <w:r w:rsidR="00CF6FDF">
        <w:rPr>
          <w:rFonts w:ascii="Calibri" w:hAnsi="Calibri" w:cs="Calibri"/>
          <w:lang w:val="sl-SI"/>
        </w:rPr>
        <w:t>5</w:t>
      </w:r>
      <w:r>
        <w:rPr>
          <w:rFonts w:ascii="Calibri" w:hAnsi="Calibri" w:cs="Calibri"/>
          <w:lang w:val="sl-SI"/>
        </w:rPr>
        <w:t>) Izvajalec</w:t>
      </w:r>
      <w:r w:rsidRPr="00FA4F51">
        <w:rPr>
          <w:rFonts w:ascii="Calibri" w:hAnsi="Calibri" w:cs="Calibri"/>
          <w:lang w:val="sl-SI"/>
        </w:rPr>
        <w:t xml:space="preserve"> je dolžan obvestiti skrbnika pogodbe s strani naročnika o terminu dobave opreme najmanj štiri (4) delovne dni pred dnevom dobave opreme, sicer naročnik ni dolžan prevzeti opreme.</w:t>
      </w:r>
      <w:r w:rsidR="00CF6FDF">
        <w:rPr>
          <w:rFonts w:ascii="Calibri" w:hAnsi="Calibri" w:cs="Calibri"/>
          <w:lang w:val="sl-SI"/>
        </w:rPr>
        <w:t xml:space="preserve"> Enako mora s skrbnikov pogodbe na strani naročnika predhodno dogovoriti </w:t>
      </w:r>
      <w:r w:rsidR="00717D09">
        <w:rPr>
          <w:rFonts w:ascii="Calibri" w:hAnsi="Calibri" w:cs="Calibri"/>
          <w:lang w:val="sl-SI"/>
        </w:rPr>
        <w:t>termin za izvedbo namestitve in implementacije opreme ter usposabljanja za uporabo.</w:t>
      </w:r>
    </w:p>
    <w:p w14:paraId="24395A71" w14:textId="77777777" w:rsidR="00AD321A" w:rsidRPr="004D3405" w:rsidRDefault="00AD321A" w:rsidP="00AD321A">
      <w:pPr>
        <w:rPr>
          <w:rFonts w:ascii="Calibri" w:hAnsi="Calibri" w:cs="Calibri"/>
          <w:bCs/>
          <w:iCs/>
          <w:lang w:val="sl-SI"/>
        </w:rPr>
      </w:pPr>
    </w:p>
    <w:p w14:paraId="474F7425" w14:textId="77777777" w:rsidR="000332BC" w:rsidRPr="004D3405" w:rsidRDefault="000332BC" w:rsidP="000332BC">
      <w:pPr>
        <w:spacing w:line="269" w:lineRule="auto"/>
        <w:rPr>
          <w:rFonts w:ascii="Calibri" w:hAnsi="Calibri" w:cs="Calibri"/>
          <w:bCs/>
          <w:iCs/>
          <w:lang w:val="sl-SI"/>
        </w:rPr>
      </w:pPr>
    </w:p>
    <w:p w14:paraId="4E279A24"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POOBLAŠČENE OSEBE</w:t>
      </w:r>
    </w:p>
    <w:p w14:paraId="605123BA" w14:textId="77777777" w:rsidR="000332BC" w:rsidRPr="004D3405" w:rsidRDefault="000332BC" w:rsidP="000332BC">
      <w:pPr>
        <w:spacing w:line="269" w:lineRule="auto"/>
        <w:rPr>
          <w:rFonts w:ascii="Calibri" w:hAnsi="Calibri" w:cs="Calibri"/>
          <w:bCs/>
          <w:iCs/>
          <w:lang w:val="sl-SI"/>
        </w:rPr>
      </w:pPr>
    </w:p>
    <w:p w14:paraId="23D48FCE" w14:textId="77777777" w:rsidR="000332BC" w:rsidRPr="004D3405" w:rsidRDefault="00EB6868" w:rsidP="000332BC">
      <w:pPr>
        <w:spacing w:line="269" w:lineRule="auto"/>
        <w:jc w:val="center"/>
        <w:rPr>
          <w:rFonts w:ascii="Calibri" w:hAnsi="Calibri" w:cs="Calibri"/>
          <w:bCs/>
          <w:iCs/>
          <w:lang w:val="sl-SI"/>
        </w:rPr>
      </w:pPr>
      <w:r>
        <w:rPr>
          <w:rFonts w:ascii="Calibri" w:hAnsi="Calibri" w:cs="Calibri"/>
          <w:bCs/>
          <w:iCs/>
          <w:lang w:val="sl-SI"/>
        </w:rPr>
        <w:t>7</w:t>
      </w:r>
      <w:r w:rsidR="000332BC" w:rsidRPr="004D3405">
        <w:rPr>
          <w:rFonts w:ascii="Calibri" w:hAnsi="Calibri" w:cs="Calibri"/>
          <w:bCs/>
          <w:iCs/>
          <w:lang w:val="sl-SI"/>
        </w:rPr>
        <w:t>. člen</w:t>
      </w:r>
    </w:p>
    <w:p w14:paraId="2C9DA7A1"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S strani naročnika je skrbnik te pogodbe </w:t>
      </w:r>
      <w:r w:rsidR="009938EB" w:rsidRPr="004D3405">
        <w:rPr>
          <w:rFonts w:ascii="Calibri" w:hAnsi="Calibri" w:cs="Calibri"/>
          <w:b/>
          <w:bCs/>
          <w:iCs/>
          <w:lang w:val="sl-SI"/>
        </w:rPr>
        <w:fldChar w:fldCharType="begin">
          <w:ffData>
            <w:name w:val=""/>
            <w:enabled/>
            <w:calcOnExit w:val="0"/>
            <w:textInput/>
          </w:ffData>
        </w:fldChar>
      </w:r>
      <w:r w:rsidR="009938EB" w:rsidRPr="004D3405">
        <w:rPr>
          <w:rFonts w:ascii="Calibri" w:hAnsi="Calibri" w:cs="Calibri"/>
          <w:b/>
          <w:bCs/>
          <w:iCs/>
          <w:lang w:val="sl-SI"/>
        </w:rPr>
        <w:instrText xml:space="preserve"> FORMTEXT </w:instrText>
      </w:r>
      <w:r w:rsidR="009938EB" w:rsidRPr="004D3405">
        <w:rPr>
          <w:rFonts w:ascii="Calibri" w:hAnsi="Calibri" w:cs="Calibri"/>
          <w:b/>
          <w:bCs/>
          <w:iCs/>
          <w:lang w:val="sl-SI"/>
        </w:rPr>
      </w:r>
      <w:r w:rsidR="009938EB" w:rsidRPr="004D3405">
        <w:rPr>
          <w:rFonts w:ascii="Calibri" w:hAnsi="Calibri" w:cs="Calibri"/>
          <w:b/>
          <w:bCs/>
          <w:iCs/>
          <w:lang w:val="sl-SI"/>
        </w:rPr>
        <w:fldChar w:fldCharType="separate"/>
      </w:r>
      <w:r w:rsidR="009938EB" w:rsidRPr="004D3405">
        <w:rPr>
          <w:rFonts w:ascii="Calibri" w:hAnsi="Calibri" w:cs="Calibri"/>
          <w:b/>
          <w:bCs/>
          <w:iCs/>
          <w:noProof/>
          <w:lang w:val="sl-SI"/>
        </w:rPr>
        <w:t> </w:t>
      </w:r>
      <w:r w:rsidR="009938EB" w:rsidRPr="004D3405">
        <w:rPr>
          <w:rFonts w:ascii="Calibri" w:hAnsi="Calibri" w:cs="Calibri"/>
          <w:b/>
          <w:bCs/>
          <w:iCs/>
          <w:noProof/>
          <w:lang w:val="sl-SI"/>
        </w:rPr>
        <w:t> </w:t>
      </w:r>
      <w:r w:rsidR="009938EB" w:rsidRPr="004D3405">
        <w:rPr>
          <w:rFonts w:ascii="Calibri" w:hAnsi="Calibri" w:cs="Calibri"/>
          <w:b/>
          <w:bCs/>
          <w:iCs/>
          <w:noProof/>
          <w:lang w:val="sl-SI"/>
        </w:rPr>
        <w:t> </w:t>
      </w:r>
      <w:r w:rsidR="009938EB" w:rsidRPr="004D3405">
        <w:rPr>
          <w:rFonts w:ascii="Calibri" w:hAnsi="Calibri" w:cs="Calibri"/>
          <w:b/>
          <w:bCs/>
          <w:iCs/>
          <w:noProof/>
          <w:lang w:val="sl-SI"/>
        </w:rPr>
        <w:t> </w:t>
      </w:r>
      <w:r w:rsidR="009938EB" w:rsidRPr="004D3405">
        <w:rPr>
          <w:rFonts w:ascii="Calibri" w:hAnsi="Calibri" w:cs="Calibri"/>
          <w:b/>
          <w:bCs/>
          <w:iCs/>
          <w:noProof/>
          <w:lang w:val="sl-SI"/>
        </w:rPr>
        <w:t> </w:t>
      </w:r>
      <w:r w:rsidR="009938EB" w:rsidRPr="004D3405">
        <w:rPr>
          <w:rFonts w:ascii="Calibri" w:hAnsi="Calibri" w:cs="Calibri"/>
          <w:b/>
          <w:bCs/>
          <w:iCs/>
          <w:lang w:val="sl-SI"/>
        </w:rPr>
        <w:fldChar w:fldCharType="end"/>
      </w:r>
      <w:r w:rsidR="009938EB">
        <w:rPr>
          <w:rFonts w:ascii="Calibri" w:hAnsi="Calibri" w:cs="Calibri"/>
          <w:b/>
          <w:bCs/>
          <w:iCs/>
          <w:lang w:val="sl-SI"/>
        </w:rPr>
        <w:t>,</w:t>
      </w:r>
      <w:r w:rsidR="009938EB" w:rsidDel="009938EB">
        <w:rPr>
          <w:rFonts w:ascii="Calibri" w:hAnsi="Calibri" w:cs="Calibri"/>
          <w:bCs/>
          <w:iCs/>
          <w:lang w:val="sl-SI"/>
        </w:rPr>
        <w:t xml:space="preserve"> </w:t>
      </w:r>
      <w:r w:rsidR="00181694">
        <w:rPr>
          <w:rFonts w:ascii="Calibri" w:hAnsi="Calibri" w:cs="Calibri"/>
          <w:bCs/>
          <w:iCs/>
          <w:lang w:val="sl-SI"/>
        </w:rPr>
        <w:t>e-</w:t>
      </w:r>
      <w:r w:rsidR="00A33AC9">
        <w:rPr>
          <w:rFonts w:ascii="Calibri" w:hAnsi="Calibri" w:cs="Calibri"/>
          <w:bCs/>
          <w:iCs/>
          <w:lang w:val="sl-SI"/>
        </w:rPr>
        <w:t>naslov</w:t>
      </w:r>
      <w:r w:rsidR="00181694">
        <w:rPr>
          <w:rFonts w:ascii="Calibri" w:hAnsi="Calibri" w:cs="Calibri"/>
          <w:bCs/>
          <w:iCs/>
          <w:lang w:val="sl-SI"/>
        </w:rPr>
        <w:t xml:space="preserve"> </w:t>
      </w: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w:t>
      </w:r>
    </w:p>
    <w:p w14:paraId="3734A481" w14:textId="77777777" w:rsidR="000332BC" w:rsidRPr="004D3405" w:rsidRDefault="000332BC" w:rsidP="000332BC">
      <w:pPr>
        <w:spacing w:line="269" w:lineRule="auto"/>
        <w:jc w:val="both"/>
        <w:rPr>
          <w:rFonts w:ascii="Calibri" w:hAnsi="Calibri" w:cs="Calibri"/>
          <w:bCs/>
          <w:iCs/>
          <w:lang w:val="sl-SI"/>
        </w:rPr>
      </w:pPr>
    </w:p>
    <w:p w14:paraId="7997BA9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S strani izvajalca je skrbnik pogodbe </w:t>
      </w:r>
      <w:r w:rsidRPr="004D3405">
        <w:rPr>
          <w:rFonts w:ascii="Calibri" w:hAnsi="Calibri" w:cs="Calibri"/>
          <w:b/>
          <w:bCs/>
          <w:iCs/>
          <w:lang w:val="sl-SI"/>
        </w:rPr>
        <w:fldChar w:fldCharType="begin">
          <w:ffData>
            <w:name w:val=""/>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xml:space="preserve">, </w:t>
      </w:r>
      <w:r w:rsidR="00AB26BB">
        <w:rPr>
          <w:rFonts w:ascii="Calibri" w:hAnsi="Calibri" w:cs="Calibri"/>
          <w:bCs/>
          <w:iCs/>
          <w:lang w:val="sl-SI"/>
        </w:rPr>
        <w:t>e-</w:t>
      </w:r>
      <w:r w:rsidR="00A33AC9">
        <w:rPr>
          <w:rFonts w:ascii="Calibri" w:hAnsi="Calibri" w:cs="Calibri"/>
          <w:bCs/>
          <w:iCs/>
          <w:lang w:val="sl-SI"/>
        </w:rPr>
        <w:t>naslov</w:t>
      </w:r>
      <w:r w:rsidR="00AB26BB">
        <w:rPr>
          <w:rFonts w:ascii="Calibri" w:hAnsi="Calibri" w:cs="Calibri"/>
          <w:bCs/>
          <w:iCs/>
          <w:lang w:val="sl-SI"/>
        </w:rPr>
        <w:t xml:space="preserve"> </w:t>
      </w:r>
      <w:r w:rsidR="009938EB" w:rsidRPr="004D3405">
        <w:rPr>
          <w:rFonts w:ascii="Calibri" w:hAnsi="Calibri" w:cs="Calibri"/>
          <w:b/>
          <w:bCs/>
          <w:iCs/>
          <w:lang w:val="sl-SI"/>
        </w:rPr>
        <w:fldChar w:fldCharType="begin">
          <w:ffData>
            <w:name w:val=""/>
            <w:enabled/>
            <w:calcOnExit w:val="0"/>
            <w:textInput/>
          </w:ffData>
        </w:fldChar>
      </w:r>
      <w:r w:rsidR="009938EB" w:rsidRPr="004D3405">
        <w:rPr>
          <w:rFonts w:ascii="Calibri" w:hAnsi="Calibri" w:cs="Calibri"/>
          <w:b/>
          <w:bCs/>
          <w:iCs/>
          <w:lang w:val="sl-SI"/>
        </w:rPr>
        <w:instrText xml:space="preserve"> FORMTEXT </w:instrText>
      </w:r>
      <w:r w:rsidR="009938EB" w:rsidRPr="004D3405">
        <w:rPr>
          <w:rFonts w:ascii="Calibri" w:hAnsi="Calibri" w:cs="Calibri"/>
          <w:b/>
          <w:bCs/>
          <w:iCs/>
          <w:lang w:val="sl-SI"/>
        </w:rPr>
      </w:r>
      <w:r w:rsidR="009938EB" w:rsidRPr="004D3405">
        <w:rPr>
          <w:rFonts w:ascii="Calibri" w:hAnsi="Calibri" w:cs="Calibri"/>
          <w:b/>
          <w:bCs/>
          <w:iCs/>
          <w:lang w:val="sl-SI"/>
        </w:rPr>
        <w:fldChar w:fldCharType="separate"/>
      </w:r>
      <w:r w:rsidR="009938EB" w:rsidRPr="004D3405">
        <w:rPr>
          <w:rFonts w:ascii="Calibri" w:hAnsi="Calibri" w:cs="Calibri"/>
          <w:b/>
          <w:bCs/>
          <w:iCs/>
          <w:noProof/>
          <w:lang w:val="sl-SI"/>
        </w:rPr>
        <w:t> </w:t>
      </w:r>
      <w:r w:rsidR="009938EB" w:rsidRPr="004D3405">
        <w:rPr>
          <w:rFonts w:ascii="Calibri" w:hAnsi="Calibri" w:cs="Calibri"/>
          <w:b/>
          <w:bCs/>
          <w:iCs/>
          <w:noProof/>
          <w:lang w:val="sl-SI"/>
        </w:rPr>
        <w:t> </w:t>
      </w:r>
      <w:r w:rsidR="009938EB" w:rsidRPr="004D3405">
        <w:rPr>
          <w:rFonts w:ascii="Calibri" w:hAnsi="Calibri" w:cs="Calibri"/>
          <w:b/>
          <w:bCs/>
          <w:iCs/>
          <w:noProof/>
          <w:lang w:val="sl-SI"/>
        </w:rPr>
        <w:t> </w:t>
      </w:r>
      <w:r w:rsidR="009938EB" w:rsidRPr="004D3405">
        <w:rPr>
          <w:rFonts w:ascii="Calibri" w:hAnsi="Calibri" w:cs="Calibri"/>
          <w:b/>
          <w:bCs/>
          <w:iCs/>
          <w:noProof/>
          <w:lang w:val="sl-SI"/>
        </w:rPr>
        <w:t> </w:t>
      </w:r>
      <w:r w:rsidR="009938EB" w:rsidRPr="004D3405">
        <w:rPr>
          <w:rFonts w:ascii="Calibri" w:hAnsi="Calibri" w:cs="Calibri"/>
          <w:b/>
          <w:bCs/>
          <w:iCs/>
          <w:noProof/>
          <w:lang w:val="sl-SI"/>
        </w:rPr>
        <w:t> </w:t>
      </w:r>
      <w:r w:rsidR="009938EB" w:rsidRPr="004D3405">
        <w:rPr>
          <w:rFonts w:ascii="Calibri" w:hAnsi="Calibri" w:cs="Calibri"/>
          <w:b/>
          <w:bCs/>
          <w:iCs/>
          <w:lang w:val="sl-SI"/>
        </w:rPr>
        <w:fldChar w:fldCharType="end"/>
      </w:r>
      <w:r w:rsidR="00AB26BB">
        <w:rPr>
          <w:rFonts w:ascii="Calibri" w:hAnsi="Calibri" w:cs="Calibri"/>
          <w:bCs/>
          <w:iCs/>
          <w:lang w:val="sl-SI"/>
        </w:rPr>
        <w:t xml:space="preserve">, </w:t>
      </w:r>
      <w:r w:rsidRPr="004D3405">
        <w:rPr>
          <w:rFonts w:ascii="Calibri" w:hAnsi="Calibri" w:cs="Calibri"/>
          <w:bCs/>
          <w:iCs/>
          <w:lang w:val="sl-SI"/>
        </w:rPr>
        <w:t>ki je tudi odgovoren za izvedbo storitev po tej pogodbi.</w:t>
      </w:r>
    </w:p>
    <w:p w14:paraId="4CDED307" w14:textId="77777777" w:rsidR="000332BC" w:rsidRPr="004D3405" w:rsidRDefault="000332BC" w:rsidP="000332BC">
      <w:pPr>
        <w:spacing w:line="269" w:lineRule="auto"/>
        <w:jc w:val="both"/>
        <w:rPr>
          <w:rFonts w:ascii="Calibri" w:hAnsi="Calibri" w:cs="Calibri"/>
          <w:bCs/>
          <w:iCs/>
          <w:lang w:val="sl-SI"/>
        </w:rPr>
      </w:pPr>
    </w:p>
    <w:p w14:paraId="1B52A42A" w14:textId="77777777" w:rsidR="000332BC" w:rsidRPr="004D3405" w:rsidRDefault="000332BC" w:rsidP="000332BC">
      <w:pPr>
        <w:spacing w:line="269" w:lineRule="auto"/>
        <w:jc w:val="center"/>
        <w:rPr>
          <w:rFonts w:ascii="Calibri" w:hAnsi="Calibri" w:cs="Calibri"/>
          <w:bCs/>
          <w:iCs/>
          <w:lang w:val="sl-SI"/>
        </w:rPr>
      </w:pPr>
    </w:p>
    <w:p w14:paraId="4C7092F5"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POGODBENA CENA</w:t>
      </w:r>
    </w:p>
    <w:p w14:paraId="15C2A795" w14:textId="77777777" w:rsidR="000332BC" w:rsidRPr="004D3405" w:rsidRDefault="000332BC" w:rsidP="000332BC">
      <w:pPr>
        <w:spacing w:line="269" w:lineRule="auto"/>
        <w:jc w:val="center"/>
        <w:rPr>
          <w:rFonts w:ascii="Calibri" w:hAnsi="Calibri" w:cs="Calibri"/>
          <w:b/>
          <w:bCs/>
          <w:iCs/>
          <w:lang w:val="sl-SI"/>
        </w:rPr>
      </w:pPr>
    </w:p>
    <w:p w14:paraId="67A3CC27" w14:textId="77777777" w:rsidR="000332BC" w:rsidRPr="004D3405" w:rsidRDefault="00EB6868" w:rsidP="000332BC">
      <w:pPr>
        <w:spacing w:line="269" w:lineRule="auto"/>
        <w:jc w:val="center"/>
        <w:rPr>
          <w:rFonts w:ascii="Calibri" w:hAnsi="Calibri" w:cs="Calibri"/>
          <w:bCs/>
          <w:iCs/>
          <w:lang w:val="sl-SI"/>
        </w:rPr>
      </w:pPr>
      <w:r>
        <w:rPr>
          <w:rFonts w:ascii="Calibri" w:hAnsi="Calibri" w:cs="Calibri"/>
          <w:bCs/>
          <w:iCs/>
          <w:lang w:val="sl-SI"/>
        </w:rPr>
        <w:t>8</w:t>
      </w:r>
      <w:r w:rsidR="000332BC" w:rsidRPr="004D3405">
        <w:rPr>
          <w:rFonts w:ascii="Calibri" w:hAnsi="Calibri" w:cs="Calibri"/>
          <w:bCs/>
          <w:iCs/>
          <w:lang w:val="sl-SI"/>
        </w:rPr>
        <w:t>. člen</w:t>
      </w:r>
    </w:p>
    <w:p w14:paraId="11DBE9E2" w14:textId="2FA09796" w:rsidR="000332BC" w:rsidRPr="00DD643A"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Cena za </w:t>
      </w:r>
      <w:r w:rsidR="00145B58">
        <w:rPr>
          <w:rFonts w:ascii="Calibri" w:hAnsi="Calibri" w:cs="Calibri"/>
          <w:bCs/>
          <w:iCs/>
          <w:lang w:val="sl-SI"/>
        </w:rPr>
        <w:t xml:space="preserve">dobavo opreme, namestitev in implementacijo </w:t>
      </w:r>
      <w:r w:rsidRPr="00717D09">
        <w:rPr>
          <w:rFonts w:ascii="Calibri" w:hAnsi="Calibri" w:cs="Calibri"/>
          <w:bCs/>
          <w:iCs/>
          <w:lang w:val="sl-SI"/>
        </w:rPr>
        <w:t>po</w:t>
      </w:r>
      <w:r w:rsidRPr="004D3405">
        <w:rPr>
          <w:rFonts w:ascii="Calibri" w:hAnsi="Calibri" w:cs="Calibri"/>
          <w:bCs/>
          <w:iCs/>
          <w:lang w:val="sl-SI"/>
        </w:rPr>
        <w:t xml:space="preserve"> tej pogodbi znaša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xml:space="preserve"> EUR brez DDV oziroma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xml:space="preserve"> EUR z DDV, kot izhaja </w:t>
      </w:r>
      <w:r w:rsidRPr="00DD643A">
        <w:rPr>
          <w:rFonts w:ascii="Calibri" w:hAnsi="Calibri" w:cs="Calibri"/>
          <w:bCs/>
          <w:iCs/>
          <w:lang w:val="sl-SI"/>
        </w:rPr>
        <w:t xml:space="preserve">iz izvajalčeve ponudbe št. </w:t>
      </w:r>
      <w:r w:rsidRPr="00DD643A">
        <w:rPr>
          <w:rFonts w:ascii="Calibri" w:hAnsi="Calibri" w:cs="Calibri"/>
          <w:bCs/>
          <w:iCs/>
          <w:lang w:val="sl-SI"/>
        </w:rPr>
        <w:fldChar w:fldCharType="begin">
          <w:ffData>
            <w:name w:val="Besedilo12"/>
            <w:enabled/>
            <w:calcOnExit w:val="0"/>
            <w:textInput/>
          </w:ffData>
        </w:fldChar>
      </w:r>
      <w:r w:rsidRPr="00DD643A">
        <w:rPr>
          <w:rFonts w:ascii="Calibri" w:hAnsi="Calibri" w:cs="Calibri"/>
          <w:bCs/>
          <w:iCs/>
          <w:lang w:val="sl-SI"/>
        </w:rPr>
        <w:instrText xml:space="preserve"> FORMTEXT </w:instrText>
      </w:r>
      <w:r w:rsidRPr="00DD643A">
        <w:rPr>
          <w:rFonts w:ascii="Calibri" w:hAnsi="Calibri" w:cs="Calibri"/>
          <w:bCs/>
          <w:iCs/>
          <w:lang w:val="sl-SI"/>
        </w:rPr>
      </w:r>
      <w:r w:rsidRPr="00DD643A">
        <w:rPr>
          <w:rFonts w:ascii="Calibri" w:hAnsi="Calibri" w:cs="Calibri"/>
          <w:bCs/>
          <w:iCs/>
          <w:lang w:val="sl-SI"/>
        </w:rPr>
        <w:fldChar w:fldCharType="separate"/>
      </w:r>
      <w:r w:rsidRPr="00DD643A">
        <w:rPr>
          <w:rFonts w:ascii="Calibri" w:hAnsi="Calibri" w:cs="Calibri"/>
          <w:bCs/>
          <w:iCs/>
          <w:noProof/>
          <w:lang w:val="sl-SI"/>
        </w:rPr>
        <w:t> </w:t>
      </w:r>
      <w:r w:rsidRPr="00DD643A">
        <w:rPr>
          <w:rFonts w:ascii="Calibri" w:hAnsi="Calibri" w:cs="Calibri"/>
          <w:bCs/>
          <w:iCs/>
          <w:noProof/>
          <w:lang w:val="sl-SI"/>
        </w:rPr>
        <w:t> </w:t>
      </w:r>
      <w:r w:rsidRPr="00DD643A">
        <w:rPr>
          <w:rFonts w:ascii="Calibri" w:hAnsi="Calibri" w:cs="Calibri"/>
          <w:bCs/>
          <w:iCs/>
          <w:noProof/>
          <w:lang w:val="sl-SI"/>
        </w:rPr>
        <w:t> </w:t>
      </w:r>
      <w:r w:rsidRPr="00DD643A">
        <w:rPr>
          <w:rFonts w:ascii="Calibri" w:hAnsi="Calibri" w:cs="Calibri"/>
          <w:bCs/>
          <w:iCs/>
          <w:noProof/>
          <w:lang w:val="sl-SI"/>
        </w:rPr>
        <w:t> </w:t>
      </w:r>
      <w:r w:rsidRPr="00DD643A">
        <w:rPr>
          <w:rFonts w:ascii="Calibri" w:hAnsi="Calibri" w:cs="Calibri"/>
          <w:bCs/>
          <w:iCs/>
          <w:noProof/>
          <w:lang w:val="sl-SI"/>
        </w:rPr>
        <w:t> </w:t>
      </w:r>
      <w:r w:rsidRPr="00DD643A">
        <w:rPr>
          <w:rFonts w:ascii="Calibri" w:hAnsi="Calibri" w:cs="Calibri"/>
          <w:bCs/>
          <w:iCs/>
          <w:lang w:val="sl-SI"/>
        </w:rPr>
        <w:fldChar w:fldCharType="end"/>
      </w:r>
      <w:r w:rsidRPr="00DD643A">
        <w:rPr>
          <w:rFonts w:ascii="Calibri" w:hAnsi="Calibri" w:cs="Calibri"/>
          <w:bCs/>
          <w:iCs/>
          <w:lang w:val="sl-SI"/>
        </w:rPr>
        <w:t>.</w:t>
      </w:r>
    </w:p>
    <w:p w14:paraId="3CA8444A" w14:textId="77777777" w:rsidR="000332BC" w:rsidRPr="00DD643A" w:rsidRDefault="000332BC" w:rsidP="000332BC">
      <w:pPr>
        <w:spacing w:line="269" w:lineRule="auto"/>
        <w:rPr>
          <w:rFonts w:ascii="Calibri" w:hAnsi="Calibri" w:cs="Calibri"/>
          <w:bCs/>
          <w:iCs/>
          <w:lang w:val="sl-SI"/>
        </w:rPr>
      </w:pPr>
    </w:p>
    <w:p w14:paraId="16F45D12" w14:textId="33BC77CA" w:rsidR="00717D09" w:rsidRPr="00DD643A" w:rsidRDefault="000332BC" w:rsidP="00DD643A">
      <w:pPr>
        <w:spacing w:line="269" w:lineRule="auto"/>
        <w:jc w:val="both"/>
        <w:rPr>
          <w:rFonts w:ascii="Calibri" w:hAnsi="Calibri" w:cs="Calibri"/>
          <w:bCs/>
          <w:iCs/>
          <w:lang w:val="sl-SI"/>
        </w:rPr>
      </w:pPr>
      <w:r w:rsidRPr="00DD643A">
        <w:rPr>
          <w:rFonts w:ascii="Calibri" w:hAnsi="Calibri" w:cs="Calibri"/>
          <w:bCs/>
          <w:iCs/>
          <w:lang w:val="sl-SI"/>
        </w:rPr>
        <w:t xml:space="preserve">(2) Plačilo iz prejšnjega odstavka tega člena pogodbe bo izvedeno </w:t>
      </w:r>
      <w:r w:rsidR="00717D09" w:rsidRPr="00DD643A">
        <w:rPr>
          <w:rFonts w:ascii="Calibri" w:hAnsi="Calibri" w:cs="Calibri"/>
          <w:bCs/>
          <w:iCs/>
          <w:lang w:val="sl-SI"/>
        </w:rPr>
        <w:t xml:space="preserve">v </w:t>
      </w:r>
      <w:r w:rsidR="00DD643A">
        <w:rPr>
          <w:rFonts w:ascii="Calibri" w:hAnsi="Calibri" w:cs="Calibri"/>
          <w:bCs/>
          <w:iCs/>
          <w:lang w:val="sl-SI"/>
        </w:rPr>
        <w:t xml:space="preserve">enem delu, </w:t>
      </w:r>
      <w:r w:rsidR="00717D09" w:rsidRPr="00DD643A">
        <w:rPr>
          <w:rFonts w:ascii="Calibri" w:hAnsi="Calibri" w:cs="Calibri"/>
          <w:bCs/>
          <w:iCs/>
          <w:lang w:val="sl-SI"/>
        </w:rPr>
        <w:t xml:space="preserve">za dobavljeno </w:t>
      </w:r>
      <w:r w:rsidR="000748B2" w:rsidRPr="00DD643A">
        <w:rPr>
          <w:rFonts w:ascii="Calibri" w:hAnsi="Calibri" w:cs="Calibri"/>
          <w:bCs/>
          <w:iCs/>
          <w:lang w:val="sl-SI"/>
        </w:rPr>
        <w:t xml:space="preserve">in nameščeno </w:t>
      </w:r>
      <w:r w:rsidR="00717D09" w:rsidRPr="00DD643A">
        <w:rPr>
          <w:rFonts w:ascii="Calibri" w:hAnsi="Calibri" w:cs="Calibri"/>
          <w:bCs/>
          <w:iCs/>
          <w:lang w:val="sl-SI"/>
        </w:rPr>
        <w:t>opremo</w:t>
      </w:r>
      <w:r w:rsidR="00DD643A">
        <w:rPr>
          <w:rFonts w:ascii="Calibri" w:hAnsi="Calibri" w:cs="Calibri"/>
          <w:bCs/>
          <w:iCs/>
          <w:lang w:val="sl-SI"/>
        </w:rPr>
        <w:t>,</w:t>
      </w:r>
      <w:r w:rsidR="00717D09" w:rsidRPr="00DD643A">
        <w:rPr>
          <w:rFonts w:ascii="Calibri" w:hAnsi="Calibri" w:cs="Calibri"/>
          <w:bCs/>
          <w:iCs/>
          <w:lang w:val="sl-SI"/>
        </w:rPr>
        <w:t xml:space="preserve"> v višini </w:t>
      </w:r>
      <w:r w:rsidR="000C64A8" w:rsidRPr="00DD643A">
        <w:rPr>
          <w:rFonts w:ascii="Calibri" w:hAnsi="Calibri" w:cs="Calibri"/>
          <w:bCs/>
          <w:iCs/>
          <w:lang w:val="sl-SI"/>
        </w:rPr>
        <w:t>…………………………….E</w:t>
      </w:r>
      <w:r w:rsidR="00717D09" w:rsidRPr="00DD643A">
        <w:rPr>
          <w:rFonts w:ascii="Calibri" w:hAnsi="Calibri" w:cs="Calibri"/>
          <w:bCs/>
          <w:iCs/>
          <w:lang w:val="sl-SI"/>
        </w:rPr>
        <w:t xml:space="preserve">UR brez DDV oziroma </w:t>
      </w:r>
      <w:r w:rsidR="00717D09" w:rsidRPr="00DD643A">
        <w:rPr>
          <w:rFonts w:ascii="Calibri" w:hAnsi="Calibri" w:cs="Calibri"/>
          <w:bCs/>
          <w:iCs/>
          <w:lang w:val="sl-SI"/>
        </w:rPr>
        <w:fldChar w:fldCharType="begin">
          <w:ffData>
            <w:name w:val="Besedilo12"/>
            <w:enabled/>
            <w:calcOnExit w:val="0"/>
            <w:textInput/>
          </w:ffData>
        </w:fldChar>
      </w:r>
      <w:r w:rsidR="00717D09" w:rsidRPr="00DD643A">
        <w:rPr>
          <w:rFonts w:ascii="Calibri" w:hAnsi="Calibri" w:cs="Calibri"/>
          <w:bCs/>
          <w:iCs/>
          <w:lang w:val="sl-SI"/>
        </w:rPr>
        <w:instrText xml:space="preserve"> FORMTEXT </w:instrText>
      </w:r>
      <w:r w:rsidR="00717D09" w:rsidRPr="00DD643A">
        <w:rPr>
          <w:rFonts w:ascii="Calibri" w:hAnsi="Calibri" w:cs="Calibri"/>
          <w:bCs/>
          <w:iCs/>
          <w:lang w:val="sl-SI"/>
        </w:rPr>
      </w:r>
      <w:r w:rsidR="00717D09" w:rsidRPr="00DD643A">
        <w:rPr>
          <w:rFonts w:ascii="Calibri" w:hAnsi="Calibri" w:cs="Calibri"/>
          <w:bCs/>
          <w:iCs/>
          <w:lang w:val="sl-SI"/>
        </w:rPr>
        <w:fldChar w:fldCharType="separate"/>
      </w:r>
      <w:r w:rsidR="00717D09" w:rsidRPr="00DD643A">
        <w:rPr>
          <w:rFonts w:ascii="Calibri" w:hAnsi="Calibri" w:cs="Calibri"/>
          <w:bCs/>
          <w:iCs/>
          <w:noProof/>
          <w:lang w:val="sl-SI"/>
        </w:rPr>
        <w:t> </w:t>
      </w:r>
      <w:r w:rsidR="00717D09" w:rsidRPr="00DD643A">
        <w:rPr>
          <w:rFonts w:ascii="Calibri" w:hAnsi="Calibri" w:cs="Calibri"/>
          <w:bCs/>
          <w:iCs/>
          <w:noProof/>
          <w:lang w:val="sl-SI"/>
        </w:rPr>
        <w:t> </w:t>
      </w:r>
      <w:r w:rsidR="00717D09" w:rsidRPr="00DD643A">
        <w:rPr>
          <w:rFonts w:ascii="Calibri" w:hAnsi="Calibri" w:cs="Calibri"/>
          <w:bCs/>
          <w:iCs/>
          <w:noProof/>
          <w:lang w:val="sl-SI"/>
        </w:rPr>
        <w:t> </w:t>
      </w:r>
      <w:r w:rsidR="00717D09" w:rsidRPr="00DD643A">
        <w:rPr>
          <w:rFonts w:ascii="Calibri" w:hAnsi="Calibri" w:cs="Calibri"/>
          <w:bCs/>
          <w:iCs/>
          <w:noProof/>
          <w:lang w:val="sl-SI"/>
        </w:rPr>
        <w:t> </w:t>
      </w:r>
      <w:r w:rsidR="00717D09" w:rsidRPr="00DD643A">
        <w:rPr>
          <w:rFonts w:ascii="Calibri" w:hAnsi="Calibri" w:cs="Calibri"/>
          <w:bCs/>
          <w:iCs/>
          <w:noProof/>
          <w:lang w:val="sl-SI"/>
        </w:rPr>
        <w:t> </w:t>
      </w:r>
      <w:r w:rsidR="00717D09" w:rsidRPr="00DD643A">
        <w:rPr>
          <w:rFonts w:ascii="Calibri" w:hAnsi="Calibri" w:cs="Calibri"/>
          <w:bCs/>
          <w:iCs/>
          <w:lang w:val="sl-SI"/>
        </w:rPr>
        <w:fldChar w:fldCharType="end"/>
      </w:r>
      <w:r w:rsidR="00717D09" w:rsidRPr="00DD643A">
        <w:rPr>
          <w:rFonts w:ascii="Calibri" w:hAnsi="Calibri" w:cs="Calibri"/>
          <w:bCs/>
          <w:iCs/>
          <w:lang w:val="sl-SI"/>
        </w:rPr>
        <w:t xml:space="preserve"> EUR z DDV,</w:t>
      </w:r>
    </w:p>
    <w:p w14:paraId="0D185E0E" w14:textId="77777777" w:rsidR="000332BC" w:rsidRPr="004D3405" w:rsidRDefault="000332BC" w:rsidP="000332BC">
      <w:pPr>
        <w:spacing w:line="269" w:lineRule="auto"/>
        <w:jc w:val="both"/>
        <w:rPr>
          <w:rFonts w:ascii="Calibri" w:hAnsi="Calibri" w:cs="Calibri"/>
          <w:bCs/>
          <w:iCs/>
          <w:lang w:val="sl-SI"/>
        </w:rPr>
      </w:pPr>
    </w:p>
    <w:p w14:paraId="7ADCFFE5"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(3) Pogodbeni stranki sta soglasni, da so vsi stroški izvajalca vključeni v ceno. </w:t>
      </w:r>
    </w:p>
    <w:p w14:paraId="0B51F8F8" w14:textId="77777777" w:rsidR="000332BC" w:rsidRPr="004D3405" w:rsidRDefault="000332BC" w:rsidP="000332BC">
      <w:pPr>
        <w:spacing w:line="269" w:lineRule="auto"/>
        <w:jc w:val="both"/>
        <w:rPr>
          <w:rFonts w:ascii="Calibri" w:hAnsi="Calibri" w:cs="Calibri"/>
          <w:bCs/>
          <w:iCs/>
          <w:lang w:val="sl-SI"/>
        </w:rPr>
      </w:pPr>
    </w:p>
    <w:p w14:paraId="62C8F079"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(4) Cena je za čas trajanja te pogodbe fiksna. </w:t>
      </w:r>
    </w:p>
    <w:p w14:paraId="51BE3C81" w14:textId="77777777" w:rsidR="000332BC" w:rsidRPr="004D3405" w:rsidRDefault="000332BC" w:rsidP="000332BC">
      <w:pPr>
        <w:spacing w:line="269" w:lineRule="auto"/>
        <w:jc w:val="both"/>
        <w:rPr>
          <w:rFonts w:ascii="Calibri" w:hAnsi="Calibri" w:cs="Calibri"/>
          <w:bCs/>
          <w:iCs/>
          <w:lang w:val="sl-SI"/>
        </w:rPr>
      </w:pPr>
    </w:p>
    <w:p w14:paraId="0A2405F2" w14:textId="77777777" w:rsidR="000332BC" w:rsidRPr="004D3405" w:rsidRDefault="000332BC" w:rsidP="000332BC">
      <w:pPr>
        <w:spacing w:line="269" w:lineRule="auto"/>
        <w:jc w:val="both"/>
        <w:rPr>
          <w:rFonts w:ascii="Calibri" w:hAnsi="Calibri" w:cs="Calibri"/>
          <w:bCs/>
          <w:iCs/>
          <w:lang w:val="sl-SI"/>
        </w:rPr>
      </w:pPr>
    </w:p>
    <w:p w14:paraId="2304C9AA"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PLAČILNI POGOJI</w:t>
      </w:r>
    </w:p>
    <w:p w14:paraId="09B953CE" w14:textId="77777777" w:rsidR="000332BC" w:rsidRPr="004D3405" w:rsidRDefault="000332BC" w:rsidP="000332BC">
      <w:pPr>
        <w:spacing w:line="269" w:lineRule="auto"/>
        <w:jc w:val="center"/>
        <w:rPr>
          <w:rFonts w:ascii="Calibri" w:hAnsi="Calibri" w:cs="Calibri"/>
          <w:bCs/>
          <w:iCs/>
          <w:lang w:val="sl-SI"/>
        </w:rPr>
      </w:pPr>
    </w:p>
    <w:p w14:paraId="25D0BF88" w14:textId="77777777" w:rsidR="000332BC" w:rsidRPr="004D3405" w:rsidRDefault="00EB6868" w:rsidP="000332BC">
      <w:pPr>
        <w:spacing w:line="269" w:lineRule="auto"/>
        <w:jc w:val="center"/>
        <w:rPr>
          <w:rFonts w:ascii="Calibri" w:hAnsi="Calibri" w:cs="Calibri"/>
          <w:bCs/>
          <w:iCs/>
          <w:lang w:val="sl-SI"/>
        </w:rPr>
      </w:pPr>
      <w:r>
        <w:rPr>
          <w:rFonts w:ascii="Calibri" w:hAnsi="Calibri" w:cs="Calibri"/>
          <w:bCs/>
          <w:iCs/>
          <w:lang w:val="sl-SI"/>
        </w:rPr>
        <w:t>9</w:t>
      </w:r>
      <w:r w:rsidR="000332BC" w:rsidRPr="004D3405">
        <w:rPr>
          <w:rFonts w:ascii="Calibri" w:hAnsi="Calibri" w:cs="Calibri"/>
          <w:bCs/>
          <w:iCs/>
          <w:lang w:val="sl-SI"/>
        </w:rPr>
        <w:t>. člen</w:t>
      </w:r>
    </w:p>
    <w:p w14:paraId="54509900" w14:textId="0F021167" w:rsidR="000332BC" w:rsidRPr="004D3405" w:rsidRDefault="000332BC" w:rsidP="000332BC">
      <w:pPr>
        <w:spacing w:line="269" w:lineRule="auto"/>
        <w:jc w:val="both"/>
        <w:rPr>
          <w:rFonts w:ascii="Calibri" w:hAnsi="Calibri" w:cs="Calibri"/>
          <w:color w:val="000000"/>
          <w:lang w:val="sl-SI"/>
        </w:rPr>
      </w:pPr>
      <w:r w:rsidRPr="004D3405">
        <w:rPr>
          <w:rFonts w:ascii="Calibri" w:hAnsi="Calibri" w:cs="Calibri"/>
          <w:bCs/>
          <w:iCs/>
          <w:lang w:val="sl-SI"/>
        </w:rPr>
        <w:t xml:space="preserve">(1) Izvajalec se zavezuje, da bo naročniku izstavil in poslal e-račun, opremljen z naročnikovo številko te pogodbe. </w:t>
      </w:r>
      <w:r w:rsidRPr="004D3405">
        <w:rPr>
          <w:rFonts w:ascii="Calibri" w:hAnsi="Calibri" w:cs="Calibri"/>
          <w:lang w:val="sl-SI"/>
        </w:rPr>
        <w:t xml:space="preserve">Računu je treba priložiti specifikacijo </w:t>
      </w:r>
      <w:r w:rsidR="00A33AC9">
        <w:rPr>
          <w:rFonts w:ascii="Calibri" w:hAnsi="Calibri" w:cs="Calibri"/>
          <w:lang w:val="sl-SI"/>
        </w:rPr>
        <w:t xml:space="preserve">dobavljenega blaga </w:t>
      </w:r>
      <w:r w:rsidR="00145B58">
        <w:rPr>
          <w:rFonts w:ascii="Calibri" w:hAnsi="Calibri" w:cs="Calibri"/>
          <w:lang w:val="sl-SI"/>
        </w:rPr>
        <w:t>in prevzemni zapisnik.</w:t>
      </w:r>
    </w:p>
    <w:p w14:paraId="330A719D" w14:textId="77777777" w:rsidR="00A33AC9" w:rsidRDefault="00A33AC9" w:rsidP="000332BC">
      <w:pPr>
        <w:spacing w:line="269" w:lineRule="auto"/>
        <w:jc w:val="both"/>
        <w:rPr>
          <w:rFonts w:ascii="Calibri" w:hAnsi="Calibri" w:cs="Calibri"/>
          <w:bCs/>
          <w:iCs/>
          <w:lang w:val="sl-SI"/>
        </w:rPr>
      </w:pPr>
    </w:p>
    <w:p w14:paraId="32B55AFE"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Naročnik bo izvajalcu izstavljen e-račun, ki ga bo predhodno potrdil naročnikov skrbnik te pogodbe, plačal na transakcijski račun izvajalca (številka IBAN)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
          <w:bCs/>
          <w:iCs/>
          <w:lang w:val="sl-SI"/>
        </w:rPr>
        <w:t>,</w:t>
      </w:r>
      <w:r w:rsidRPr="004D3405">
        <w:rPr>
          <w:rFonts w:ascii="Calibri" w:hAnsi="Calibri" w:cs="Calibri"/>
          <w:bCs/>
          <w:iCs/>
          <w:lang w:val="sl-SI"/>
        </w:rPr>
        <w:t xml:space="preserve"> odprt pri banki (naziv banke in BIC)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w:t>
      </w:r>
    </w:p>
    <w:p w14:paraId="72709CA2" w14:textId="77777777" w:rsidR="000332BC" w:rsidRPr="004D3405" w:rsidRDefault="000332BC" w:rsidP="000332BC">
      <w:pPr>
        <w:spacing w:line="269" w:lineRule="auto"/>
        <w:jc w:val="both"/>
        <w:rPr>
          <w:rFonts w:ascii="Calibri" w:hAnsi="Calibri" w:cs="Calibri"/>
          <w:bCs/>
          <w:iCs/>
          <w:lang w:val="sl-SI"/>
        </w:rPr>
      </w:pPr>
    </w:p>
    <w:p w14:paraId="6535F54D" w14:textId="77777777" w:rsidR="000332BC" w:rsidRPr="004D3405" w:rsidRDefault="00EB6868" w:rsidP="000332BC">
      <w:pPr>
        <w:spacing w:line="269" w:lineRule="auto"/>
        <w:jc w:val="center"/>
        <w:rPr>
          <w:rFonts w:ascii="Calibri" w:hAnsi="Calibri" w:cs="Calibri"/>
          <w:bCs/>
          <w:iCs/>
          <w:lang w:val="sl-SI"/>
        </w:rPr>
      </w:pPr>
      <w:r>
        <w:rPr>
          <w:rFonts w:ascii="Calibri" w:hAnsi="Calibri" w:cs="Calibri"/>
          <w:bCs/>
          <w:iCs/>
          <w:lang w:val="sl-SI"/>
        </w:rPr>
        <w:t>10</w:t>
      </w:r>
      <w:r w:rsidR="000332BC" w:rsidRPr="004D3405">
        <w:rPr>
          <w:rFonts w:ascii="Calibri" w:hAnsi="Calibri" w:cs="Calibri"/>
          <w:bCs/>
          <w:iCs/>
          <w:lang w:val="sl-SI"/>
        </w:rPr>
        <w:t>. člen</w:t>
      </w:r>
    </w:p>
    <w:p w14:paraId="62106DF4" w14:textId="0E8A3031"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Naročnik se zavezuje e-račun </w:t>
      </w:r>
      <w:r w:rsidRPr="003A0EB8">
        <w:rPr>
          <w:rFonts w:ascii="Calibri" w:hAnsi="Calibri" w:cs="Calibri"/>
          <w:bCs/>
          <w:iCs/>
          <w:lang w:val="sl-SI"/>
        </w:rPr>
        <w:t xml:space="preserve">plačati v </w:t>
      </w:r>
      <w:r w:rsidR="00DD643A">
        <w:rPr>
          <w:rFonts w:ascii="Calibri" w:hAnsi="Calibri" w:cs="Calibri"/>
          <w:bCs/>
          <w:iCs/>
          <w:lang w:val="sl-SI"/>
        </w:rPr>
        <w:t>30</w:t>
      </w:r>
      <w:r w:rsidRPr="003A0EB8">
        <w:rPr>
          <w:rFonts w:ascii="Calibri" w:hAnsi="Calibri" w:cs="Calibri"/>
          <w:bCs/>
          <w:iCs/>
          <w:lang w:val="sl-SI"/>
        </w:rPr>
        <w:t xml:space="preserve"> dneh,</w:t>
      </w:r>
      <w:r w:rsidRPr="004D3405">
        <w:rPr>
          <w:rFonts w:ascii="Calibri" w:hAnsi="Calibri" w:cs="Calibri"/>
          <w:bCs/>
          <w:iCs/>
          <w:lang w:val="sl-SI"/>
        </w:rPr>
        <w:t xml:space="preserve"> pri čemer začne rok plačila teči naslednji dan po uradnem prejemu e-računa, ki je podlaga za izplačilo, na naslovu naročnika.</w:t>
      </w:r>
    </w:p>
    <w:p w14:paraId="2B570175" w14:textId="77777777" w:rsidR="000332BC" w:rsidRPr="004D3405" w:rsidRDefault="000332BC" w:rsidP="000332BC">
      <w:pPr>
        <w:spacing w:line="269" w:lineRule="auto"/>
        <w:jc w:val="both"/>
        <w:rPr>
          <w:rFonts w:ascii="Calibri" w:hAnsi="Calibri" w:cs="Calibri"/>
          <w:bCs/>
          <w:iCs/>
          <w:lang w:val="sl-SI"/>
        </w:rPr>
      </w:pPr>
    </w:p>
    <w:p w14:paraId="43DFBAD9"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Če je zadnji dan za plačilo dela prost dan, se šteje, da je zadnji dan za plačilo prvi naslednji delovni dan.</w:t>
      </w:r>
    </w:p>
    <w:p w14:paraId="790FEC66" w14:textId="77777777" w:rsidR="000332BC" w:rsidRPr="004D3405" w:rsidRDefault="000332BC" w:rsidP="000332BC">
      <w:pPr>
        <w:spacing w:line="269" w:lineRule="auto"/>
        <w:jc w:val="both"/>
        <w:rPr>
          <w:rFonts w:ascii="Calibri" w:hAnsi="Calibri" w:cs="Calibri"/>
          <w:bCs/>
          <w:iCs/>
          <w:lang w:val="sl-SI"/>
        </w:rPr>
      </w:pPr>
    </w:p>
    <w:p w14:paraId="72ECEF86"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Če naročnik zamudi s plačilom, je izvajalec upravičen zahtevati zakonite zamudne obresti od dneva zapadlosti računa v plačilo do dneva plačila.</w:t>
      </w:r>
    </w:p>
    <w:p w14:paraId="06ADEC3B" w14:textId="77777777" w:rsidR="000332BC" w:rsidRPr="004D3405" w:rsidRDefault="000332BC" w:rsidP="000332BC">
      <w:pPr>
        <w:spacing w:line="269" w:lineRule="auto"/>
        <w:rPr>
          <w:rFonts w:ascii="Calibri" w:hAnsi="Calibri" w:cs="Calibri"/>
          <w:b/>
          <w:bCs/>
          <w:i/>
          <w:iCs/>
          <w:lang w:val="sl-SI"/>
        </w:rPr>
      </w:pPr>
    </w:p>
    <w:p w14:paraId="594C5359" w14:textId="77777777" w:rsidR="000332BC" w:rsidRPr="004D3405" w:rsidRDefault="000332BC" w:rsidP="000332BC">
      <w:pPr>
        <w:spacing w:line="269" w:lineRule="auto"/>
        <w:rPr>
          <w:rFonts w:ascii="Calibri" w:hAnsi="Calibri" w:cs="Calibri"/>
          <w:b/>
          <w:bCs/>
          <w:iCs/>
          <w:lang w:val="sl-SI"/>
        </w:rPr>
      </w:pPr>
    </w:p>
    <w:p w14:paraId="602654D9"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JAMSTVA IN GARANCIJSKE OBVEZNOSTI IZVAJALCA</w:t>
      </w:r>
    </w:p>
    <w:p w14:paraId="3991E8AB" w14:textId="77777777" w:rsidR="000332BC" w:rsidRPr="004D3405" w:rsidRDefault="000332BC" w:rsidP="000332BC">
      <w:pPr>
        <w:spacing w:line="269" w:lineRule="auto"/>
        <w:jc w:val="center"/>
        <w:rPr>
          <w:rFonts w:ascii="Calibri" w:hAnsi="Calibri" w:cs="Calibri"/>
          <w:bCs/>
          <w:iCs/>
          <w:lang w:val="sl-SI"/>
        </w:rPr>
      </w:pPr>
    </w:p>
    <w:p w14:paraId="2D97A7D0" w14:textId="77777777" w:rsidR="000332BC" w:rsidRPr="004D3405" w:rsidRDefault="005C536E" w:rsidP="000332BC">
      <w:pPr>
        <w:spacing w:line="269" w:lineRule="auto"/>
        <w:jc w:val="center"/>
        <w:rPr>
          <w:rFonts w:ascii="Calibri" w:hAnsi="Calibri" w:cs="Calibri"/>
          <w:bCs/>
          <w:iCs/>
          <w:lang w:val="sl-SI"/>
        </w:rPr>
      </w:pPr>
      <w:r>
        <w:rPr>
          <w:rFonts w:ascii="Calibri" w:hAnsi="Calibri" w:cs="Calibri"/>
          <w:bCs/>
          <w:iCs/>
          <w:lang w:val="sl-SI"/>
        </w:rPr>
        <w:t>1</w:t>
      </w:r>
      <w:r w:rsidR="00EB6868">
        <w:rPr>
          <w:rFonts w:ascii="Calibri" w:hAnsi="Calibri" w:cs="Calibri"/>
          <w:bCs/>
          <w:iCs/>
          <w:lang w:val="sl-SI"/>
        </w:rPr>
        <w:t>1</w:t>
      </w:r>
      <w:r w:rsidR="000332BC" w:rsidRPr="004D3405">
        <w:rPr>
          <w:rFonts w:ascii="Calibri" w:hAnsi="Calibri" w:cs="Calibri"/>
          <w:bCs/>
          <w:iCs/>
          <w:lang w:val="sl-SI"/>
        </w:rPr>
        <w:t>. člen</w:t>
      </w:r>
    </w:p>
    <w:p w14:paraId="2E0D992D" w14:textId="77777777" w:rsidR="00E379FA" w:rsidRPr="00E379FA" w:rsidRDefault="00E379FA" w:rsidP="00E379FA">
      <w:pPr>
        <w:spacing w:line="269" w:lineRule="auto"/>
        <w:jc w:val="both"/>
        <w:rPr>
          <w:rFonts w:ascii="Calibri" w:hAnsi="Calibri" w:cs="Calibri"/>
          <w:bCs/>
          <w:iCs/>
          <w:lang w:val="sl-SI"/>
        </w:rPr>
      </w:pPr>
      <w:r>
        <w:rPr>
          <w:rFonts w:ascii="Calibri" w:hAnsi="Calibri" w:cs="Calibri"/>
          <w:bCs/>
          <w:iCs/>
          <w:lang w:val="sl-SI"/>
        </w:rPr>
        <w:t>(</w:t>
      </w:r>
      <w:r w:rsidR="00EB6868">
        <w:rPr>
          <w:rFonts w:ascii="Calibri" w:hAnsi="Calibri" w:cs="Calibri"/>
          <w:bCs/>
          <w:iCs/>
          <w:lang w:val="sl-SI"/>
        </w:rPr>
        <w:t>1</w:t>
      </w:r>
      <w:r>
        <w:rPr>
          <w:rFonts w:ascii="Calibri" w:hAnsi="Calibri" w:cs="Calibri"/>
          <w:bCs/>
          <w:iCs/>
          <w:lang w:val="sl-SI"/>
        </w:rPr>
        <w:t>) Izvajalec</w:t>
      </w:r>
      <w:r w:rsidRPr="00E379FA">
        <w:rPr>
          <w:rFonts w:ascii="Calibri" w:hAnsi="Calibri" w:cs="Calibri"/>
          <w:bCs/>
          <w:iCs/>
          <w:lang w:val="sl-SI"/>
        </w:rPr>
        <w:t xml:space="preserve"> naročniku jamči: </w:t>
      </w:r>
    </w:p>
    <w:p w14:paraId="5ABA192E" w14:textId="77777777" w:rsidR="00E379FA" w:rsidRPr="00E379FA" w:rsidRDefault="00E379FA" w:rsidP="00E379FA">
      <w:pPr>
        <w:numPr>
          <w:ilvl w:val="0"/>
          <w:numId w:val="24"/>
        </w:numPr>
        <w:spacing w:line="269" w:lineRule="auto"/>
        <w:jc w:val="both"/>
        <w:rPr>
          <w:rFonts w:ascii="Calibri" w:hAnsi="Calibri" w:cs="Calibri"/>
          <w:bCs/>
          <w:iCs/>
          <w:lang w:val="sl-SI"/>
        </w:rPr>
      </w:pPr>
      <w:r w:rsidRPr="00E379FA">
        <w:rPr>
          <w:rFonts w:ascii="Calibri" w:hAnsi="Calibri" w:cs="Calibri"/>
          <w:bCs/>
          <w:iCs/>
          <w:lang w:val="sl-SI"/>
        </w:rPr>
        <w:t xml:space="preserve">da dobavljena oprema deluje brezhibno in nima stvarnih napak; </w:t>
      </w:r>
    </w:p>
    <w:p w14:paraId="3064DEA4" w14:textId="77777777" w:rsidR="00E379FA" w:rsidRPr="00E379FA" w:rsidRDefault="00E379FA" w:rsidP="00E379FA">
      <w:pPr>
        <w:numPr>
          <w:ilvl w:val="0"/>
          <w:numId w:val="24"/>
        </w:numPr>
        <w:spacing w:line="269" w:lineRule="auto"/>
        <w:jc w:val="both"/>
        <w:rPr>
          <w:rFonts w:ascii="Calibri" w:hAnsi="Calibri" w:cs="Calibri"/>
          <w:bCs/>
          <w:iCs/>
          <w:lang w:val="sl-SI"/>
        </w:rPr>
      </w:pPr>
      <w:r w:rsidRPr="00E379FA">
        <w:rPr>
          <w:rFonts w:ascii="Calibri" w:hAnsi="Calibri" w:cs="Calibri"/>
          <w:bCs/>
          <w:iCs/>
          <w:lang w:val="sl-SI"/>
        </w:rPr>
        <w:lastRenderedPageBreak/>
        <w:t xml:space="preserve">da je dobavljena oprema tovarniško nova; </w:t>
      </w:r>
    </w:p>
    <w:p w14:paraId="28BE06C2" w14:textId="77777777" w:rsidR="00E379FA" w:rsidRPr="00E379FA" w:rsidRDefault="00E379FA" w:rsidP="00E379FA">
      <w:pPr>
        <w:numPr>
          <w:ilvl w:val="0"/>
          <w:numId w:val="24"/>
        </w:numPr>
        <w:spacing w:line="269" w:lineRule="auto"/>
        <w:jc w:val="both"/>
        <w:rPr>
          <w:rFonts w:ascii="Calibri" w:hAnsi="Calibri" w:cs="Calibri"/>
          <w:bCs/>
          <w:iCs/>
          <w:lang w:val="sl-SI"/>
        </w:rPr>
      </w:pPr>
      <w:r w:rsidRPr="00E379FA">
        <w:rPr>
          <w:rFonts w:ascii="Calibri" w:hAnsi="Calibri" w:cs="Calibri"/>
          <w:bCs/>
          <w:iCs/>
          <w:lang w:val="sl-SI"/>
        </w:rPr>
        <w:t xml:space="preserve">da nima pravnih napak; </w:t>
      </w:r>
    </w:p>
    <w:p w14:paraId="1D15F767" w14:textId="77777777" w:rsidR="00E379FA" w:rsidRPr="00E379FA" w:rsidRDefault="00E379FA" w:rsidP="00E379FA">
      <w:pPr>
        <w:numPr>
          <w:ilvl w:val="0"/>
          <w:numId w:val="24"/>
        </w:numPr>
        <w:spacing w:line="269" w:lineRule="auto"/>
        <w:jc w:val="both"/>
        <w:rPr>
          <w:rFonts w:ascii="Calibri" w:hAnsi="Calibri" w:cs="Calibri"/>
          <w:bCs/>
          <w:iCs/>
          <w:lang w:val="sl-SI"/>
        </w:rPr>
      </w:pPr>
      <w:r w:rsidRPr="00E379FA">
        <w:rPr>
          <w:rFonts w:ascii="Calibri" w:hAnsi="Calibri" w:cs="Calibri"/>
          <w:bCs/>
          <w:iCs/>
          <w:lang w:val="sl-SI"/>
        </w:rPr>
        <w:t xml:space="preserve">da popolnoma ustreza vsem tehničnim opisom, karakteristikam in specifikacijam, ki so bila dana v okviru ponudbene dokumentacije in so priloga te pogodbe; </w:t>
      </w:r>
    </w:p>
    <w:p w14:paraId="6EC0E35C" w14:textId="77777777" w:rsidR="00EB6868" w:rsidRDefault="00E379FA" w:rsidP="00E379FA">
      <w:pPr>
        <w:numPr>
          <w:ilvl w:val="0"/>
          <w:numId w:val="24"/>
        </w:numPr>
        <w:spacing w:line="269" w:lineRule="auto"/>
        <w:jc w:val="both"/>
        <w:rPr>
          <w:rFonts w:ascii="Calibri" w:hAnsi="Calibri" w:cs="Calibri"/>
          <w:bCs/>
          <w:iCs/>
          <w:lang w:val="sl-SI"/>
        </w:rPr>
      </w:pPr>
      <w:r w:rsidRPr="00E379FA">
        <w:rPr>
          <w:rFonts w:ascii="Calibri" w:hAnsi="Calibri" w:cs="Calibri"/>
          <w:bCs/>
          <w:iCs/>
          <w:lang w:val="sl-SI"/>
        </w:rPr>
        <w:t xml:space="preserve">da bo naročnik pridobil vse pravice, ki so vezane na opremo, </w:t>
      </w:r>
      <w:r w:rsidR="00EB6868">
        <w:rPr>
          <w:rFonts w:ascii="Calibri" w:hAnsi="Calibri" w:cs="Calibri"/>
          <w:bCs/>
          <w:iCs/>
          <w:lang w:val="sl-SI"/>
        </w:rPr>
        <w:t>izvajalec</w:t>
      </w:r>
      <w:r w:rsidRPr="00E379FA">
        <w:rPr>
          <w:rFonts w:ascii="Calibri" w:hAnsi="Calibri" w:cs="Calibri"/>
          <w:bCs/>
          <w:iCs/>
          <w:lang w:val="sl-SI"/>
        </w:rPr>
        <w:t xml:space="preserve"> pa bo brezhibno izvrševal vse obveznosti, ki so vezane na opremo</w:t>
      </w:r>
      <w:r>
        <w:rPr>
          <w:rFonts w:ascii="Calibri" w:hAnsi="Calibri" w:cs="Calibri"/>
          <w:bCs/>
          <w:iCs/>
          <w:lang w:val="sl-SI"/>
        </w:rPr>
        <w:t>,</w:t>
      </w:r>
    </w:p>
    <w:p w14:paraId="78DF426B" w14:textId="77777777" w:rsidR="00E379FA" w:rsidRPr="00E379FA" w:rsidRDefault="00EB6868" w:rsidP="00E379FA">
      <w:pPr>
        <w:numPr>
          <w:ilvl w:val="0"/>
          <w:numId w:val="24"/>
        </w:numPr>
        <w:spacing w:line="269" w:lineRule="auto"/>
        <w:jc w:val="both"/>
        <w:rPr>
          <w:rFonts w:ascii="Calibri" w:hAnsi="Calibri" w:cs="Calibri"/>
          <w:bCs/>
          <w:iCs/>
          <w:lang w:val="sl-SI"/>
        </w:rPr>
      </w:pPr>
      <w:r>
        <w:rPr>
          <w:rFonts w:ascii="Calibri" w:hAnsi="Calibri" w:cs="Calibri"/>
          <w:bCs/>
          <w:iCs/>
          <w:lang w:val="sl-SI"/>
        </w:rPr>
        <w:t>da bodo storitve izvedene kakovostno, v skladu s predpisi in standardi ter specificiranimi zahtevami naročnika</w:t>
      </w:r>
      <w:r w:rsidR="00E379FA" w:rsidRPr="00E379FA">
        <w:rPr>
          <w:rFonts w:ascii="Calibri" w:hAnsi="Calibri" w:cs="Calibri"/>
          <w:bCs/>
          <w:iCs/>
          <w:lang w:val="sl-SI"/>
        </w:rPr>
        <w:t xml:space="preserve">. </w:t>
      </w:r>
    </w:p>
    <w:p w14:paraId="280408C5" w14:textId="77777777" w:rsidR="00E379FA" w:rsidRDefault="00E379FA" w:rsidP="00E379FA">
      <w:pPr>
        <w:spacing w:line="269" w:lineRule="auto"/>
        <w:jc w:val="both"/>
        <w:rPr>
          <w:rFonts w:ascii="Calibri" w:hAnsi="Calibri" w:cs="Calibri"/>
          <w:bCs/>
          <w:iCs/>
          <w:lang w:val="sl-SI"/>
        </w:rPr>
      </w:pPr>
    </w:p>
    <w:p w14:paraId="3DD137D2" w14:textId="77777777" w:rsidR="00E379FA" w:rsidRPr="004D3405" w:rsidRDefault="00E379FA" w:rsidP="00E379FA">
      <w:pPr>
        <w:spacing w:line="269" w:lineRule="auto"/>
        <w:jc w:val="both"/>
        <w:rPr>
          <w:rFonts w:ascii="Calibri" w:hAnsi="Calibri" w:cs="Calibri"/>
          <w:bCs/>
          <w:iCs/>
          <w:lang w:val="sl-SI"/>
        </w:rPr>
      </w:pPr>
      <w:r>
        <w:rPr>
          <w:rFonts w:ascii="Calibri" w:hAnsi="Calibri" w:cs="Calibri"/>
          <w:bCs/>
          <w:iCs/>
          <w:lang w:val="sl-SI"/>
        </w:rPr>
        <w:t xml:space="preserve">(4) </w:t>
      </w:r>
      <w:r w:rsidRPr="00E379FA">
        <w:rPr>
          <w:rFonts w:ascii="Calibri" w:hAnsi="Calibri" w:cs="Calibri"/>
          <w:bCs/>
          <w:iCs/>
          <w:lang w:val="sl-SI"/>
        </w:rPr>
        <w:t xml:space="preserve">Jamstvo </w:t>
      </w:r>
      <w:r>
        <w:rPr>
          <w:rFonts w:ascii="Calibri" w:hAnsi="Calibri" w:cs="Calibri"/>
          <w:bCs/>
          <w:iCs/>
          <w:lang w:val="sl-SI"/>
        </w:rPr>
        <w:t>izvajalca</w:t>
      </w:r>
      <w:r w:rsidRPr="00E379FA">
        <w:rPr>
          <w:rFonts w:ascii="Calibri" w:hAnsi="Calibri" w:cs="Calibri"/>
          <w:bCs/>
          <w:iCs/>
          <w:lang w:val="sl-SI"/>
        </w:rPr>
        <w:t xml:space="preserve"> za skrite napake opreme velja še stoosemdeset (180) dni po prevzemu blaga. Če se v tem roku pri kateremkoli kosu dobavljene opreme pokažejo našteta odstopanja ali napake, lahko naročnik razdre pogodbo delno ali v celoti. V primeru razdrtja pogodbe naročnik pisno o tem obvesti </w:t>
      </w:r>
      <w:r>
        <w:rPr>
          <w:rFonts w:ascii="Calibri" w:hAnsi="Calibri" w:cs="Calibri"/>
          <w:bCs/>
          <w:iCs/>
          <w:lang w:val="sl-SI"/>
        </w:rPr>
        <w:t>izvajalca</w:t>
      </w:r>
      <w:r w:rsidRPr="00E379FA">
        <w:rPr>
          <w:rFonts w:ascii="Calibri" w:hAnsi="Calibri" w:cs="Calibri"/>
          <w:bCs/>
          <w:iCs/>
          <w:lang w:val="sl-SI"/>
        </w:rPr>
        <w:t xml:space="preserve"> in navede, na kateri lokaciji in v katerem času mu bo predana že dobavljena oprema na razpolago in določi rok za vrnitev kupnine.</w:t>
      </w:r>
    </w:p>
    <w:p w14:paraId="1E574D5B" w14:textId="77777777" w:rsidR="000332BC" w:rsidRDefault="000332BC" w:rsidP="000332BC">
      <w:pPr>
        <w:spacing w:line="269" w:lineRule="auto"/>
        <w:jc w:val="both"/>
        <w:rPr>
          <w:rFonts w:ascii="Calibri" w:hAnsi="Calibri" w:cs="Calibri"/>
          <w:bCs/>
          <w:iCs/>
          <w:lang w:val="sl-SI"/>
        </w:rPr>
      </w:pPr>
    </w:p>
    <w:p w14:paraId="163F5C46" w14:textId="77777777" w:rsidR="00A655AF" w:rsidRPr="00A655AF" w:rsidRDefault="00A655AF" w:rsidP="00A655AF">
      <w:pPr>
        <w:spacing w:line="269" w:lineRule="auto"/>
        <w:jc w:val="both"/>
        <w:rPr>
          <w:rFonts w:ascii="Calibri" w:hAnsi="Calibri" w:cs="Calibri"/>
          <w:bCs/>
          <w:iCs/>
          <w:lang w:val="sl-SI"/>
        </w:rPr>
      </w:pPr>
      <w:r>
        <w:rPr>
          <w:rFonts w:ascii="Calibri" w:hAnsi="Calibri" w:cs="Calibri"/>
          <w:bCs/>
          <w:iCs/>
          <w:lang w:val="sl-SI"/>
        </w:rPr>
        <w:t xml:space="preserve">(5) </w:t>
      </w:r>
      <w:r w:rsidRPr="00A655AF">
        <w:rPr>
          <w:rFonts w:ascii="Calibri" w:hAnsi="Calibri" w:cs="Calibri"/>
          <w:bCs/>
          <w:iCs/>
          <w:lang w:val="sl-SI"/>
        </w:rPr>
        <w:t xml:space="preserve">Za opremo po tej pogodbi daje </w:t>
      </w:r>
      <w:r>
        <w:rPr>
          <w:rFonts w:ascii="Calibri" w:hAnsi="Calibri" w:cs="Calibri"/>
          <w:bCs/>
          <w:iCs/>
          <w:lang w:val="sl-SI"/>
        </w:rPr>
        <w:t>izvajalec</w:t>
      </w:r>
      <w:r w:rsidRPr="00A655AF">
        <w:rPr>
          <w:rFonts w:ascii="Calibri" w:hAnsi="Calibri" w:cs="Calibri"/>
          <w:bCs/>
          <w:iCs/>
          <w:lang w:val="sl-SI"/>
        </w:rPr>
        <w:t xml:space="preserve"> garancijo za brezhibno tehnično delovanje po standardu proizvajalca opreme. </w:t>
      </w:r>
      <w:r w:rsidR="00D31E5E">
        <w:rPr>
          <w:rFonts w:ascii="Calibri" w:hAnsi="Calibri" w:cs="Calibri"/>
          <w:bCs/>
          <w:iCs/>
          <w:lang w:val="sl-SI"/>
        </w:rPr>
        <w:t xml:space="preserve">Dolžina garancijske dobe za </w:t>
      </w:r>
      <w:r w:rsidR="00455F8A">
        <w:rPr>
          <w:rFonts w:ascii="Calibri" w:hAnsi="Calibri" w:cs="Calibri"/>
          <w:bCs/>
          <w:iCs/>
          <w:lang w:val="sl-SI"/>
        </w:rPr>
        <w:t>posamezen kos opreme je razvidna</w:t>
      </w:r>
      <w:r w:rsidR="00D31E5E">
        <w:rPr>
          <w:rFonts w:ascii="Calibri" w:hAnsi="Calibri" w:cs="Calibri"/>
          <w:bCs/>
          <w:iCs/>
          <w:lang w:val="sl-SI"/>
        </w:rPr>
        <w:t xml:space="preserve"> iz Tehničnih specifikacij, ki so del Povabila k oddaji ponudb. </w:t>
      </w:r>
      <w:r w:rsidRPr="00A655AF">
        <w:rPr>
          <w:rFonts w:ascii="Calibri" w:hAnsi="Calibri" w:cs="Calibri"/>
          <w:bCs/>
          <w:iCs/>
          <w:lang w:val="sl-SI"/>
        </w:rPr>
        <w:t xml:space="preserve">Garancijski rok prične teči od dneva </w:t>
      </w:r>
      <w:r w:rsidR="00EB6868">
        <w:rPr>
          <w:rFonts w:ascii="Calibri" w:hAnsi="Calibri" w:cs="Calibri"/>
          <w:bCs/>
          <w:iCs/>
          <w:lang w:val="sl-SI"/>
        </w:rPr>
        <w:t>dobave</w:t>
      </w:r>
      <w:r w:rsidRPr="00A655AF">
        <w:rPr>
          <w:rFonts w:ascii="Calibri" w:hAnsi="Calibri" w:cs="Calibri"/>
          <w:bCs/>
          <w:iCs/>
          <w:lang w:val="sl-SI"/>
        </w:rPr>
        <w:t>.</w:t>
      </w:r>
    </w:p>
    <w:p w14:paraId="17C3B675" w14:textId="77777777" w:rsidR="00A655AF" w:rsidRPr="00A655AF" w:rsidRDefault="00A655AF" w:rsidP="00A655AF">
      <w:pPr>
        <w:spacing w:line="269" w:lineRule="auto"/>
        <w:jc w:val="both"/>
        <w:rPr>
          <w:rFonts w:ascii="Calibri" w:hAnsi="Calibri" w:cs="Calibri"/>
          <w:bCs/>
          <w:iCs/>
          <w:lang w:val="sl-SI"/>
        </w:rPr>
      </w:pPr>
    </w:p>
    <w:p w14:paraId="4A3B75DA" w14:textId="77777777" w:rsidR="00A655AF" w:rsidRPr="00A655AF" w:rsidRDefault="00EB6868" w:rsidP="00A655AF">
      <w:pPr>
        <w:spacing w:line="269" w:lineRule="auto"/>
        <w:jc w:val="both"/>
        <w:rPr>
          <w:rFonts w:ascii="Calibri" w:hAnsi="Calibri" w:cs="Calibri"/>
          <w:bCs/>
          <w:iCs/>
          <w:lang w:val="sl-SI"/>
        </w:rPr>
      </w:pPr>
      <w:r>
        <w:rPr>
          <w:rFonts w:ascii="Calibri" w:hAnsi="Calibri" w:cs="Calibri"/>
          <w:bCs/>
          <w:iCs/>
          <w:lang w:val="sl-SI"/>
        </w:rPr>
        <w:t xml:space="preserve">(6) </w:t>
      </w:r>
      <w:r w:rsidR="00A655AF" w:rsidRPr="00A655AF">
        <w:rPr>
          <w:rFonts w:ascii="Calibri" w:hAnsi="Calibri" w:cs="Calibri"/>
          <w:bCs/>
          <w:iCs/>
          <w:lang w:val="sl-SI"/>
        </w:rPr>
        <w:t xml:space="preserve">Če je bila oprema v garancijskem roku zamenjana ali bistveno popravljena, začne teči garancijski rok znova in je </w:t>
      </w:r>
      <w:r>
        <w:rPr>
          <w:rFonts w:ascii="Calibri" w:hAnsi="Calibri" w:cs="Calibri"/>
          <w:bCs/>
          <w:iCs/>
          <w:lang w:val="sl-SI"/>
        </w:rPr>
        <w:t>izvajalec</w:t>
      </w:r>
      <w:r w:rsidR="00A655AF" w:rsidRPr="00A655AF">
        <w:rPr>
          <w:rFonts w:ascii="Calibri" w:hAnsi="Calibri" w:cs="Calibri"/>
          <w:bCs/>
          <w:iCs/>
          <w:lang w:val="sl-SI"/>
        </w:rPr>
        <w:t xml:space="preserve"> dolžan predložiti naročniku nov garancijski list.</w:t>
      </w:r>
    </w:p>
    <w:p w14:paraId="662513BF" w14:textId="77777777" w:rsidR="00A655AF" w:rsidRPr="00A655AF" w:rsidRDefault="00A655AF" w:rsidP="00A655AF">
      <w:pPr>
        <w:spacing w:line="269" w:lineRule="auto"/>
        <w:jc w:val="both"/>
        <w:rPr>
          <w:rFonts w:ascii="Calibri" w:hAnsi="Calibri" w:cs="Calibri"/>
          <w:bCs/>
          <w:iCs/>
          <w:lang w:val="sl-SI"/>
        </w:rPr>
      </w:pPr>
    </w:p>
    <w:p w14:paraId="37736147" w14:textId="77777777" w:rsidR="003644CE" w:rsidRPr="004D3405" w:rsidRDefault="003644CE" w:rsidP="000332BC">
      <w:pPr>
        <w:spacing w:line="269" w:lineRule="auto"/>
        <w:rPr>
          <w:rFonts w:ascii="Calibri" w:hAnsi="Calibri" w:cs="Calibri"/>
          <w:bCs/>
          <w:iCs/>
          <w:lang w:val="sl-SI"/>
        </w:rPr>
      </w:pPr>
    </w:p>
    <w:p w14:paraId="6067A0EE" w14:textId="77777777" w:rsidR="00EB6868" w:rsidRDefault="00EB6868" w:rsidP="000332BC">
      <w:pPr>
        <w:spacing w:line="269" w:lineRule="auto"/>
        <w:jc w:val="center"/>
        <w:rPr>
          <w:rFonts w:ascii="Calibri" w:hAnsi="Calibri" w:cs="Calibri"/>
          <w:b/>
          <w:bCs/>
          <w:iCs/>
          <w:lang w:val="sl-SI"/>
        </w:rPr>
      </w:pPr>
      <w:r>
        <w:rPr>
          <w:rFonts w:ascii="Calibri" w:hAnsi="Calibri" w:cs="Calibri"/>
          <w:b/>
          <w:bCs/>
          <w:iCs/>
          <w:lang w:val="sl-SI"/>
        </w:rPr>
        <w:t>SERVIS OPREME</w:t>
      </w:r>
    </w:p>
    <w:p w14:paraId="0295B6E3" w14:textId="77777777" w:rsidR="00EB6868" w:rsidRDefault="00EB6868" w:rsidP="000332BC">
      <w:pPr>
        <w:spacing w:line="269" w:lineRule="auto"/>
        <w:jc w:val="center"/>
        <w:rPr>
          <w:rFonts w:ascii="Calibri" w:hAnsi="Calibri" w:cs="Calibri"/>
          <w:b/>
          <w:bCs/>
          <w:iCs/>
          <w:lang w:val="sl-SI"/>
        </w:rPr>
      </w:pPr>
    </w:p>
    <w:p w14:paraId="4495CF92" w14:textId="77777777" w:rsidR="00EB6868" w:rsidRPr="00EB6868" w:rsidRDefault="00EB6868" w:rsidP="000332BC">
      <w:pPr>
        <w:spacing w:line="269" w:lineRule="auto"/>
        <w:jc w:val="center"/>
        <w:rPr>
          <w:rFonts w:ascii="Calibri" w:hAnsi="Calibri" w:cs="Calibri"/>
          <w:bCs/>
          <w:iCs/>
          <w:lang w:val="sl-SI"/>
        </w:rPr>
      </w:pPr>
      <w:r w:rsidRPr="00EB6868">
        <w:rPr>
          <w:rFonts w:ascii="Calibri" w:hAnsi="Calibri" w:cs="Calibri"/>
          <w:bCs/>
          <w:iCs/>
          <w:lang w:val="sl-SI"/>
        </w:rPr>
        <w:t>12. člen</w:t>
      </w:r>
    </w:p>
    <w:p w14:paraId="4248FB38" w14:textId="77777777" w:rsidR="00EB6868" w:rsidRPr="00EB6868" w:rsidRDefault="00BE4EC4" w:rsidP="00EB6868">
      <w:pPr>
        <w:spacing w:line="269" w:lineRule="auto"/>
        <w:jc w:val="both"/>
        <w:rPr>
          <w:rFonts w:ascii="Calibri" w:hAnsi="Calibri" w:cs="Calibri"/>
          <w:bCs/>
          <w:iCs/>
          <w:lang w:val="sl-SI"/>
        </w:rPr>
      </w:pPr>
      <w:r>
        <w:rPr>
          <w:rFonts w:ascii="Calibri" w:hAnsi="Calibri" w:cs="Calibri"/>
          <w:bCs/>
          <w:iCs/>
          <w:lang w:val="sl-SI"/>
        </w:rPr>
        <w:t xml:space="preserve">(1) </w:t>
      </w:r>
      <w:r w:rsidR="00EB6868">
        <w:rPr>
          <w:rFonts w:ascii="Calibri" w:hAnsi="Calibri" w:cs="Calibri"/>
          <w:bCs/>
          <w:iCs/>
          <w:lang w:val="sl-SI"/>
        </w:rPr>
        <w:t>Izvajalec</w:t>
      </w:r>
      <w:r w:rsidR="00EB6868" w:rsidRPr="00EB6868">
        <w:rPr>
          <w:rFonts w:ascii="Calibri" w:hAnsi="Calibri" w:cs="Calibri"/>
          <w:bCs/>
          <w:iCs/>
          <w:lang w:val="sl-SI"/>
        </w:rPr>
        <w:t xml:space="preserve"> se zaveže, da bo za popravila okvar in tehničnih pomanjkljivosti dobavljene opreme, ki bi nastale ob normalni uporabi, v času garancijskega roka nemoteno zagotavljal servis praviloma na lokacij</w:t>
      </w:r>
      <w:r>
        <w:rPr>
          <w:rFonts w:ascii="Calibri" w:hAnsi="Calibri" w:cs="Calibri"/>
          <w:bCs/>
          <w:iCs/>
          <w:lang w:val="sl-SI"/>
        </w:rPr>
        <w:t>i</w:t>
      </w:r>
      <w:r w:rsidR="00EB6868" w:rsidRPr="00EB6868">
        <w:rPr>
          <w:rFonts w:ascii="Calibri" w:hAnsi="Calibri" w:cs="Calibri"/>
          <w:bCs/>
          <w:iCs/>
          <w:lang w:val="sl-SI"/>
        </w:rPr>
        <w:t>, kjer je oprema nameščena.</w:t>
      </w:r>
    </w:p>
    <w:p w14:paraId="04DA6266" w14:textId="77777777" w:rsidR="00EB6868" w:rsidRPr="00EB6868" w:rsidRDefault="00EB6868" w:rsidP="00EB6868">
      <w:pPr>
        <w:spacing w:line="269" w:lineRule="auto"/>
        <w:jc w:val="both"/>
        <w:rPr>
          <w:rFonts w:ascii="Calibri" w:hAnsi="Calibri" w:cs="Calibri"/>
          <w:bCs/>
          <w:iCs/>
          <w:lang w:val="sl-SI"/>
        </w:rPr>
      </w:pPr>
    </w:p>
    <w:p w14:paraId="48FD885E" w14:textId="77777777" w:rsidR="00EB6868" w:rsidRPr="00455F8A" w:rsidRDefault="00BE4EC4" w:rsidP="00EB6868">
      <w:pPr>
        <w:spacing w:line="269" w:lineRule="auto"/>
        <w:jc w:val="both"/>
        <w:rPr>
          <w:rFonts w:ascii="Calibri" w:hAnsi="Calibri" w:cs="Calibri"/>
          <w:bCs/>
          <w:iCs/>
          <w:lang w:val="sl-SI"/>
        </w:rPr>
      </w:pPr>
      <w:r w:rsidRPr="00D31E5E">
        <w:rPr>
          <w:rFonts w:ascii="Calibri" w:hAnsi="Calibri" w:cs="Calibri"/>
          <w:bCs/>
          <w:iCs/>
          <w:lang w:val="sl-SI"/>
        </w:rPr>
        <w:t xml:space="preserve">(2) </w:t>
      </w:r>
      <w:r w:rsidR="00EB6868" w:rsidRPr="00D31E5E">
        <w:rPr>
          <w:rFonts w:ascii="Calibri" w:hAnsi="Calibri" w:cs="Calibri"/>
          <w:bCs/>
          <w:iCs/>
          <w:lang w:val="sl-SI"/>
        </w:rPr>
        <w:t xml:space="preserve">Garancijsko vzdrževanje </w:t>
      </w:r>
      <w:r w:rsidR="00EB6868" w:rsidRPr="00455F8A">
        <w:rPr>
          <w:rFonts w:ascii="Calibri" w:hAnsi="Calibri" w:cs="Calibri"/>
          <w:bCs/>
          <w:iCs/>
          <w:lang w:val="sl-SI"/>
        </w:rPr>
        <w:t>mora zagotavljati izvajalec, kar pomeni, da za vse posege naročnik kontaktira izključno izvajalca vsak delovni dan med 9:00 in 16:00 uro.</w:t>
      </w:r>
    </w:p>
    <w:p w14:paraId="41656985" w14:textId="77777777" w:rsidR="00EB6868" w:rsidRPr="00455F8A" w:rsidRDefault="00EB6868" w:rsidP="00EB6868">
      <w:pPr>
        <w:spacing w:line="269" w:lineRule="auto"/>
        <w:jc w:val="both"/>
        <w:rPr>
          <w:rFonts w:ascii="Calibri" w:hAnsi="Calibri" w:cs="Calibri"/>
          <w:bCs/>
          <w:iCs/>
          <w:lang w:val="sl-SI"/>
        </w:rPr>
      </w:pPr>
    </w:p>
    <w:p w14:paraId="6A8DF851" w14:textId="77777777" w:rsidR="00EB6868" w:rsidRPr="00455F8A" w:rsidRDefault="00BE4EC4" w:rsidP="00BE4EC4">
      <w:pPr>
        <w:spacing w:line="269" w:lineRule="auto"/>
        <w:jc w:val="both"/>
        <w:rPr>
          <w:rFonts w:ascii="Calibri" w:hAnsi="Calibri" w:cs="Calibri"/>
          <w:bCs/>
          <w:iCs/>
          <w:lang w:val="sl-SI"/>
        </w:rPr>
      </w:pPr>
      <w:r w:rsidRPr="00455F8A">
        <w:rPr>
          <w:rFonts w:ascii="Calibri" w:hAnsi="Calibri" w:cs="Calibri"/>
          <w:bCs/>
          <w:iCs/>
          <w:lang w:val="sl-SI"/>
        </w:rPr>
        <w:t xml:space="preserve">(3) </w:t>
      </w:r>
      <w:r w:rsidR="00EB6868" w:rsidRPr="00455F8A">
        <w:rPr>
          <w:rFonts w:ascii="Calibri" w:hAnsi="Calibri" w:cs="Calibri"/>
          <w:bCs/>
          <w:iCs/>
          <w:lang w:val="sl-SI"/>
        </w:rPr>
        <w:t>Izvajalec mora zagotoviti odzivni čas na prijavo napake najkasneje v tre</w:t>
      </w:r>
      <w:r w:rsidRPr="00455F8A">
        <w:rPr>
          <w:rFonts w:ascii="Calibri" w:hAnsi="Calibri" w:cs="Calibri"/>
          <w:bCs/>
          <w:iCs/>
          <w:lang w:val="sl-SI"/>
        </w:rPr>
        <w:t>h</w:t>
      </w:r>
      <w:r w:rsidR="00EB6868" w:rsidRPr="00455F8A">
        <w:rPr>
          <w:rFonts w:ascii="Calibri" w:hAnsi="Calibri" w:cs="Calibri"/>
          <w:bCs/>
          <w:iCs/>
          <w:lang w:val="sl-SI"/>
        </w:rPr>
        <w:t xml:space="preserve"> (3) delovnih dni od prijave napake. </w:t>
      </w:r>
    </w:p>
    <w:p w14:paraId="637C35EF" w14:textId="77777777" w:rsidR="00553714" w:rsidRPr="00455F8A" w:rsidRDefault="00553714" w:rsidP="00BE4EC4">
      <w:pPr>
        <w:spacing w:line="269" w:lineRule="auto"/>
        <w:jc w:val="both"/>
        <w:rPr>
          <w:rFonts w:ascii="Calibri" w:hAnsi="Calibri" w:cs="Calibri"/>
          <w:bCs/>
          <w:iCs/>
          <w:lang w:val="sl-SI"/>
        </w:rPr>
      </w:pPr>
    </w:p>
    <w:p w14:paraId="2F2DEAFE" w14:textId="77777777" w:rsidR="00553714" w:rsidRPr="00455F8A" w:rsidRDefault="00553714" w:rsidP="00553714">
      <w:pPr>
        <w:spacing w:line="269" w:lineRule="auto"/>
        <w:jc w:val="both"/>
        <w:rPr>
          <w:rFonts w:ascii="Calibri" w:hAnsi="Calibri" w:cs="Calibri"/>
          <w:bCs/>
          <w:iCs/>
          <w:lang w:val="sl-SI"/>
        </w:rPr>
      </w:pPr>
      <w:r w:rsidRPr="00455F8A">
        <w:rPr>
          <w:rFonts w:ascii="Calibri" w:hAnsi="Calibri" w:cs="Calibri"/>
          <w:bCs/>
          <w:iCs/>
          <w:lang w:val="sl-SI"/>
        </w:rPr>
        <w:t>(4) Čas odprave napake je največ en (1) mesec od odziva izvajalca, vključno s transportom opreme do lokacije dobave. Za čas obvestila se šteje čas, ko je sporočilo dospelo do izvajalca na telefonsko številko ali e-pošto, pod pogojem, da je bilo oddano s strani naročnika ali končnega uporabnika in vsebuje najmanj nujno potrebne podatke za identifikacijo blaga.</w:t>
      </w:r>
      <w:r w:rsidR="00455F8A">
        <w:rPr>
          <w:rFonts w:ascii="Calibri" w:hAnsi="Calibri" w:cs="Calibri"/>
          <w:bCs/>
          <w:iCs/>
          <w:lang w:val="sl-SI"/>
        </w:rPr>
        <w:t xml:space="preserve"> Če bi popravilo trajalo dlje kot mesec dni, je izvajalec dolžan naročnika o tem pisno obvestiti in mu zagotoviti </w:t>
      </w:r>
      <w:r w:rsidR="009B61E0">
        <w:rPr>
          <w:rFonts w:ascii="Calibri" w:hAnsi="Calibri" w:cs="Calibri"/>
          <w:bCs/>
          <w:iCs/>
          <w:lang w:val="sl-SI"/>
        </w:rPr>
        <w:t xml:space="preserve">primerljivo </w:t>
      </w:r>
      <w:r w:rsidR="00455F8A">
        <w:rPr>
          <w:rFonts w:ascii="Calibri" w:hAnsi="Calibri" w:cs="Calibri"/>
          <w:bCs/>
          <w:iCs/>
          <w:lang w:val="sl-SI"/>
        </w:rPr>
        <w:t>nadomestno opremo za čas popra</w:t>
      </w:r>
      <w:r w:rsidR="009B61E0">
        <w:rPr>
          <w:rFonts w:ascii="Calibri" w:hAnsi="Calibri" w:cs="Calibri"/>
          <w:bCs/>
          <w:iCs/>
          <w:lang w:val="sl-SI"/>
        </w:rPr>
        <w:t>v</w:t>
      </w:r>
      <w:r w:rsidR="00455F8A">
        <w:rPr>
          <w:rFonts w:ascii="Calibri" w:hAnsi="Calibri" w:cs="Calibri"/>
          <w:bCs/>
          <w:iCs/>
          <w:lang w:val="sl-SI"/>
        </w:rPr>
        <w:t>ila.</w:t>
      </w:r>
    </w:p>
    <w:p w14:paraId="0F9CCB99" w14:textId="77777777" w:rsidR="00D31E5E" w:rsidRPr="00455F8A" w:rsidRDefault="00D31E5E" w:rsidP="00553714">
      <w:pPr>
        <w:spacing w:line="269" w:lineRule="auto"/>
        <w:jc w:val="both"/>
        <w:rPr>
          <w:rFonts w:ascii="Calibri" w:hAnsi="Calibri" w:cs="Calibri"/>
          <w:bCs/>
          <w:iCs/>
          <w:lang w:val="sl-SI"/>
        </w:rPr>
      </w:pPr>
    </w:p>
    <w:p w14:paraId="0D3B5E56" w14:textId="77777777" w:rsidR="00D31E5E" w:rsidRPr="00455F8A" w:rsidRDefault="00D31E5E" w:rsidP="00553714">
      <w:pPr>
        <w:spacing w:line="269" w:lineRule="auto"/>
        <w:jc w:val="both"/>
        <w:rPr>
          <w:rFonts w:ascii="Calibri" w:hAnsi="Calibri" w:cs="Calibri"/>
          <w:bCs/>
          <w:iCs/>
          <w:lang w:val="sl-SI"/>
        </w:rPr>
      </w:pPr>
      <w:r w:rsidRPr="00455F8A">
        <w:rPr>
          <w:rFonts w:ascii="Calibri" w:hAnsi="Calibri" w:cs="Calibri"/>
          <w:bCs/>
          <w:iCs/>
          <w:lang w:val="sl-SI"/>
        </w:rPr>
        <w:t>(5) Določila tega člena se smiselno uporabljajo za servisiranje opreme tudi po poteku garancijske dobe.</w:t>
      </w:r>
    </w:p>
    <w:p w14:paraId="399ED419" w14:textId="77777777" w:rsidR="00EB6868" w:rsidRPr="00455F8A" w:rsidRDefault="00EB6868" w:rsidP="00EB6868">
      <w:pPr>
        <w:spacing w:line="269" w:lineRule="auto"/>
        <w:jc w:val="both"/>
        <w:rPr>
          <w:rFonts w:ascii="Calibri" w:hAnsi="Calibri" w:cs="Calibri"/>
          <w:bCs/>
          <w:iCs/>
          <w:lang w:val="sl-SI"/>
        </w:rPr>
      </w:pPr>
    </w:p>
    <w:p w14:paraId="1D3B882B" w14:textId="77777777" w:rsidR="00EB6868" w:rsidRPr="00455F8A" w:rsidRDefault="00EB6868" w:rsidP="00BE4EC4">
      <w:pPr>
        <w:spacing w:line="269" w:lineRule="auto"/>
        <w:jc w:val="center"/>
        <w:rPr>
          <w:rFonts w:ascii="Calibri" w:hAnsi="Calibri" w:cs="Calibri"/>
          <w:bCs/>
          <w:iCs/>
          <w:lang w:val="sl-SI"/>
        </w:rPr>
      </w:pPr>
      <w:r w:rsidRPr="00455F8A">
        <w:rPr>
          <w:rFonts w:ascii="Calibri" w:hAnsi="Calibri" w:cs="Calibri"/>
          <w:bCs/>
          <w:iCs/>
          <w:lang w:val="sl-SI"/>
        </w:rPr>
        <w:t>13. člen</w:t>
      </w:r>
    </w:p>
    <w:p w14:paraId="0FE39F3C" w14:textId="77777777" w:rsidR="00EB6868" w:rsidRPr="00EB6868" w:rsidRDefault="00BE4EC4" w:rsidP="00EB6868">
      <w:pPr>
        <w:spacing w:line="269" w:lineRule="auto"/>
        <w:jc w:val="both"/>
        <w:rPr>
          <w:rFonts w:ascii="Calibri" w:hAnsi="Calibri" w:cs="Calibri"/>
          <w:bCs/>
          <w:iCs/>
          <w:lang w:val="sl-SI"/>
        </w:rPr>
      </w:pPr>
      <w:r w:rsidRPr="00455F8A">
        <w:rPr>
          <w:rFonts w:ascii="Calibri" w:hAnsi="Calibri" w:cs="Calibri"/>
          <w:bCs/>
          <w:iCs/>
          <w:lang w:val="sl-SI"/>
        </w:rPr>
        <w:t xml:space="preserve">(1) </w:t>
      </w:r>
      <w:r w:rsidR="00EB6868" w:rsidRPr="00455F8A">
        <w:rPr>
          <w:rFonts w:ascii="Calibri" w:hAnsi="Calibri" w:cs="Calibri"/>
          <w:bCs/>
          <w:iCs/>
          <w:lang w:val="sl-SI"/>
        </w:rPr>
        <w:t xml:space="preserve">V primeru servisa naročnik zagotovi </w:t>
      </w:r>
      <w:r w:rsidR="003644CE" w:rsidRPr="00455F8A">
        <w:rPr>
          <w:rFonts w:ascii="Calibri" w:hAnsi="Calibri" w:cs="Calibri"/>
          <w:bCs/>
          <w:iCs/>
          <w:lang w:val="sl-SI"/>
        </w:rPr>
        <w:t>izvajalcu</w:t>
      </w:r>
      <w:r w:rsidR="00EB6868" w:rsidRPr="00EB6868">
        <w:rPr>
          <w:rFonts w:ascii="Calibri" w:hAnsi="Calibri" w:cs="Calibri"/>
          <w:bCs/>
          <w:iCs/>
          <w:lang w:val="sl-SI"/>
        </w:rPr>
        <w:t xml:space="preserve"> nemoten dostop do opreme. Popravilo na sedežu </w:t>
      </w:r>
      <w:r w:rsidR="003644CE">
        <w:rPr>
          <w:rFonts w:ascii="Calibri" w:hAnsi="Calibri" w:cs="Calibri"/>
          <w:bCs/>
          <w:iCs/>
          <w:lang w:val="sl-SI"/>
        </w:rPr>
        <w:t>izvajalca</w:t>
      </w:r>
      <w:r w:rsidR="00EB6868" w:rsidRPr="00EB6868">
        <w:rPr>
          <w:rFonts w:ascii="Calibri" w:hAnsi="Calibri" w:cs="Calibri"/>
          <w:bCs/>
          <w:iCs/>
          <w:lang w:val="sl-SI"/>
        </w:rPr>
        <w:t xml:space="preserve"> ali </w:t>
      </w:r>
      <w:r w:rsidR="003644CE">
        <w:rPr>
          <w:rFonts w:ascii="Calibri" w:hAnsi="Calibri" w:cs="Calibri"/>
          <w:bCs/>
          <w:iCs/>
          <w:lang w:val="sl-SI"/>
        </w:rPr>
        <w:t>drugje</w:t>
      </w:r>
      <w:r w:rsidR="00EB6868" w:rsidRPr="00EB6868">
        <w:rPr>
          <w:rFonts w:ascii="Calibri" w:hAnsi="Calibri" w:cs="Calibri"/>
          <w:bCs/>
          <w:iCs/>
          <w:lang w:val="sl-SI"/>
        </w:rPr>
        <w:t xml:space="preserve"> se opravi po predhodni odobritvi </w:t>
      </w:r>
      <w:r>
        <w:rPr>
          <w:rFonts w:ascii="Calibri" w:hAnsi="Calibri" w:cs="Calibri"/>
          <w:bCs/>
          <w:iCs/>
          <w:lang w:val="sl-SI"/>
        </w:rPr>
        <w:t>skrbnika pogodbe na strani naročnika</w:t>
      </w:r>
      <w:r w:rsidR="00EB6868" w:rsidRPr="00EB6868">
        <w:rPr>
          <w:rFonts w:ascii="Calibri" w:hAnsi="Calibri" w:cs="Calibri"/>
          <w:bCs/>
          <w:iCs/>
          <w:lang w:val="sl-SI"/>
        </w:rPr>
        <w:t>.</w:t>
      </w:r>
    </w:p>
    <w:p w14:paraId="2A606A75" w14:textId="77777777" w:rsidR="00EB6868" w:rsidRPr="00EB6868" w:rsidRDefault="00EB6868" w:rsidP="00EB6868">
      <w:pPr>
        <w:spacing w:line="269" w:lineRule="auto"/>
        <w:jc w:val="both"/>
        <w:rPr>
          <w:rFonts w:ascii="Calibri" w:hAnsi="Calibri" w:cs="Calibri"/>
          <w:bCs/>
          <w:iCs/>
          <w:lang w:val="sl-SI"/>
        </w:rPr>
      </w:pPr>
    </w:p>
    <w:p w14:paraId="4FE0E40B" w14:textId="77777777" w:rsidR="00EB6868" w:rsidRPr="00EB6868" w:rsidRDefault="00BE4EC4" w:rsidP="00EB6868">
      <w:pPr>
        <w:spacing w:line="269" w:lineRule="auto"/>
        <w:jc w:val="both"/>
        <w:rPr>
          <w:rFonts w:ascii="Calibri" w:hAnsi="Calibri" w:cs="Calibri"/>
          <w:bCs/>
          <w:iCs/>
          <w:lang w:val="sl-SI"/>
        </w:rPr>
      </w:pPr>
      <w:r>
        <w:rPr>
          <w:rFonts w:ascii="Calibri" w:hAnsi="Calibri" w:cs="Calibri"/>
          <w:bCs/>
          <w:iCs/>
          <w:lang w:val="sl-SI"/>
        </w:rPr>
        <w:t xml:space="preserve">(2) </w:t>
      </w:r>
      <w:r w:rsidR="00EB6868" w:rsidRPr="00EB6868">
        <w:rPr>
          <w:rFonts w:ascii="Calibri" w:hAnsi="Calibri" w:cs="Calibri"/>
          <w:bCs/>
          <w:iCs/>
          <w:lang w:val="sl-SI"/>
        </w:rPr>
        <w:t xml:space="preserve">Vsi transportni in drugi stroški v zvezi z garancijskimi popravili bremenijo </w:t>
      </w:r>
      <w:r w:rsidR="003644CE">
        <w:rPr>
          <w:rFonts w:ascii="Calibri" w:hAnsi="Calibri" w:cs="Calibri"/>
          <w:bCs/>
          <w:iCs/>
          <w:lang w:val="sl-SI"/>
        </w:rPr>
        <w:t>izvajalca</w:t>
      </w:r>
      <w:r w:rsidR="00EB6868" w:rsidRPr="00EB6868">
        <w:rPr>
          <w:rFonts w:ascii="Calibri" w:hAnsi="Calibri" w:cs="Calibri"/>
          <w:bCs/>
          <w:iCs/>
          <w:lang w:val="sl-SI"/>
        </w:rPr>
        <w:t>.</w:t>
      </w:r>
    </w:p>
    <w:p w14:paraId="01995629" w14:textId="77777777" w:rsidR="00EB6868" w:rsidRDefault="00EB6868" w:rsidP="000332BC">
      <w:pPr>
        <w:spacing w:line="269" w:lineRule="auto"/>
        <w:jc w:val="center"/>
        <w:rPr>
          <w:rFonts w:ascii="Calibri" w:hAnsi="Calibri" w:cs="Calibri"/>
          <w:b/>
          <w:bCs/>
          <w:iCs/>
          <w:lang w:val="sl-SI"/>
        </w:rPr>
      </w:pPr>
    </w:p>
    <w:p w14:paraId="728B2667" w14:textId="77777777" w:rsidR="00EB6868" w:rsidRDefault="00EB6868" w:rsidP="000332BC">
      <w:pPr>
        <w:spacing w:line="269" w:lineRule="auto"/>
        <w:jc w:val="center"/>
        <w:rPr>
          <w:rFonts w:ascii="Calibri" w:hAnsi="Calibri" w:cs="Calibri"/>
          <w:b/>
          <w:bCs/>
          <w:iCs/>
          <w:lang w:val="sl-SI"/>
        </w:rPr>
      </w:pPr>
    </w:p>
    <w:p w14:paraId="5F4D3082"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VIŠJA SILA</w:t>
      </w:r>
    </w:p>
    <w:p w14:paraId="2F4AD09B" w14:textId="77777777" w:rsidR="000332BC" w:rsidRPr="004D3405" w:rsidRDefault="000332BC" w:rsidP="000332BC">
      <w:pPr>
        <w:spacing w:line="269" w:lineRule="auto"/>
        <w:jc w:val="center"/>
        <w:rPr>
          <w:rFonts w:ascii="Calibri" w:hAnsi="Calibri" w:cs="Calibri"/>
          <w:bCs/>
          <w:iCs/>
          <w:lang w:val="sl-SI"/>
        </w:rPr>
      </w:pPr>
    </w:p>
    <w:p w14:paraId="64319AEE"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14. člen</w:t>
      </w:r>
    </w:p>
    <w:p w14:paraId="5E118762"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lastRenderedPageBreak/>
        <w:t>(1) Pod višjo silo se razumejo vsi nepredvideni in nepričakovani dogodki, ki nastopijo neodvisno od volje pogodbenih strank in ki jih pogodbeni stranki nista mogli predvideti ob sklepanju pogodbe ter lahko kakorkoli vplivajo na izvedbo pogodbenih obveznosti.</w:t>
      </w:r>
    </w:p>
    <w:p w14:paraId="61839C28" w14:textId="77777777" w:rsidR="000332BC" w:rsidRPr="004D3405" w:rsidRDefault="000332BC" w:rsidP="000332BC">
      <w:pPr>
        <w:spacing w:line="269" w:lineRule="auto"/>
        <w:jc w:val="both"/>
        <w:rPr>
          <w:rFonts w:ascii="Calibri" w:hAnsi="Calibri" w:cs="Calibri"/>
          <w:bCs/>
          <w:iCs/>
          <w:lang w:val="sl-SI"/>
        </w:rPr>
      </w:pPr>
    </w:p>
    <w:p w14:paraId="110A9768"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Izvajalec je dolžan pisno obvestiti naročnika o nastanku višje sile v treh delovnih dneh od njenega nastanka. </w:t>
      </w:r>
    </w:p>
    <w:p w14:paraId="5E5F2155" w14:textId="77777777" w:rsidR="000332BC" w:rsidRPr="004D3405" w:rsidRDefault="000332BC" w:rsidP="000332BC">
      <w:pPr>
        <w:spacing w:line="269" w:lineRule="auto"/>
        <w:jc w:val="both"/>
        <w:rPr>
          <w:rFonts w:ascii="Calibri" w:hAnsi="Calibri" w:cs="Calibri"/>
          <w:bCs/>
          <w:iCs/>
          <w:lang w:val="sl-SI"/>
        </w:rPr>
      </w:pPr>
    </w:p>
    <w:p w14:paraId="028EAEB2"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Nobena od pogodbenih strank ni odgovorna za neizpolnitev katerekoli izmed svojih obveznosti iz razlogov, ki so izven njenega nadzora.</w:t>
      </w:r>
    </w:p>
    <w:p w14:paraId="36D09CF6" w14:textId="77777777" w:rsidR="000332BC" w:rsidRPr="004D3405" w:rsidRDefault="000332BC" w:rsidP="000332BC">
      <w:pPr>
        <w:spacing w:line="269" w:lineRule="auto"/>
        <w:rPr>
          <w:rFonts w:ascii="Calibri" w:hAnsi="Calibri" w:cs="Calibri"/>
          <w:b/>
          <w:bCs/>
          <w:iCs/>
          <w:lang w:val="sl-SI"/>
        </w:rPr>
      </w:pPr>
    </w:p>
    <w:p w14:paraId="7C2248FB" w14:textId="77777777" w:rsidR="000332BC" w:rsidRPr="004D3405" w:rsidRDefault="000332BC" w:rsidP="000332BC">
      <w:pPr>
        <w:spacing w:line="269" w:lineRule="auto"/>
        <w:rPr>
          <w:rFonts w:ascii="Calibri" w:hAnsi="Calibri" w:cs="Calibri"/>
          <w:b/>
          <w:bCs/>
          <w:iCs/>
          <w:lang w:val="sl-SI"/>
        </w:rPr>
      </w:pPr>
    </w:p>
    <w:p w14:paraId="4A56BE31"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POSLOVNA SKRIVNOST</w:t>
      </w:r>
    </w:p>
    <w:p w14:paraId="7CCB4520" w14:textId="77777777" w:rsidR="000332BC" w:rsidRPr="004D3405" w:rsidRDefault="000332BC" w:rsidP="000332BC">
      <w:pPr>
        <w:spacing w:line="269" w:lineRule="auto"/>
        <w:jc w:val="center"/>
        <w:rPr>
          <w:rFonts w:ascii="Calibri" w:hAnsi="Calibri" w:cs="Calibri"/>
          <w:b/>
          <w:bCs/>
          <w:iCs/>
          <w:lang w:val="sl-SI"/>
        </w:rPr>
      </w:pPr>
    </w:p>
    <w:p w14:paraId="1D27C8F9"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15. člen</w:t>
      </w:r>
    </w:p>
    <w:p w14:paraId="1A55C51C"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Pogodbeni stranki sta sporazumni, da vsi podatki, do katerih bi prišli z izvedbo te pogodbe, predstavljajo poslovno skrivnost in se zavezujeta, da bosta vse podatke skrbno varovali in jih uporabljali izključno v zvezi z izvedbo te pogodbe.</w:t>
      </w:r>
    </w:p>
    <w:p w14:paraId="6777960A" w14:textId="77777777" w:rsidR="000332BC" w:rsidRPr="004D3405" w:rsidRDefault="000332BC" w:rsidP="000332BC">
      <w:pPr>
        <w:spacing w:line="269" w:lineRule="auto"/>
        <w:jc w:val="both"/>
        <w:rPr>
          <w:rFonts w:ascii="Calibri" w:hAnsi="Calibri" w:cs="Calibri"/>
          <w:bCs/>
          <w:iCs/>
          <w:lang w:val="sl-SI"/>
        </w:rPr>
      </w:pPr>
    </w:p>
    <w:p w14:paraId="71C3F9C9"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Tudi naročnik je dolžan kot poslovno skrivnost varovati poslovne podatke o izvajalcu, ki jih pridobi na podlagi izvajanja te pogodbe. </w:t>
      </w:r>
    </w:p>
    <w:p w14:paraId="06529367" w14:textId="77777777" w:rsidR="000332BC" w:rsidRPr="004D3405" w:rsidRDefault="000332BC" w:rsidP="000332BC">
      <w:pPr>
        <w:spacing w:line="269" w:lineRule="auto"/>
        <w:jc w:val="both"/>
        <w:rPr>
          <w:rFonts w:ascii="Calibri" w:hAnsi="Calibri" w:cs="Calibri"/>
          <w:bCs/>
          <w:iCs/>
          <w:lang w:val="sl-SI"/>
        </w:rPr>
      </w:pPr>
    </w:p>
    <w:p w14:paraId="28ED81CE"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3A9975D5" w14:textId="77777777" w:rsidR="000332BC" w:rsidRPr="004D3405" w:rsidRDefault="000332BC" w:rsidP="000332BC">
      <w:pPr>
        <w:spacing w:line="269" w:lineRule="auto"/>
        <w:jc w:val="both"/>
        <w:rPr>
          <w:rFonts w:ascii="Calibri" w:hAnsi="Calibri" w:cs="Calibri"/>
          <w:bCs/>
          <w:iCs/>
          <w:lang w:val="sl-SI"/>
        </w:rPr>
      </w:pPr>
    </w:p>
    <w:p w14:paraId="2C4A367C"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w:t>
      </w:r>
      <w:r w:rsidR="005C536E">
        <w:rPr>
          <w:rFonts w:ascii="Calibri" w:hAnsi="Calibri" w:cs="Calibri"/>
          <w:bCs/>
          <w:iCs/>
          <w:lang w:val="sl-SI"/>
        </w:rPr>
        <w:t>4</w:t>
      </w:r>
      <w:r w:rsidRPr="004D3405">
        <w:rPr>
          <w:rFonts w:ascii="Calibri" w:hAnsi="Calibri" w:cs="Calibri"/>
          <w:bCs/>
          <w:iCs/>
          <w:lang w:val="sl-SI"/>
        </w:rPr>
        <w:t>) Izvajalec se zavezuje, da bo na enak način varoval tudi osebne podatke, s katerimi se bo seznanil pri izvajanju storitev po tej pogodbi.</w:t>
      </w:r>
    </w:p>
    <w:p w14:paraId="3618FF2D" w14:textId="77777777" w:rsidR="000332BC" w:rsidRPr="004D3405" w:rsidRDefault="000332BC" w:rsidP="000332BC">
      <w:pPr>
        <w:spacing w:line="269" w:lineRule="auto"/>
        <w:jc w:val="both"/>
        <w:rPr>
          <w:rFonts w:ascii="Calibri" w:hAnsi="Calibri" w:cs="Calibri"/>
          <w:bCs/>
          <w:iCs/>
          <w:lang w:val="sl-SI"/>
        </w:rPr>
      </w:pPr>
    </w:p>
    <w:p w14:paraId="780229CD"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POGODBENA KAZEN</w:t>
      </w:r>
    </w:p>
    <w:p w14:paraId="060A901E" w14:textId="77777777" w:rsidR="000332BC" w:rsidRPr="004D3405" w:rsidRDefault="000332BC" w:rsidP="000332BC">
      <w:pPr>
        <w:spacing w:line="269" w:lineRule="auto"/>
        <w:jc w:val="center"/>
        <w:rPr>
          <w:rFonts w:ascii="Calibri" w:hAnsi="Calibri" w:cs="Calibri"/>
          <w:b/>
          <w:bCs/>
          <w:iCs/>
          <w:lang w:val="sl-SI"/>
        </w:rPr>
      </w:pPr>
    </w:p>
    <w:p w14:paraId="5E477F13"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16. člen</w:t>
      </w:r>
    </w:p>
    <w:p w14:paraId="77E2F43C"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V primeru, da izvajalec zamuja z</w:t>
      </w:r>
      <w:r w:rsidR="005C536E">
        <w:rPr>
          <w:rFonts w:ascii="Calibri" w:hAnsi="Calibri" w:cs="Calibri"/>
          <w:bCs/>
          <w:iCs/>
          <w:lang w:val="sl-SI"/>
        </w:rPr>
        <w:t xml:space="preserve"> dobavo blaga </w:t>
      </w:r>
      <w:r w:rsidR="005C536E" w:rsidRPr="006E31CD">
        <w:rPr>
          <w:rFonts w:ascii="Calibri" w:hAnsi="Calibri" w:cs="Calibri"/>
          <w:bCs/>
          <w:iCs/>
          <w:lang w:val="sl-SI"/>
        </w:rPr>
        <w:t>oziroma</w:t>
      </w:r>
      <w:r w:rsidRPr="006E31CD">
        <w:rPr>
          <w:rFonts w:ascii="Calibri" w:hAnsi="Calibri" w:cs="Calibri"/>
          <w:bCs/>
          <w:iCs/>
          <w:lang w:val="sl-SI"/>
        </w:rPr>
        <w:t xml:space="preserve"> izvedbo storitev iz razlogov, ki niso na strani naročnika in ne gre za opravičeno zamudo, je izvajalec dolžan plačati pogodbeno</w:t>
      </w:r>
      <w:r w:rsidRPr="004D3405">
        <w:rPr>
          <w:rFonts w:ascii="Calibri" w:hAnsi="Calibri" w:cs="Calibri"/>
          <w:bCs/>
          <w:iCs/>
          <w:lang w:val="sl-SI"/>
        </w:rPr>
        <w:t xml:space="preserve"> kazen v višini 0,5 % od pogodbene vrednosti za vsak dan zamude, vendar največ 10 % od pogodbene vrednosti. </w:t>
      </w:r>
    </w:p>
    <w:p w14:paraId="58C0970F" w14:textId="77777777" w:rsidR="000332BC" w:rsidRPr="004D3405" w:rsidRDefault="000332BC" w:rsidP="000332BC">
      <w:pPr>
        <w:spacing w:line="269" w:lineRule="auto"/>
        <w:jc w:val="both"/>
        <w:rPr>
          <w:rFonts w:ascii="Calibri" w:hAnsi="Calibri" w:cs="Calibri"/>
          <w:bCs/>
          <w:iCs/>
          <w:lang w:val="sl-SI"/>
        </w:rPr>
      </w:pPr>
    </w:p>
    <w:p w14:paraId="6F6FFEA0"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V primeru, da zamuda ali napake pri izvedbi onemogočajo namen oziroma izvedbo posla, lahko naročnik razdre pogodbo in zahteva odškodnino.</w:t>
      </w:r>
    </w:p>
    <w:p w14:paraId="36883AB5" w14:textId="77777777" w:rsidR="000332BC" w:rsidRPr="004D3405" w:rsidRDefault="000332BC" w:rsidP="000332BC">
      <w:pPr>
        <w:spacing w:line="269" w:lineRule="auto"/>
        <w:jc w:val="both"/>
        <w:rPr>
          <w:rFonts w:ascii="Calibri" w:hAnsi="Calibri" w:cs="Calibri"/>
          <w:bCs/>
          <w:iCs/>
          <w:lang w:val="sl-SI"/>
        </w:rPr>
      </w:pPr>
    </w:p>
    <w:p w14:paraId="234111E4"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V primeru, da izvajalec pogodbene kazni ne plača, ima naročnik pravico, da jo odšteje od še neplačanih obveznosti, ki jih ima do izvajalca po tej pogodbi.</w:t>
      </w:r>
    </w:p>
    <w:p w14:paraId="12580D08" w14:textId="77777777" w:rsidR="000332BC" w:rsidRPr="004D3405" w:rsidRDefault="000332BC" w:rsidP="000332BC">
      <w:pPr>
        <w:spacing w:line="269" w:lineRule="auto"/>
        <w:jc w:val="both"/>
        <w:rPr>
          <w:rFonts w:ascii="Calibri" w:hAnsi="Calibri" w:cs="Calibri"/>
          <w:bCs/>
          <w:iCs/>
          <w:lang w:val="sl-SI"/>
        </w:rPr>
      </w:pPr>
    </w:p>
    <w:p w14:paraId="56F89E08"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(4) Če je škoda, ki jo utrpi naročnik zaradi zamude pogodbeno dogovorjenega roka za dokončanje prevzetih obveznosti, večja od pogodbene kazni, mora izvajalec naročniku povrniti razliko do popolne odškodnine.</w:t>
      </w:r>
    </w:p>
    <w:p w14:paraId="1AD3869B" w14:textId="77777777" w:rsidR="000332BC" w:rsidRPr="004D3405" w:rsidRDefault="000332BC" w:rsidP="000332BC">
      <w:pPr>
        <w:spacing w:line="269" w:lineRule="auto"/>
        <w:rPr>
          <w:rFonts w:ascii="Calibri" w:hAnsi="Calibri" w:cs="Calibri"/>
          <w:bCs/>
          <w:iCs/>
          <w:lang w:val="sl-SI"/>
        </w:rPr>
      </w:pPr>
    </w:p>
    <w:p w14:paraId="3FDF98CA" w14:textId="77777777" w:rsidR="000332BC" w:rsidRPr="004D3405" w:rsidRDefault="000332BC" w:rsidP="000332BC">
      <w:pPr>
        <w:spacing w:line="269" w:lineRule="auto"/>
        <w:rPr>
          <w:rFonts w:ascii="Calibri" w:hAnsi="Calibri" w:cs="Calibri"/>
          <w:bCs/>
          <w:iCs/>
          <w:lang w:val="sl-SI"/>
        </w:rPr>
      </w:pPr>
    </w:p>
    <w:p w14:paraId="7FF544DC"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PROTIKORUPCIJSKA KLAVZULA</w:t>
      </w:r>
    </w:p>
    <w:p w14:paraId="7F5FB70F" w14:textId="77777777" w:rsidR="000332BC" w:rsidRPr="004D3405" w:rsidRDefault="000332BC" w:rsidP="000332BC">
      <w:pPr>
        <w:spacing w:line="269" w:lineRule="auto"/>
        <w:jc w:val="center"/>
        <w:rPr>
          <w:rFonts w:ascii="Calibri" w:hAnsi="Calibri" w:cs="Calibri"/>
          <w:bCs/>
          <w:iCs/>
          <w:lang w:val="sl-SI"/>
        </w:rPr>
      </w:pPr>
    </w:p>
    <w:p w14:paraId="15FEC67E"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17. člen</w:t>
      </w:r>
    </w:p>
    <w:p w14:paraId="6A1195F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w:t>
      </w:r>
      <w:r w:rsidRPr="004D3405">
        <w:rPr>
          <w:rFonts w:ascii="Calibri" w:hAnsi="Calibri" w:cs="Calibri"/>
          <w:bCs/>
          <w:iCs/>
          <w:lang w:val="sl-SI"/>
        </w:rPr>
        <w:lastRenderedPageBreak/>
        <w:t>nedovoljene koristi predstavniku organa, posredniku organa ali organizacije iz javnega sektorja, drugi pogodbeni stranki ali njenemu predstavniku, zastopniku ali posredniku, je ta pogodba nična.</w:t>
      </w:r>
    </w:p>
    <w:p w14:paraId="3FB39F97" w14:textId="77777777" w:rsidR="000332BC" w:rsidRPr="004D3405" w:rsidRDefault="000332BC" w:rsidP="000332BC">
      <w:pPr>
        <w:spacing w:line="269" w:lineRule="auto"/>
        <w:rPr>
          <w:rFonts w:ascii="Calibri" w:hAnsi="Calibri" w:cs="Calibri"/>
          <w:bCs/>
          <w:iCs/>
          <w:lang w:val="sl-SI"/>
        </w:rPr>
      </w:pPr>
    </w:p>
    <w:p w14:paraId="68FE42CA" w14:textId="77777777" w:rsidR="000332BC" w:rsidRPr="004D3405" w:rsidRDefault="000332BC" w:rsidP="000332BC">
      <w:pPr>
        <w:spacing w:line="269" w:lineRule="auto"/>
        <w:rPr>
          <w:rFonts w:ascii="Calibri" w:hAnsi="Calibri" w:cs="Calibri"/>
          <w:bCs/>
          <w:iCs/>
          <w:lang w:val="sl-SI"/>
        </w:rPr>
      </w:pPr>
    </w:p>
    <w:p w14:paraId="7D551E8A"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ODSTOP OD POGODBE</w:t>
      </w:r>
    </w:p>
    <w:p w14:paraId="45818832" w14:textId="77777777" w:rsidR="000332BC" w:rsidRPr="004D3405" w:rsidRDefault="000332BC" w:rsidP="000332BC">
      <w:pPr>
        <w:spacing w:line="269" w:lineRule="auto"/>
        <w:jc w:val="center"/>
        <w:rPr>
          <w:rFonts w:ascii="Calibri" w:hAnsi="Calibri" w:cs="Calibri"/>
          <w:b/>
          <w:bCs/>
          <w:iCs/>
          <w:lang w:val="sl-SI"/>
        </w:rPr>
      </w:pPr>
    </w:p>
    <w:p w14:paraId="1552CDF1"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18. člen</w:t>
      </w:r>
    </w:p>
    <w:p w14:paraId="24B35FFC"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Pogodba lahko preneha veljati le na podlagi sporazuma ali z odpovedjo, ki jo lahko poda katera koli pogodbena stranka s pisnim obvestilom, vendar le v primeru, če nasprotna stranka ne izpolnjuje svojih pogodbenih obveznosti.</w:t>
      </w:r>
    </w:p>
    <w:p w14:paraId="1075FA53" w14:textId="77777777" w:rsidR="000332BC" w:rsidRPr="004D3405" w:rsidRDefault="000332BC" w:rsidP="000332BC">
      <w:pPr>
        <w:spacing w:line="269" w:lineRule="auto"/>
        <w:jc w:val="both"/>
        <w:rPr>
          <w:rFonts w:ascii="Calibri" w:hAnsi="Calibri" w:cs="Calibri"/>
          <w:bCs/>
          <w:iCs/>
          <w:lang w:val="sl-SI"/>
        </w:rPr>
      </w:pPr>
    </w:p>
    <w:p w14:paraId="19110956"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Odpovedni rok za obe pogodbeni stranki znaša </w:t>
      </w:r>
      <w:r w:rsidR="005C536E">
        <w:rPr>
          <w:rFonts w:ascii="Calibri" w:hAnsi="Calibri" w:cs="Calibri"/>
          <w:bCs/>
          <w:iCs/>
          <w:lang w:val="sl-SI"/>
        </w:rPr>
        <w:t>10</w:t>
      </w:r>
      <w:r w:rsidR="005C536E" w:rsidRPr="004D3405">
        <w:rPr>
          <w:rFonts w:ascii="Calibri" w:hAnsi="Calibri" w:cs="Calibri"/>
          <w:bCs/>
          <w:iCs/>
          <w:lang w:val="sl-SI"/>
        </w:rPr>
        <w:t xml:space="preserve"> </w:t>
      </w:r>
      <w:r w:rsidRPr="004D3405">
        <w:rPr>
          <w:rFonts w:ascii="Calibri" w:hAnsi="Calibri" w:cs="Calibri"/>
          <w:bCs/>
          <w:iCs/>
          <w:lang w:val="sl-SI"/>
        </w:rPr>
        <w:t>dni, razen če je dogovorjeno drugače. Odpovedni rok prične teči z dnem vročitve pisne odpovedi pogodbe nasprotni pogodbeni stranki.</w:t>
      </w:r>
    </w:p>
    <w:p w14:paraId="3D9FF126" w14:textId="77777777" w:rsidR="000332BC" w:rsidRPr="004D3405" w:rsidRDefault="000332BC" w:rsidP="000332BC">
      <w:pPr>
        <w:spacing w:line="269" w:lineRule="auto"/>
        <w:jc w:val="both"/>
        <w:rPr>
          <w:rFonts w:ascii="Calibri" w:hAnsi="Calibri" w:cs="Calibri"/>
          <w:bCs/>
          <w:iCs/>
          <w:lang w:val="sl-SI"/>
        </w:rPr>
      </w:pPr>
    </w:p>
    <w:p w14:paraId="3BF30E87" w14:textId="77777777" w:rsidR="000332BC" w:rsidRPr="004D3405" w:rsidRDefault="000332BC" w:rsidP="000332BC">
      <w:pPr>
        <w:spacing w:line="269" w:lineRule="auto"/>
        <w:rPr>
          <w:rFonts w:ascii="Calibri" w:hAnsi="Calibri" w:cs="Calibri"/>
          <w:bCs/>
          <w:iCs/>
          <w:lang w:val="sl-SI"/>
        </w:rPr>
      </w:pPr>
    </w:p>
    <w:p w14:paraId="76813512"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REŠEVANJE SPOROV</w:t>
      </w:r>
    </w:p>
    <w:p w14:paraId="55DDE02F" w14:textId="77777777" w:rsidR="000332BC" w:rsidRPr="004D3405" w:rsidRDefault="000332BC" w:rsidP="000332BC">
      <w:pPr>
        <w:spacing w:line="269" w:lineRule="auto"/>
        <w:jc w:val="center"/>
        <w:rPr>
          <w:rFonts w:ascii="Calibri" w:hAnsi="Calibri" w:cs="Calibri"/>
          <w:bCs/>
          <w:iCs/>
          <w:lang w:val="sl-SI"/>
        </w:rPr>
      </w:pPr>
    </w:p>
    <w:p w14:paraId="3BEE539A"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19. člen</w:t>
      </w:r>
    </w:p>
    <w:p w14:paraId="4109FD55"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Morebitne spore, ki bi nastali v zvezi z izvajanjem te pogodbe, bosta pogodbeni stranki skušali rešiti sporazumno.</w:t>
      </w:r>
    </w:p>
    <w:p w14:paraId="37487D2C" w14:textId="77777777" w:rsidR="000332BC" w:rsidRPr="004D3405" w:rsidRDefault="000332BC" w:rsidP="000332BC">
      <w:pPr>
        <w:spacing w:line="269" w:lineRule="auto"/>
        <w:jc w:val="both"/>
        <w:rPr>
          <w:rFonts w:ascii="Calibri" w:hAnsi="Calibri" w:cs="Calibri"/>
          <w:bCs/>
          <w:iCs/>
          <w:lang w:val="sl-SI"/>
        </w:rPr>
      </w:pPr>
    </w:p>
    <w:p w14:paraId="72F6CBE9"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Morebitne spore iz te pogodbe, ki jih pogodbeni stranki ne bi mogli rešiti sporazumno, rešuje stvarno pristojno sodišče v Ljubljani.</w:t>
      </w:r>
    </w:p>
    <w:p w14:paraId="00F99C10" w14:textId="77777777" w:rsidR="000332BC" w:rsidRPr="004D3405" w:rsidRDefault="000332BC" w:rsidP="000332BC">
      <w:pPr>
        <w:spacing w:line="269" w:lineRule="auto"/>
        <w:jc w:val="both"/>
        <w:rPr>
          <w:rFonts w:ascii="Calibri" w:hAnsi="Calibri" w:cs="Calibri"/>
          <w:bCs/>
          <w:iCs/>
          <w:lang w:val="sl-SI"/>
        </w:rPr>
      </w:pPr>
    </w:p>
    <w:p w14:paraId="02E4D361"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KONČNE DOLOČBE</w:t>
      </w:r>
    </w:p>
    <w:p w14:paraId="1F8DE13F" w14:textId="77777777" w:rsidR="000332BC" w:rsidRPr="004D3405" w:rsidRDefault="000332BC" w:rsidP="000332BC">
      <w:pPr>
        <w:spacing w:line="269" w:lineRule="auto"/>
        <w:jc w:val="center"/>
        <w:rPr>
          <w:rFonts w:ascii="Calibri" w:hAnsi="Calibri" w:cs="Calibri"/>
          <w:bCs/>
          <w:iCs/>
          <w:lang w:val="sl-SI"/>
        </w:rPr>
      </w:pPr>
    </w:p>
    <w:p w14:paraId="2106E4EC"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20. člen</w:t>
      </w:r>
    </w:p>
    <w:p w14:paraId="2088F150" w14:textId="77777777" w:rsidR="000332BC" w:rsidRPr="004D3405" w:rsidRDefault="000332BC" w:rsidP="000332BC">
      <w:pPr>
        <w:spacing w:line="268" w:lineRule="auto"/>
        <w:jc w:val="both"/>
        <w:rPr>
          <w:rFonts w:ascii="Calibri" w:hAnsi="Calibri" w:cs="Calibri"/>
          <w:bCs/>
          <w:iCs/>
          <w:lang w:val="sl-SI"/>
        </w:rPr>
      </w:pPr>
      <w:r w:rsidRPr="004D3405">
        <w:rPr>
          <w:rFonts w:ascii="Calibri" w:hAnsi="Calibri" w:cs="Calibri"/>
          <w:bCs/>
          <w:iCs/>
          <w:lang w:val="sl-SI"/>
        </w:rPr>
        <w:t>(1) Pogodba je sklenjena z dnem podpisa zadnje od obeh pogodbenih strank in velja do izpolnitve vseh obveznosti, povzetih po tej pogodbi.</w:t>
      </w:r>
    </w:p>
    <w:p w14:paraId="409E5567" w14:textId="77777777" w:rsidR="000332BC" w:rsidRPr="004D3405" w:rsidRDefault="000332BC" w:rsidP="000332BC">
      <w:pPr>
        <w:spacing w:line="269" w:lineRule="auto"/>
        <w:jc w:val="both"/>
        <w:rPr>
          <w:rFonts w:ascii="Calibri" w:hAnsi="Calibri" w:cs="Calibri"/>
          <w:bCs/>
          <w:iCs/>
          <w:lang w:val="sl-SI"/>
        </w:rPr>
      </w:pPr>
    </w:p>
    <w:p w14:paraId="153F2F9E"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Pogodba se lahko spremeni ali dopolni s pisnim aneksom, ki ga sprejmeta in podpišeta obe pogodbeni stranki. </w:t>
      </w:r>
    </w:p>
    <w:p w14:paraId="34127E71" w14:textId="77777777" w:rsidR="000332BC" w:rsidRPr="004D3405" w:rsidRDefault="000332BC" w:rsidP="000332BC">
      <w:pPr>
        <w:spacing w:line="269" w:lineRule="auto"/>
        <w:rPr>
          <w:rFonts w:ascii="Calibri" w:hAnsi="Calibri" w:cs="Calibri"/>
          <w:bCs/>
          <w:iCs/>
          <w:lang w:val="sl-SI"/>
        </w:rPr>
      </w:pPr>
    </w:p>
    <w:p w14:paraId="448977D0"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21. člen</w:t>
      </w:r>
    </w:p>
    <w:p w14:paraId="68C63A55"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Za urejanje razmerij, ki niso izrecno določena s to pogodbo, se uporabljajo določila zakona, ki ureja obligacijska razmerja, in določila drugih veljavnih predpisov, ki urejajo s pogodbo opredeljena medsebojna razmerja.</w:t>
      </w:r>
    </w:p>
    <w:p w14:paraId="17B8AB91" w14:textId="77777777" w:rsidR="000332BC" w:rsidRPr="004D3405" w:rsidRDefault="000332BC" w:rsidP="000332BC">
      <w:pPr>
        <w:spacing w:line="269" w:lineRule="auto"/>
        <w:rPr>
          <w:rFonts w:ascii="Calibri" w:hAnsi="Calibri" w:cs="Calibri"/>
          <w:bCs/>
          <w:iCs/>
          <w:lang w:val="sl-SI"/>
        </w:rPr>
      </w:pPr>
    </w:p>
    <w:p w14:paraId="229AA79A"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22. člen</w:t>
      </w:r>
    </w:p>
    <w:p w14:paraId="221C9531"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Pogodba je sestavljena v štirih (4) enakih izvodih, od katerih vsaka pogodbena stranka prejme po dva (2) izvoda.</w:t>
      </w:r>
    </w:p>
    <w:p w14:paraId="78D80CEF" w14:textId="77777777" w:rsidR="000332BC" w:rsidRPr="004D3405" w:rsidRDefault="000332BC" w:rsidP="000332BC">
      <w:pPr>
        <w:spacing w:line="269" w:lineRule="auto"/>
        <w:rPr>
          <w:rFonts w:ascii="Calibri" w:hAnsi="Calibri" w:cs="Calibri"/>
          <w:bCs/>
          <w:iCs/>
          <w:lang w:val="sl-SI"/>
        </w:rPr>
      </w:pPr>
      <w:bookmarkStart w:id="22" w:name="_GoBack"/>
      <w:bookmarkEnd w:id="22"/>
    </w:p>
    <w:tbl>
      <w:tblPr>
        <w:tblW w:w="0" w:type="auto"/>
        <w:tblLook w:val="04A0" w:firstRow="1" w:lastRow="0" w:firstColumn="1" w:lastColumn="0" w:noHBand="0" w:noVBand="1"/>
      </w:tblPr>
      <w:tblGrid>
        <w:gridCol w:w="4928"/>
        <w:gridCol w:w="4282"/>
      </w:tblGrid>
      <w:tr w:rsidR="000332BC" w:rsidRPr="00DD643A" w14:paraId="66665C89" w14:textId="77777777" w:rsidTr="004D3405">
        <w:tc>
          <w:tcPr>
            <w:tcW w:w="4928" w:type="dxa"/>
          </w:tcPr>
          <w:p w14:paraId="137535CC"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IZVAJALEC:</w:t>
            </w:r>
          </w:p>
          <w:p w14:paraId="129D8816" w14:textId="77777777" w:rsidR="000332BC" w:rsidRPr="004D3405" w:rsidRDefault="000332BC" w:rsidP="004D3405">
            <w:pPr>
              <w:spacing w:line="269" w:lineRule="auto"/>
              <w:rPr>
                <w:rFonts w:ascii="Calibri" w:hAnsi="Calibri" w:cs="Calibri"/>
                <w:b/>
                <w:bCs/>
                <w:iCs/>
                <w:lang w:val="sl-SI"/>
              </w:rPr>
            </w:pPr>
            <w:r w:rsidRPr="004D3405">
              <w:rPr>
                <w:rFonts w:ascii="Calibri" w:hAnsi="Calibri" w:cs="Calibri"/>
                <w:b/>
                <w:bCs/>
                <w:i/>
                <w:iCs/>
                <w:lang w:val="sl-SI"/>
              </w:rPr>
              <w:fldChar w:fldCharType="begin">
                <w:ffData>
                  <w:name w:val="Besedilo12"/>
                  <w:enabled/>
                  <w:calcOnExit w:val="0"/>
                  <w:textInput/>
                </w:ffData>
              </w:fldChar>
            </w:r>
            <w:r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Cs/>
                <w:i/>
                <w:iCs/>
                <w:lang w:val="sl-SI"/>
              </w:rPr>
              <w:fldChar w:fldCharType="end"/>
            </w:r>
          </w:p>
        </w:tc>
        <w:tc>
          <w:tcPr>
            <w:tcW w:w="4282" w:type="dxa"/>
          </w:tcPr>
          <w:p w14:paraId="407A7794"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NAROČNIK:</w:t>
            </w:r>
          </w:p>
          <w:p w14:paraId="354A3C76"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
                <w:bCs/>
                <w:iCs/>
                <w:lang w:val="sl-SI"/>
              </w:rPr>
              <w:t xml:space="preserve">Znanstvenoraziskovalni center Slovenke akademije znanosti in umetnosti </w:t>
            </w:r>
          </w:p>
          <w:p w14:paraId="7BFE5095" w14:textId="77777777" w:rsidR="000332BC" w:rsidRPr="004D3405" w:rsidRDefault="000332BC" w:rsidP="004D3405">
            <w:pPr>
              <w:spacing w:line="269" w:lineRule="auto"/>
              <w:rPr>
                <w:rFonts w:ascii="Calibri" w:hAnsi="Calibri" w:cs="Calibri"/>
                <w:bCs/>
                <w:iCs/>
                <w:lang w:val="sl-SI"/>
              </w:rPr>
            </w:pPr>
          </w:p>
        </w:tc>
      </w:tr>
      <w:tr w:rsidR="000332BC" w:rsidRPr="004D3405" w14:paraId="0811B7E0" w14:textId="77777777" w:rsidTr="004D3405">
        <w:tc>
          <w:tcPr>
            <w:tcW w:w="4928" w:type="dxa"/>
          </w:tcPr>
          <w:p w14:paraId="7FF8F012"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
                <w:bCs/>
                <w:i/>
                <w:iCs/>
                <w:lang w:val="sl-SI"/>
              </w:rPr>
              <w:fldChar w:fldCharType="begin">
                <w:ffData>
                  <w:name w:val="Besedilo12"/>
                  <w:enabled/>
                  <w:calcOnExit w:val="0"/>
                  <w:textInput/>
                </w:ffData>
              </w:fldChar>
            </w:r>
            <w:r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Cs/>
                <w:i/>
                <w:iCs/>
                <w:lang w:val="sl-SI"/>
              </w:rPr>
              <w:fldChar w:fldCharType="end"/>
            </w:r>
          </w:p>
          <w:p w14:paraId="0C1EEFDB"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
                <w:bCs/>
                <w:i/>
                <w:iCs/>
                <w:lang w:val="sl-SI"/>
              </w:rPr>
              <w:fldChar w:fldCharType="begin">
                <w:ffData>
                  <w:name w:val="Besedilo12"/>
                  <w:enabled/>
                  <w:calcOnExit w:val="0"/>
                  <w:textInput/>
                </w:ffData>
              </w:fldChar>
            </w:r>
            <w:r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Cs/>
                <w:i/>
                <w:iCs/>
                <w:lang w:val="sl-SI"/>
              </w:rPr>
              <w:fldChar w:fldCharType="end"/>
            </w:r>
          </w:p>
        </w:tc>
        <w:tc>
          <w:tcPr>
            <w:tcW w:w="4282" w:type="dxa"/>
          </w:tcPr>
          <w:p w14:paraId="19E46E37"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prof. dr. Oto Luthar</w:t>
            </w:r>
          </w:p>
          <w:p w14:paraId="6B64FCA9"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direktor</w:t>
            </w:r>
          </w:p>
          <w:p w14:paraId="1C3DC094" w14:textId="77777777" w:rsidR="000332BC" w:rsidRPr="004D3405" w:rsidRDefault="000332BC" w:rsidP="004D3405">
            <w:pPr>
              <w:spacing w:line="269" w:lineRule="auto"/>
              <w:rPr>
                <w:rFonts w:ascii="Calibri" w:hAnsi="Calibri" w:cs="Calibri"/>
                <w:bCs/>
                <w:iCs/>
                <w:lang w:val="sl-SI"/>
              </w:rPr>
            </w:pPr>
          </w:p>
        </w:tc>
      </w:tr>
      <w:tr w:rsidR="000332BC" w:rsidRPr="004D3405" w14:paraId="7BE8F228" w14:textId="77777777" w:rsidTr="004D3405">
        <w:tc>
          <w:tcPr>
            <w:tcW w:w="4928" w:type="dxa"/>
          </w:tcPr>
          <w:p w14:paraId="2AC7B224" w14:textId="77777777" w:rsidR="000332BC" w:rsidRPr="004D3405" w:rsidRDefault="000332BC" w:rsidP="004D3405">
            <w:pPr>
              <w:spacing w:line="269" w:lineRule="auto"/>
              <w:rPr>
                <w:rFonts w:ascii="Calibri" w:hAnsi="Calibri" w:cs="Calibri"/>
                <w:bCs/>
                <w:iCs/>
                <w:lang w:val="sl-SI"/>
              </w:rPr>
            </w:pPr>
          </w:p>
          <w:p w14:paraId="4A09D789"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V ………………., dne ………………..</w:t>
            </w:r>
          </w:p>
        </w:tc>
        <w:tc>
          <w:tcPr>
            <w:tcW w:w="4282" w:type="dxa"/>
          </w:tcPr>
          <w:p w14:paraId="769E6F0B" w14:textId="77777777" w:rsidR="000332BC" w:rsidRPr="004D3405" w:rsidRDefault="000332BC" w:rsidP="004D3405">
            <w:pPr>
              <w:spacing w:line="269" w:lineRule="auto"/>
              <w:rPr>
                <w:rFonts w:ascii="Calibri" w:hAnsi="Calibri" w:cs="Calibri"/>
                <w:bCs/>
                <w:iCs/>
                <w:lang w:val="sl-SI"/>
              </w:rPr>
            </w:pPr>
          </w:p>
          <w:p w14:paraId="3716F5C1"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V Ljubljani,  dne  ……………….</w:t>
            </w:r>
          </w:p>
          <w:p w14:paraId="06DEB13A" w14:textId="77777777" w:rsidR="000332BC" w:rsidRPr="004D3405" w:rsidRDefault="000332BC" w:rsidP="004D3405">
            <w:pPr>
              <w:spacing w:line="269" w:lineRule="auto"/>
              <w:rPr>
                <w:rFonts w:ascii="Calibri" w:hAnsi="Calibri" w:cs="Calibri"/>
                <w:bCs/>
                <w:iCs/>
                <w:lang w:val="sl-SI"/>
              </w:rPr>
            </w:pPr>
          </w:p>
          <w:p w14:paraId="2841B5D2" w14:textId="77777777" w:rsidR="000332BC" w:rsidRPr="004D3405" w:rsidRDefault="000332BC" w:rsidP="004D3405">
            <w:pPr>
              <w:spacing w:line="269" w:lineRule="auto"/>
              <w:rPr>
                <w:rFonts w:ascii="Calibri" w:hAnsi="Calibri" w:cs="Calibri"/>
                <w:bCs/>
                <w:iCs/>
                <w:lang w:val="sl-SI"/>
              </w:rPr>
            </w:pPr>
          </w:p>
        </w:tc>
      </w:tr>
    </w:tbl>
    <w:p w14:paraId="329EE391"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 xml:space="preserve">Priloge: </w:t>
      </w:r>
    </w:p>
    <w:p w14:paraId="148CEF0C" w14:textId="77777777" w:rsidR="000332BC" w:rsidRPr="004D3405" w:rsidRDefault="000332BC" w:rsidP="004D3405">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 xml:space="preserve">ponudba z dne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katere del je predračun,</w:t>
      </w:r>
    </w:p>
    <w:p w14:paraId="7DBB49C4" w14:textId="77777777" w:rsidR="006E31CD" w:rsidRPr="006331BE" w:rsidRDefault="000332BC" w:rsidP="000332BC">
      <w:pPr>
        <w:numPr>
          <w:ilvl w:val="0"/>
          <w:numId w:val="3"/>
        </w:numPr>
        <w:autoSpaceDE w:val="0"/>
        <w:autoSpaceDN w:val="0"/>
        <w:adjustRightInd w:val="0"/>
        <w:spacing w:line="269" w:lineRule="auto"/>
        <w:jc w:val="both"/>
        <w:rPr>
          <w:rFonts w:ascii="Calibri" w:hAnsi="Calibri" w:cs="Calibri"/>
          <w:sz w:val="24"/>
          <w:szCs w:val="24"/>
          <w:lang w:val="sl-SI"/>
        </w:rPr>
      </w:pPr>
      <w:r w:rsidRPr="006331BE">
        <w:rPr>
          <w:rFonts w:ascii="Calibri" w:hAnsi="Calibri" w:cs="Calibri"/>
          <w:bCs/>
          <w:iCs/>
          <w:lang w:val="sl-SI"/>
        </w:rPr>
        <w:t xml:space="preserve">Povabilo k oddaji ponudbe z </w:t>
      </w:r>
      <w:r w:rsidRPr="006331BE">
        <w:rPr>
          <w:rFonts w:ascii="Calibri" w:hAnsi="Calibri" w:cs="Calibri"/>
          <w:bCs/>
          <w:iCs/>
          <w:lang w:val="sl-SI"/>
        </w:rPr>
        <w:fldChar w:fldCharType="begin">
          <w:ffData>
            <w:name w:val="Besedilo12"/>
            <w:enabled/>
            <w:calcOnExit w:val="0"/>
            <w:textInput/>
          </w:ffData>
        </w:fldChar>
      </w:r>
      <w:r w:rsidRPr="006331BE">
        <w:rPr>
          <w:rFonts w:ascii="Calibri" w:hAnsi="Calibri" w:cs="Calibri"/>
          <w:bCs/>
          <w:iCs/>
          <w:lang w:val="sl-SI"/>
        </w:rPr>
        <w:instrText xml:space="preserve"> FORMTEXT </w:instrText>
      </w:r>
      <w:r w:rsidRPr="006331BE">
        <w:rPr>
          <w:rFonts w:ascii="Calibri" w:hAnsi="Calibri" w:cs="Calibri"/>
          <w:bCs/>
          <w:iCs/>
          <w:lang w:val="sl-SI"/>
        </w:rPr>
      </w:r>
      <w:r w:rsidRPr="006331BE">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6331BE">
        <w:rPr>
          <w:rFonts w:ascii="Calibri" w:hAnsi="Calibri" w:cs="Calibri"/>
          <w:bCs/>
          <w:iCs/>
          <w:lang w:val="sl-SI"/>
        </w:rPr>
        <w:fldChar w:fldCharType="end"/>
      </w:r>
    </w:p>
    <w:p w14:paraId="1509DD11" w14:textId="77777777" w:rsidR="006E31CD" w:rsidRDefault="006E31CD" w:rsidP="006E31CD">
      <w:pPr>
        <w:pStyle w:val="Default"/>
        <w:spacing w:line="260" w:lineRule="exact"/>
        <w:jc w:val="right"/>
        <w:rPr>
          <w:rFonts w:ascii="Calibri" w:hAnsi="Calibri" w:cs="Calibri"/>
        </w:rPr>
      </w:pPr>
      <w:r>
        <w:rPr>
          <w:rFonts w:ascii="Calibri" w:hAnsi="Calibri" w:cs="Calibri"/>
        </w:rPr>
        <w:br w:type="page"/>
      </w:r>
      <w:r>
        <w:rPr>
          <w:rFonts w:ascii="Calibri" w:hAnsi="Calibri" w:cs="Calibri"/>
        </w:rPr>
        <w:lastRenderedPageBreak/>
        <w:t>OBR-4</w:t>
      </w:r>
    </w:p>
    <w:p w14:paraId="36728834" w14:textId="77777777" w:rsidR="006E31CD" w:rsidRDefault="006E31CD" w:rsidP="006E31CD">
      <w:pPr>
        <w:pStyle w:val="Default"/>
        <w:spacing w:line="260" w:lineRule="exact"/>
        <w:jc w:val="center"/>
        <w:rPr>
          <w:rFonts w:ascii="Calibri" w:hAnsi="Calibri" w:cs="Calibri"/>
          <w:b/>
          <w:sz w:val="22"/>
          <w:szCs w:val="22"/>
        </w:rPr>
      </w:pPr>
    </w:p>
    <w:p w14:paraId="62E0011D" w14:textId="77777777" w:rsidR="006E31CD" w:rsidRPr="00DD0048" w:rsidRDefault="006E31CD" w:rsidP="006E31CD">
      <w:pPr>
        <w:pStyle w:val="Default"/>
        <w:spacing w:line="260" w:lineRule="exact"/>
        <w:jc w:val="center"/>
        <w:rPr>
          <w:rFonts w:ascii="Calibri" w:hAnsi="Calibri" w:cs="Calibri"/>
          <w:b/>
          <w:color w:val="auto"/>
          <w:sz w:val="20"/>
          <w:szCs w:val="20"/>
        </w:rPr>
      </w:pPr>
      <w:r w:rsidRPr="00DD0048">
        <w:rPr>
          <w:rFonts w:ascii="Calibri" w:hAnsi="Calibri" w:cs="Calibri"/>
          <w:b/>
          <w:sz w:val="20"/>
          <w:szCs w:val="20"/>
        </w:rPr>
        <w:t>IZJAVA O UDELEŽBI FIZIČNIH IN PRAVNIH OSEB V LASTNIŠTVU PONUDNIKA, VKLJUČNO Z UDELEŽBO TIHIH DRUŽBENIKOV, TER O GOSPODARSKIH SUBJEKTIH</w:t>
      </w:r>
    </w:p>
    <w:p w14:paraId="4697A7A7" w14:textId="77777777" w:rsidR="006E31CD" w:rsidRPr="00DD0048" w:rsidRDefault="006E31CD" w:rsidP="006E31CD">
      <w:pPr>
        <w:pStyle w:val="Default"/>
        <w:spacing w:line="260" w:lineRule="exact"/>
        <w:jc w:val="both"/>
        <w:rPr>
          <w:rFonts w:ascii="Calibri" w:hAnsi="Calibri" w:cs="Calibri"/>
          <w:color w:val="auto"/>
          <w:sz w:val="20"/>
          <w:szCs w:val="20"/>
        </w:rPr>
      </w:pPr>
    </w:p>
    <w:p w14:paraId="43077DA5" w14:textId="77777777" w:rsidR="006E31CD" w:rsidRPr="00DD0048" w:rsidRDefault="006E31CD" w:rsidP="006E31CD">
      <w:pPr>
        <w:pStyle w:val="Default"/>
        <w:spacing w:line="260" w:lineRule="exact"/>
        <w:jc w:val="both"/>
        <w:rPr>
          <w:rFonts w:ascii="Calibri" w:hAnsi="Calibri" w:cs="Calibri"/>
          <w:color w:val="auto"/>
          <w:sz w:val="20"/>
          <w:szCs w:val="20"/>
        </w:rPr>
      </w:pPr>
    </w:p>
    <w:p w14:paraId="116C03D4" w14:textId="77777777" w:rsidR="006E31CD" w:rsidRPr="00DD0048" w:rsidRDefault="006E31CD" w:rsidP="006E31CD">
      <w:pPr>
        <w:pStyle w:val="Default"/>
        <w:spacing w:line="260" w:lineRule="exact"/>
        <w:jc w:val="both"/>
        <w:rPr>
          <w:rFonts w:ascii="Calibri" w:hAnsi="Calibri" w:cs="Calibri"/>
          <w:sz w:val="20"/>
          <w:szCs w:val="20"/>
          <w:shd w:val="clear" w:color="auto" w:fill="FFFFFF"/>
        </w:rPr>
      </w:pPr>
      <w:r w:rsidRPr="00DD0048">
        <w:rPr>
          <w:rFonts w:ascii="Calibri" w:hAnsi="Calibri" w:cs="Calibri"/>
          <w:color w:val="auto"/>
          <w:sz w:val="20"/>
          <w:szCs w:val="20"/>
        </w:rPr>
        <w:t xml:space="preserve">Za uresničitev namena iz šestega odstavka 14. člena Zakona o integriteti in preprečevanju korupcije (Uradni list RS, št. </w:t>
      </w:r>
      <w:r w:rsidR="008D70F4">
        <w:fldChar w:fldCharType="begin"/>
      </w:r>
      <w:r w:rsidR="008D70F4">
        <w:instrText xml:space="preserve"> HYPE</w:instrText>
      </w:r>
      <w:r w:rsidR="008D70F4">
        <w:instrText xml:space="preserve">RLINK "http://www.uradni-list.si/1/objava.jsp?urlid=201169&amp;stevilka=3056" \t "_blank" </w:instrText>
      </w:r>
      <w:r w:rsidR="008D70F4">
        <w:fldChar w:fldCharType="separate"/>
      </w:r>
      <w:r w:rsidRPr="00DD0048">
        <w:rPr>
          <w:rStyle w:val="Hyperlink"/>
          <w:rFonts w:ascii="Calibri" w:hAnsi="Calibri" w:cs="Calibri"/>
          <w:color w:val="auto"/>
          <w:sz w:val="20"/>
          <w:szCs w:val="20"/>
          <w:shd w:val="clear" w:color="auto" w:fill="FFFFFF"/>
        </w:rPr>
        <w:t>69/2011</w:t>
      </w:r>
      <w:r w:rsidR="008D70F4">
        <w:rPr>
          <w:rStyle w:val="Hyperlink"/>
          <w:rFonts w:ascii="Calibri" w:hAnsi="Calibri" w:cs="Calibri"/>
          <w:color w:val="auto"/>
          <w:sz w:val="20"/>
          <w:szCs w:val="20"/>
          <w:shd w:val="clear" w:color="auto" w:fill="FFFFFF"/>
        </w:rPr>
        <w:fldChar w:fldCharType="end"/>
      </w:r>
      <w:r w:rsidRPr="00DD0048">
        <w:rPr>
          <w:rFonts w:ascii="Calibri" w:hAnsi="Calibri" w:cs="Calibri"/>
          <w:color w:val="auto"/>
          <w:sz w:val="20"/>
          <w:szCs w:val="20"/>
          <w:shd w:val="clear" w:color="auto" w:fill="FFFFFF"/>
        </w:rPr>
        <w:t xml:space="preserve">; </w:t>
      </w:r>
      <w:r w:rsidRPr="00DD0048">
        <w:rPr>
          <w:rFonts w:ascii="Calibri" w:hAnsi="Calibri" w:cs="Calibri"/>
          <w:sz w:val="20"/>
          <w:szCs w:val="20"/>
        </w:rPr>
        <w:t>ZIntPK</w:t>
      </w:r>
      <w:r w:rsidRPr="00DD0048">
        <w:rPr>
          <w:rFonts w:ascii="Calibri" w:hAnsi="Calibri" w:cs="Calibri"/>
          <w:color w:val="auto"/>
          <w:sz w:val="20"/>
          <w:szCs w:val="20"/>
        </w:rPr>
        <w:t>), to je zagotoviti transparentnost posla in preprečiti korupcijska tveganja pri sklepanju pravnih poslov, s</w:t>
      </w:r>
      <w:r w:rsidRPr="00DD0048">
        <w:rPr>
          <w:rFonts w:ascii="Calibri" w:hAnsi="Calibri" w:cs="Calibri"/>
          <w:sz w:val="20"/>
          <w:szCs w:val="20"/>
        </w:rPr>
        <w:t xml:space="preserve">podaj podpisani zakoniti zastopnik </w:t>
      </w:r>
      <w:r w:rsidRPr="00DD0048">
        <w:rPr>
          <w:rFonts w:ascii="Calibri" w:hAnsi="Calibri" w:cs="Calibri"/>
          <w:bCs/>
          <w:sz w:val="20"/>
          <w:szCs w:val="20"/>
        </w:rPr>
        <w:t>gospodarskega subjekta</w:t>
      </w:r>
      <w:r w:rsidRPr="00DD0048">
        <w:rPr>
          <w:rFonts w:ascii="Calibri" w:hAnsi="Calibri" w:cs="Calibri"/>
          <w:sz w:val="20"/>
          <w:szCs w:val="20"/>
        </w:rPr>
        <w:t xml:space="preserve"> (v nadaljevanju: ponudnik) sporočam ZNANSTVENORAZISKOVALNI CENTER SLOVENSKE AKADEMIJE ZNANOSTI IN UMETNOSTI, Novi trg 2, 1000 Ljubljana, podatke </w:t>
      </w:r>
      <w:r w:rsidRPr="00DD0048">
        <w:rPr>
          <w:rFonts w:ascii="Calibri" w:hAnsi="Calibri" w:cs="Calibri"/>
          <w:sz w:val="20"/>
          <w:szCs w:val="20"/>
          <w:shd w:val="clear" w:color="auto" w:fill="FFFFFF"/>
        </w:rPr>
        <w:t>o ustanoviteljih, družbenikih, delničarjih, komanditistih ali drugih lastnikih ponudnika, podatke o lastniških deležih navedenih oseb ter podatke o gospodarskih subjektih, za katere se glede na določbe zakona, ki ureja gospodarske družbe, šteje, da so povezane družbe s ponudnikom.</w:t>
      </w:r>
    </w:p>
    <w:p w14:paraId="77DB8A2B" w14:textId="77777777" w:rsidR="006E31CD" w:rsidRPr="00DD0048" w:rsidRDefault="006E31CD" w:rsidP="006E31CD">
      <w:pPr>
        <w:pStyle w:val="Default"/>
        <w:spacing w:line="260" w:lineRule="exact"/>
        <w:jc w:val="both"/>
        <w:rPr>
          <w:rFonts w:ascii="Calibri" w:hAnsi="Calibri" w:cs="Calibri"/>
          <w:sz w:val="20"/>
          <w:szCs w:val="20"/>
          <w:shd w:val="clear" w:color="auto" w:fill="FFFFFF"/>
        </w:rPr>
      </w:pPr>
    </w:p>
    <w:p w14:paraId="3C508FA1" w14:textId="77777777" w:rsidR="006E31CD" w:rsidRPr="00DD0048" w:rsidRDefault="006E31CD" w:rsidP="006E31CD">
      <w:pPr>
        <w:pStyle w:val="Default"/>
        <w:spacing w:line="260" w:lineRule="exact"/>
        <w:jc w:val="both"/>
        <w:rPr>
          <w:rFonts w:ascii="Calibri" w:hAnsi="Calibri" w:cs="Calibri"/>
          <w:b/>
          <w:bCs/>
          <w:sz w:val="20"/>
          <w:szCs w:val="20"/>
        </w:rPr>
      </w:pPr>
      <w:r w:rsidRPr="00DD0048">
        <w:rPr>
          <w:rFonts w:ascii="Calibri" w:hAnsi="Calibri" w:cs="Calibri"/>
          <w:b/>
          <w:bCs/>
          <w:sz w:val="20"/>
          <w:szCs w:val="20"/>
        </w:rPr>
        <w:t>Podatki ponudnika:</w:t>
      </w:r>
    </w:p>
    <w:p w14:paraId="79A2DEA3" w14:textId="77777777" w:rsidR="006E31CD" w:rsidRPr="00DD0048" w:rsidRDefault="006E31CD" w:rsidP="006E31CD">
      <w:pPr>
        <w:pStyle w:val="Default"/>
        <w:spacing w:line="260" w:lineRule="exact"/>
        <w:jc w:val="both"/>
        <w:rPr>
          <w:rFonts w:ascii="Calibri" w:hAnsi="Calibri" w:cs="Calibri"/>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75"/>
      </w:tblGrid>
      <w:tr w:rsidR="006E31CD" w:rsidRPr="00DD0048" w14:paraId="0599D652" w14:textId="77777777" w:rsidTr="006E31CD">
        <w:trPr>
          <w:trHeight w:val="267"/>
        </w:trPr>
        <w:tc>
          <w:tcPr>
            <w:tcW w:w="3261" w:type="dxa"/>
            <w:shd w:val="clear" w:color="auto" w:fill="auto"/>
            <w:vAlign w:val="center"/>
          </w:tcPr>
          <w:p w14:paraId="78441A88" w14:textId="77777777" w:rsidR="006E31CD" w:rsidRPr="00DD0048" w:rsidRDefault="006331BE" w:rsidP="006E31CD">
            <w:pPr>
              <w:pStyle w:val="Default"/>
              <w:spacing w:line="260" w:lineRule="exact"/>
              <w:rPr>
                <w:rFonts w:ascii="Calibri" w:hAnsi="Calibri" w:cs="Calibri"/>
                <w:b/>
                <w:bCs/>
                <w:sz w:val="20"/>
                <w:szCs w:val="20"/>
              </w:rPr>
            </w:pPr>
            <w:r w:rsidRPr="00DD0048">
              <w:rPr>
                <w:rFonts w:ascii="Calibri" w:hAnsi="Calibri" w:cs="Calibri"/>
                <w:b/>
                <w:bCs/>
                <w:sz w:val="20"/>
                <w:szCs w:val="20"/>
              </w:rPr>
              <w:t>Firma</w:t>
            </w:r>
            <w:r w:rsidR="006E31CD" w:rsidRPr="00DD0048">
              <w:rPr>
                <w:rFonts w:ascii="Calibri" w:hAnsi="Calibri" w:cs="Calibri"/>
                <w:b/>
                <w:bCs/>
                <w:sz w:val="20"/>
                <w:szCs w:val="20"/>
              </w:rPr>
              <w:t>:</w:t>
            </w:r>
          </w:p>
        </w:tc>
        <w:tc>
          <w:tcPr>
            <w:tcW w:w="6975" w:type="dxa"/>
            <w:shd w:val="clear" w:color="auto" w:fill="auto"/>
            <w:vAlign w:val="center"/>
          </w:tcPr>
          <w:p w14:paraId="67BAD568" w14:textId="77777777" w:rsidR="006E31CD" w:rsidRPr="00DD0048" w:rsidRDefault="006E31CD" w:rsidP="006E31CD">
            <w:pPr>
              <w:pStyle w:val="Default"/>
              <w:spacing w:line="260" w:lineRule="exact"/>
              <w:rPr>
                <w:rFonts w:ascii="Calibri" w:hAnsi="Calibri" w:cs="Calibri"/>
                <w:b/>
                <w:bCs/>
                <w:sz w:val="20"/>
                <w:szCs w:val="20"/>
              </w:rPr>
            </w:pPr>
            <w:r w:rsidRPr="00DD0048">
              <w:rPr>
                <w:rFonts w:ascii="Calibri" w:hAnsi="Calibri" w:cs="Calibri"/>
                <w:b/>
                <w:bCs/>
                <w:sz w:val="20"/>
                <w:szCs w:val="20"/>
              </w:rPr>
              <w:fldChar w:fldCharType="begin">
                <w:ffData>
                  <w:name w:val="Besedilo405"/>
                  <w:enabled/>
                  <w:calcOnExit w:val="0"/>
                  <w:textInput/>
                </w:ffData>
              </w:fldChar>
            </w:r>
            <w:bookmarkStart w:id="23" w:name="Besedilo405"/>
            <w:r w:rsidRPr="00DD0048">
              <w:rPr>
                <w:rFonts w:ascii="Calibri" w:hAnsi="Calibri" w:cs="Calibri"/>
                <w:b/>
                <w:bCs/>
                <w:sz w:val="20"/>
                <w:szCs w:val="20"/>
              </w:rPr>
              <w:instrText xml:space="preserve"> FORMTEXT </w:instrText>
            </w:r>
            <w:r w:rsidRPr="00DD0048">
              <w:rPr>
                <w:rFonts w:ascii="Calibri" w:hAnsi="Calibri" w:cs="Calibri"/>
                <w:b/>
                <w:bCs/>
                <w:sz w:val="20"/>
                <w:szCs w:val="20"/>
              </w:rPr>
            </w:r>
            <w:r w:rsidRPr="00DD0048">
              <w:rPr>
                <w:rFonts w:ascii="Calibri" w:hAnsi="Calibri" w:cs="Calibri"/>
                <w:b/>
                <w:bCs/>
                <w:sz w:val="20"/>
                <w:szCs w:val="20"/>
              </w:rPr>
              <w:fldChar w:fldCharType="separate"/>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sz w:val="20"/>
                <w:szCs w:val="20"/>
              </w:rPr>
              <w:fldChar w:fldCharType="end"/>
            </w:r>
            <w:bookmarkEnd w:id="23"/>
          </w:p>
        </w:tc>
      </w:tr>
      <w:tr w:rsidR="006E31CD" w:rsidRPr="00DD0048" w14:paraId="7EDF5630" w14:textId="77777777" w:rsidTr="006E31CD">
        <w:trPr>
          <w:trHeight w:val="267"/>
        </w:trPr>
        <w:tc>
          <w:tcPr>
            <w:tcW w:w="3261" w:type="dxa"/>
            <w:shd w:val="clear" w:color="auto" w:fill="auto"/>
            <w:vAlign w:val="center"/>
          </w:tcPr>
          <w:p w14:paraId="79BFAB9A" w14:textId="77777777" w:rsidR="006E31CD" w:rsidRPr="00DD0048" w:rsidRDefault="006E31CD" w:rsidP="006E31CD">
            <w:pPr>
              <w:pStyle w:val="Default"/>
              <w:spacing w:line="260" w:lineRule="exact"/>
              <w:rPr>
                <w:rFonts w:ascii="Calibri" w:hAnsi="Calibri" w:cs="Calibri"/>
                <w:b/>
                <w:bCs/>
                <w:sz w:val="20"/>
                <w:szCs w:val="20"/>
              </w:rPr>
            </w:pPr>
            <w:r w:rsidRPr="00DD0048">
              <w:rPr>
                <w:rFonts w:ascii="Calibri" w:hAnsi="Calibri" w:cs="Calibri"/>
                <w:b/>
                <w:bCs/>
                <w:sz w:val="20"/>
                <w:szCs w:val="20"/>
              </w:rPr>
              <w:t>Sedež:</w:t>
            </w:r>
          </w:p>
        </w:tc>
        <w:tc>
          <w:tcPr>
            <w:tcW w:w="6975" w:type="dxa"/>
            <w:shd w:val="clear" w:color="auto" w:fill="auto"/>
            <w:vAlign w:val="center"/>
          </w:tcPr>
          <w:p w14:paraId="49272C67" w14:textId="77777777" w:rsidR="006E31CD" w:rsidRPr="00DD0048" w:rsidRDefault="006E31CD" w:rsidP="006E31CD">
            <w:pPr>
              <w:pStyle w:val="Default"/>
              <w:spacing w:line="260" w:lineRule="exact"/>
              <w:rPr>
                <w:rFonts w:ascii="Calibri" w:hAnsi="Calibri" w:cs="Calibri"/>
                <w:b/>
                <w:bCs/>
                <w:sz w:val="20"/>
                <w:szCs w:val="20"/>
              </w:rPr>
            </w:pPr>
            <w:r w:rsidRPr="00DD0048">
              <w:rPr>
                <w:rFonts w:ascii="Calibri" w:hAnsi="Calibri" w:cs="Calibri"/>
                <w:b/>
                <w:bCs/>
                <w:sz w:val="20"/>
                <w:szCs w:val="20"/>
              </w:rPr>
              <w:fldChar w:fldCharType="begin">
                <w:ffData>
                  <w:name w:val="Besedilo406"/>
                  <w:enabled/>
                  <w:calcOnExit w:val="0"/>
                  <w:textInput/>
                </w:ffData>
              </w:fldChar>
            </w:r>
            <w:bookmarkStart w:id="24" w:name="Besedilo406"/>
            <w:r w:rsidRPr="00DD0048">
              <w:rPr>
                <w:rFonts w:ascii="Calibri" w:hAnsi="Calibri" w:cs="Calibri"/>
                <w:b/>
                <w:bCs/>
                <w:sz w:val="20"/>
                <w:szCs w:val="20"/>
              </w:rPr>
              <w:instrText xml:space="preserve"> FORMTEXT </w:instrText>
            </w:r>
            <w:r w:rsidRPr="00DD0048">
              <w:rPr>
                <w:rFonts w:ascii="Calibri" w:hAnsi="Calibri" w:cs="Calibri"/>
                <w:b/>
                <w:bCs/>
                <w:sz w:val="20"/>
                <w:szCs w:val="20"/>
              </w:rPr>
            </w:r>
            <w:r w:rsidRPr="00DD0048">
              <w:rPr>
                <w:rFonts w:ascii="Calibri" w:hAnsi="Calibri" w:cs="Calibri"/>
                <w:b/>
                <w:bCs/>
                <w:sz w:val="20"/>
                <w:szCs w:val="20"/>
              </w:rPr>
              <w:fldChar w:fldCharType="separate"/>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sz w:val="20"/>
                <w:szCs w:val="20"/>
              </w:rPr>
              <w:fldChar w:fldCharType="end"/>
            </w:r>
            <w:bookmarkEnd w:id="24"/>
          </w:p>
        </w:tc>
      </w:tr>
      <w:tr w:rsidR="006E31CD" w:rsidRPr="00DD0048" w14:paraId="5569F3B7" w14:textId="77777777" w:rsidTr="006E31CD">
        <w:trPr>
          <w:trHeight w:val="267"/>
        </w:trPr>
        <w:tc>
          <w:tcPr>
            <w:tcW w:w="3261" w:type="dxa"/>
            <w:shd w:val="clear" w:color="auto" w:fill="auto"/>
            <w:vAlign w:val="center"/>
          </w:tcPr>
          <w:p w14:paraId="58FA696B" w14:textId="77777777" w:rsidR="006E31CD" w:rsidRPr="00DD0048" w:rsidRDefault="006E31CD" w:rsidP="006E31CD">
            <w:pPr>
              <w:pStyle w:val="Default"/>
              <w:spacing w:line="260" w:lineRule="exact"/>
              <w:rPr>
                <w:rFonts w:ascii="Calibri" w:hAnsi="Calibri" w:cs="Calibri"/>
                <w:b/>
                <w:bCs/>
                <w:sz w:val="20"/>
                <w:szCs w:val="20"/>
              </w:rPr>
            </w:pPr>
            <w:r w:rsidRPr="00DD0048">
              <w:rPr>
                <w:rFonts w:ascii="Calibri" w:hAnsi="Calibri" w:cs="Calibri"/>
                <w:b/>
                <w:sz w:val="20"/>
                <w:szCs w:val="20"/>
              </w:rPr>
              <w:t>Matična številka:</w:t>
            </w:r>
            <w:r w:rsidRPr="00DD0048">
              <w:rPr>
                <w:rStyle w:val="FootnoteReference"/>
                <w:rFonts w:ascii="Calibri" w:hAnsi="Calibri" w:cs="Calibri"/>
                <w:sz w:val="20"/>
                <w:szCs w:val="20"/>
              </w:rPr>
              <w:footnoteReference w:id="2"/>
            </w:r>
          </w:p>
        </w:tc>
        <w:tc>
          <w:tcPr>
            <w:tcW w:w="6975" w:type="dxa"/>
            <w:shd w:val="clear" w:color="auto" w:fill="auto"/>
            <w:vAlign w:val="center"/>
          </w:tcPr>
          <w:p w14:paraId="19AB22FD" w14:textId="77777777" w:rsidR="006E31CD" w:rsidRPr="00DD0048" w:rsidRDefault="006E31CD" w:rsidP="006E31CD">
            <w:pPr>
              <w:pStyle w:val="Default"/>
              <w:spacing w:line="260" w:lineRule="exact"/>
              <w:rPr>
                <w:rFonts w:ascii="Calibri" w:hAnsi="Calibri" w:cs="Calibri"/>
                <w:b/>
                <w:bCs/>
                <w:sz w:val="20"/>
                <w:szCs w:val="20"/>
              </w:rPr>
            </w:pPr>
            <w:r w:rsidRPr="00DD0048">
              <w:rPr>
                <w:rFonts w:ascii="Calibri" w:hAnsi="Calibri" w:cs="Calibri"/>
                <w:b/>
                <w:bCs/>
                <w:sz w:val="20"/>
                <w:szCs w:val="20"/>
              </w:rPr>
              <w:fldChar w:fldCharType="begin">
                <w:ffData>
                  <w:name w:val="Besedilo407"/>
                  <w:enabled/>
                  <w:calcOnExit w:val="0"/>
                  <w:textInput/>
                </w:ffData>
              </w:fldChar>
            </w:r>
            <w:bookmarkStart w:id="25" w:name="Besedilo407"/>
            <w:r w:rsidRPr="00DD0048">
              <w:rPr>
                <w:rFonts w:ascii="Calibri" w:hAnsi="Calibri" w:cs="Calibri"/>
                <w:b/>
                <w:bCs/>
                <w:sz w:val="20"/>
                <w:szCs w:val="20"/>
              </w:rPr>
              <w:instrText xml:space="preserve"> FORMTEXT </w:instrText>
            </w:r>
            <w:r w:rsidRPr="00DD0048">
              <w:rPr>
                <w:rFonts w:ascii="Calibri" w:hAnsi="Calibri" w:cs="Calibri"/>
                <w:b/>
                <w:bCs/>
                <w:sz w:val="20"/>
                <w:szCs w:val="20"/>
              </w:rPr>
            </w:r>
            <w:r w:rsidRPr="00DD0048">
              <w:rPr>
                <w:rFonts w:ascii="Calibri" w:hAnsi="Calibri" w:cs="Calibri"/>
                <w:b/>
                <w:bCs/>
                <w:sz w:val="20"/>
                <w:szCs w:val="20"/>
              </w:rPr>
              <w:fldChar w:fldCharType="separate"/>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noProof/>
                <w:sz w:val="20"/>
                <w:szCs w:val="20"/>
              </w:rPr>
              <w:t> </w:t>
            </w:r>
            <w:r w:rsidRPr="00DD0048">
              <w:rPr>
                <w:rFonts w:ascii="Calibri" w:hAnsi="Calibri" w:cs="Calibri"/>
                <w:b/>
                <w:bCs/>
                <w:sz w:val="20"/>
                <w:szCs w:val="20"/>
              </w:rPr>
              <w:fldChar w:fldCharType="end"/>
            </w:r>
            <w:bookmarkEnd w:id="25"/>
          </w:p>
        </w:tc>
      </w:tr>
      <w:tr w:rsidR="006E31CD" w:rsidRPr="00DD0048" w14:paraId="33820E99" w14:textId="77777777" w:rsidTr="006E31CD">
        <w:trPr>
          <w:trHeight w:val="267"/>
        </w:trPr>
        <w:tc>
          <w:tcPr>
            <w:tcW w:w="3261" w:type="dxa"/>
            <w:shd w:val="clear" w:color="auto" w:fill="auto"/>
            <w:vAlign w:val="center"/>
          </w:tcPr>
          <w:p w14:paraId="5CB788F9" w14:textId="77777777" w:rsidR="006E31CD" w:rsidRPr="00DD0048" w:rsidRDefault="006E31CD" w:rsidP="006E31CD">
            <w:pPr>
              <w:pStyle w:val="Default"/>
              <w:spacing w:line="260" w:lineRule="exact"/>
              <w:rPr>
                <w:rFonts w:ascii="Calibri" w:hAnsi="Calibri" w:cs="Calibri"/>
                <w:b/>
                <w:bCs/>
                <w:sz w:val="20"/>
                <w:szCs w:val="20"/>
              </w:rPr>
            </w:pPr>
            <w:r w:rsidRPr="00DD0048">
              <w:rPr>
                <w:rFonts w:ascii="Calibri" w:hAnsi="Calibri" w:cs="Calibri"/>
                <w:b/>
                <w:sz w:val="20"/>
                <w:szCs w:val="20"/>
              </w:rPr>
              <w:t>Smo nosilec tihe družbe</w:t>
            </w:r>
            <w:r w:rsidRPr="00DD0048">
              <w:rPr>
                <w:rStyle w:val="FootnoteReference"/>
                <w:rFonts w:ascii="Calibri" w:hAnsi="Calibri" w:cs="Calibri"/>
                <w:b/>
                <w:sz w:val="20"/>
                <w:szCs w:val="20"/>
              </w:rPr>
              <w:footnoteReference w:id="3"/>
            </w:r>
            <w:r w:rsidRPr="00DD0048">
              <w:rPr>
                <w:rFonts w:ascii="Calibri" w:hAnsi="Calibri" w:cs="Calibri"/>
                <w:sz w:val="20"/>
                <w:szCs w:val="20"/>
              </w:rPr>
              <w:t xml:space="preserve"> </w:t>
            </w:r>
            <w:r w:rsidRPr="00DD0048">
              <w:rPr>
                <w:rFonts w:ascii="Calibri" w:hAnsi="Calibri" w:cs="Calibri"/>
                <w:i/>
                <w:sz w:val="20"/>
                <w:szCs w:val="20"/>
              </w:rPr>
              <w:t>(označite)</w:t>
            </w:r>
            <w:r w:rsidRPr="00DD0048">
              <w:rPr>
                <w:rFonts w:ascii="Calibri" w:hAnsi="Calibri" w:cs="Calibri"/>
                <w:sz w:val="20"/>
                <w:szCs w:val="20"/>
              </w:rPr>
              <w:t>:</w:t>
            </w:r>
          </w:p>
        </w:tc>
        <w:tc>
          <w:tcPr>
            <w:tcW w:w="6975" w:type="dxa"/>
            <w:shd w:val="clear" w:color="auto" w:fill="auto"/>
            <w:vAlign w:val="center"/>
          </w:tcPr>
          <w:p w14:paraId="080E9BF7" w14:textId="77777777" w:rsidR="006E31CD" w:rsidRPr="00DD0048" w:rsidRDefault="006E31CD" w:rsidP="006E31CD">
            <w:pPr>
              <w:pStyle w:val="Default"/>
              <w:spacing w:line="260" w:lineRule="exact"/>
              <w:rPr>
                <w:rFonts w:ascii="Calibri" w:hAnsi="Calibri" w:cs="Calibri"/>
                <w:b/>
                <w:bCs/>
                <w:sz w:val="20"/>
                <w:szCs w:val="20"/>
              </w:rPr>
            </w:pPr>
            <w:r w:rsidRPr="00DD0048">
              <w:rPr>
                <w:rFonts w:ascii="Calibri" w:hAnsi="Calibri" w:cs="Calibri"/>
                <w:sz w:val="20"/>
                <w:szCs w:val="20"/>
              </w:rPr>
              <w:fldChar w:fldCharType="begin">
                <w:ffData>
                  <w:name w:val="Potrditev1"/>
                  <w:enabled/>
                  <w:calcOnExit w:val="0"/>
                  <w:checkBox>
                    <w:sizeAuto/>
                    <w:default w:val="0"/>
                  </w:checkBox>
                </w:ffData>
              </w:fldChar>
            </w:r>
            <w:r w:rsidRPr="00DD0048">
              <w:rPr>
                <w:rFonts w:ascii="Calibri" w:hAnsi="Calibri" w:cs="Calibri"/>
                <w:sz w:val="20"/>
                <w:szCs w:val="20"/>
              </w:rPr>
              <w:instrText xml:space="preserve"> FORMCHECKBOX </w:instrText>
            </w:r>
            <w:r w:rsidRPr="00DD0048">
              <w:rPr>
                <w:rFonts w:ascii="Calibri" w:hAnsi="Calibri" w:cs="Calibri"/>
                <w:sz w:val="20"/>
                <w:szCs w:val="20"/>
              </w:rPr>
            </w:r>
            <w:r w:rsidRPr="00DD0048">
              <w:rPr>
                <w:rFonts w:ascii="Calibri" w:hAnsi="Calibri" w:cs="Calibri"/>
                <w:sz w:val="20"/>
                <w:szCs w:val="20"/>
              </w:rPr>
              <w:fldChar w:fldCharType="end"/>
            </w:r>
            <w:r w:rsidRPr="00DD0048">
              <w:rPr>
                <w:rFonts w:ascii="Calibri" w:hAnsi="Calibri" w:cs="Calibri"/>
                <w:sz w:val="20"/>
                <w:szCs w:val="20"/>
              </w:rPr>
              <w:t xml:space="preserve"> DA  </w:t>
            </w:r>
            <w:r w:rsidRPr="00DD0048">
              <w:rPr>
                <w:rFonts w:ascii="Calibri" w:hAnsi="Calibri" w:cs="Calibri"/>
                <w:sz w:val="20"/>
                <w:szCs w:val="20"/>
              </w:rPr>
              <w:fldChar w:fldCharType="begin">
                <w:ffData>
                  <w:name w:val="Potrditev2"/>
                  <w:enabled/>
                  <w:calcOnExit w:val="0"/>
                  <w:checkBox>
                    <w:sizeAuto/>
                    <w:default w:val="0"/>
                  </w:checkBox>
                </w:ffData>
              </w:fldChar>
            </w:r>
            <w:r w:rsidRPr="00DD0048">
              <w:rPr>
                <w:rFonts w:ascii="Calibri" w:hAnsi="Calibri" w:cs="Calibri"/>
                <w:sz w:val="20"/>
                <w:szCs w:val="20"/>
              </w:rPr>
              <w:instrText xml:space="preserve"> FORMCHECKBOX </w:instrText>
            </w:r>
            <w:r w:rsidRPr="00DD0048">
              <w:rPr>
                <w:rFonts w:ascii="Calibri" w:hAnsi="Calibri" w:cs="Calibri"/>
                <w:sz w:val="20"/>
                <w:szCs w:val="20"/>
              </w:rPr>
            </w:r>
            <w:r w:rsidRPr="00DD0048">
              <w:rPr>
                <w:rFonts w:ascii="Calibri" w:hAnsi="Calibri" w:cs="Calibri"/>
                <w:sz w:val="20"/>
                <w:szCs w:val="20"/>
              </w:rPr>
              <w:fldChar w:fldCharType="end"/>
            </w:r>
            <w:r w:rsidRPr="00DD0048">
              <w:rPr>
                <w:rFonts w:ascii="Calibri" w:hAnsi="Calibri" w:cs="Calibri"/>
                <w:sz w:val="20"/>
                <w:szCs w:val="20"/>
              </w:rPr>
              <w:t xml:space="preserve"> NE</w:t>
            </w:r>
          </w:p>
        </w:tc>
      </w:tr>
    </w:tbl>
    <w:p w14:paraId="1F76E272" w14:textId="77777777" w:rsidR="006E31CD" w:rsidRPr="00DD0048" w:rsidRDefault="006E31CD" w:rsidP="006E31CD">
      <w:pPr>
        <w:pStyle w:val="Default"/>
        <w:spacing w:line="260" w:lineRule="exact"/>
        <w:jc w:val="both"/>
        <w:rPr>
          <w:rFonts w:ascii="Calibri" w:hAnsi="Calibri" w:cs="Calibri"/>
          <w:b/>
          <w:bCs/>
          <w:sz w:val="20"/>
          <w:szCs w:val="20"/>
        </w:rPr>
      </w:pPr>
    </w:p>
    <w:p w14:paraId="2ED9E13E" w14:textId="77777777" w:rsidR="006E31CD" w:rsidRPr="00DD0048" w:rsidRDefault="006E31CD" w:rsidP="006E31CD">
      <w:pPr>
        <w:autoSpaceDE w:val="0"/>
        <w:autoSpaceDN w:val="0"/>
        <w:adjustRightInd w:val="0"/>
        <w:jc w:val="both"/>
        <w:rPr>
          <w:rFonts w:ascii="Calibri" w:hAnsi="Calibri" w:cs="Calibri"/>
          <w:b/>
          <w:lang w:val="sl-SI"/>
        </w:rPr>
      </w:pPr>
      <w:r w:rsidRPr="00DD0048">
        <w:rPr>
          <w:rFonts w:ascii="Calibri" w:hAnsi="Calibri" w:cs="Calibri"/>
          <w:b/>
          <w:bCs/>
          <w:lang w:val="sl-SI"/>
        </w:rPr>
        <w:t xml:space="preserve">Podatki o udeležbi vseh </w:t>
      </w:r>
      <w:r w:rsidRPr="00DD0048">
        <w:rPr>
          <w:rFonts w:ascii="Calibri" w:hAnsi="Calibri" w:cs="Calibri"/>
          <w:b/>
          <w:bCs/>
          <w:u w:val="single"/>
          <w:lang w:val="sl-SI"/>
        </w:rPr>
        <w:t>fizičnih oseb</w:t>
      </w:r>
      <w:r w:rsidRPr="00DD0048">
        <w:rPr>
          <w:rFonts w:ascii="Calibri" w:hAnsi="Calibri" w:cs="Calibri"/>
          <w:b/>
          <w:bCs/>
          <w:lang w:val="sl-SI"/>
        </w:rPr>
        <w:t xml:space="preserve"> v lastništvu ponudnika - podatki o ponudnikovih </w:t>
      </w:r>
      <w:r w:rsidRPr="00DD0048">
        <w:rPr>
          <w:rFonts w:ascii="Calibri" w:hAnsi="Calibri" w:cs="Calibri"/>
          <w:b/>
          <w:lang w:val="sl-SI"/>
        </w:rPr>
        <w:t xml:space="preserve">ustanoviteljih, družbenikih, delničarjih, komanditistih ali drugih lastnikih, </w:t>
      </w:r>
      <w:r w:rsidRPr="00DD0048">
        <w:rPr>
          <w:rFonts w:ascii="Calibri" w:hAnsi="Calibri" w:cs="Calibri"/>
          <w:b/>
          <w:bCs/>
          <w:lang w:val="sl-SI"/>
        </w:rPr>
        <w:t>vključno s tihimi družbeniki,</w:t>
      </w:r>
      <w:r w:rsidRPr="00DD0048">
        <w:rPr>
          <w:rFonts w:ascii="Calibri" w:hAnsi="Calibri" w:cs="Calibri"/>
          <w:b/>
          <w:lang w:val="sl-SI"/>
        </w:rPr>
        <w:t xml:space="preserve"> in podatki o lastniških deležih navedenih oseb:</w:t>
      </w:r>
    </w:p>
    <w:p w14:paraId="77A2D958" w14:textId="77777777" w:rsidR="006331BE" w:rsidRPr="00EC763F" w:rsidRDefault="006331BE" w:rsidP="006E31CD">
      <w:pPr>
        <w:autoSpaceDE w:val="0"/>
        <w:autoSpaceDN w:val="0"/>
        <w:adjustRightInd w:val="0"/>
        <w:jc w:val="both"/>
        <w:rPr>
          <w:rFonts w:ascii="Calibri" w:hAnsi="Calibri" w:cs="Calibri"/>
          <w:b/>
          <w:lang w:val="sl-SI"/>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110"/>
        <w:gridCol w:w="2111"/>
        <w:gridCol w:w="1014"/>
        <w:gridCol w:w="1535"/>
        <w:gridCol w:w="3067"/>
      </w:tblGrid>
      <w:tr w:rsidR="006E31CD" w:rsidRPr="00DD0048" w14:paraId="6A31592B" w14:textId="77777777" w:rsidTr="006E31CD">
        <w:trPr>
          <w:jc w:val="center"/>
        </w:trPr>
        <w:tc>
          <w:tcPr>
            <w:tcW w:w="596" w:type="dxa"/>
            <w:shd w:val="clear" w:color="auto" w:fill="auto"/>
            <w:vAlign w:val="center"/>
          </w:tcPr>
          <w:p w14:paraId="3D78EC4C"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Zap. št.</w:t>
            </w:r>
          </w:p>
        </w:tc>
        <w:tc>
          <w:tcPr>
            <w:tcW w:w="2110" w:type="dxa"/>
            <w:shd w:val="clear" w:color="auto" w:fill="auto"/>
            <w:vAlign w:val="center"/>
          </w:tcPr>
          <w:p w14:paraId="630DE5AA"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Ime in priimek</w:t>
            </w:r>
          </w:p>
        </w:tc>
        <w:tc>
          <w:tcPr>
            <w:tcW w:w="2111" w:type="dxa"/>
            <w:shd w:val="clear" w:color="auto" w:fill="auto"/>
            <w:vAlign w:val="center"/>
          </w:tcPr>
          <w:p w14:paraId="2730A498"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Naslov bivališča</w:t>
            </w:r>
          </w:p>
        </w:tc>
        <w:tc>
          <w:tcPr>
            <w:tcW w:w="1014" w:type="dxa"/>
            <w:shd w:val="clear" w:color="auto" w:fill="auto"/>
            <w:vAlign w:val="center"/>
          </w:tcPr>
          <w:p w14:paraId="10271C09"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Lastniški delež</w:t>
            </w:r>
          </w:p>
        </w:tc>
        <w:tc>
          <w:tcPr>
            <w:tcW w:w="1535" w:type="dxa"/>
            <w:shd w:val="clear" w:color="auto" w:fill="auto"/>
            <w:vAlign w:val="center"/>
          </w:tcPr>
          <w:p w14:paraId="476B3D51"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Tihi družbenik</w:t>
            </w:r>
          </w:p>
        </w:tc>
        <w:tc>
          <w:tcPr>
            <w:tcW w:w="3067" w:type="dxa"/>
            <w:shd w:val="clear" w:color="auto" w:fill="auto"/>
            <w:vAlign w:val="center"/>
          </w:tcPr>
          <w:p w14:paraId="781C212B"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Če ste levo označili »DA«, navedite nosilca tihe družbe</w:t>
            </w:r>
          </w:p>
        </w:tc>
      </w:tr>
      <w:tr w:rsidR="006E31CD" w:rsidRPr="00DD0048" w14:paraId="39E8E7C3" w14:textId="77777777" w:rsidTr="006E31CD">
        <w:trPr>
          <w:trHeight w:val="383"/>
          <w:jc w:val="center"/>
        </w:trPr>
        <w:tc>
          <w:tcPr>
            <w:tcW w:w="596" w:type="dxa"/>
            <w:shd w:val="clear" w:color="auto" w:fill="auto"/>
            <w:vAlign w:val="center"/>
          </w:tcPr>
          <w:p w14:paraId="0236ABDA" w14:textId="77777777" w:rsidR="006E31CD" w:rsidRPr="00DD0048" w:rsidRDefault="006E31CD" w:rsidP="006E31CD">
            <w:pPr>
              <w:numPr>
                <w:ilvl w:val="0"/>
                <w:numId w:val="30"/>
              </w:numPr>
              <w:autoSpaceDE w:val="0"/>
              <w:autoSpaceDN w:val="0"/>
              <w:adjustRightInd w:val="0"/>
              <w:jc w:val="center"/>
              <w:rPr>
                <w:rFonts w:ascii="Calibri" w:hAnsi="Calibri" w:cs="Calibri"/>
                <w:lang w:val="sl-SI"/>
              </w:rPr>
            </w:pPr>
          </w:p>
        </w:tc>
        <w:tc>
          <w:tcPr>
            <w:tcW w:w="2110" w:type="dxa"/>
            <w:shd w:val="clear" w:color="auto" w:fill="auto"/>
            <w:vAlign w:val="center"/>
          </w:tcPr>
          <w:p w14:paraId="066B8CE3" w14:textId="77777777" w:rsidR="006E31CD" w:rsidRPr="00DD0048" w:rsidRDefault="006E31CD" w:rsidP="006E31CD">
            <w:pPr>
              <w:autoSpaceDE w:val="0"/>
              <w:autoSpaceDN w:val="0"/>
              <w:adjustRightInd w:val="0"/>
              <w:rPr>
                <w:rFonts w:ascii="Calibri" w:hAnsi="Calibri" w:cs="Calibri"/>
                <w:b/>
                <w:lang w:val="sl-SI"/>
              </w:rPr>
            </w:pPr>
            <w:r w:rsidRPr="00DD0048">
              <w:rPr>
                <w:rFonts w:ascii="Calibri" w:hAnsi="Calibri" w:cs="Calibri"/>
                <w:b/>
                <w:lang w:val="sl-SI"/>
              </w:rPr>
              <w:fldChar w:fldCharType="begin">
                <w:ffData>
                  <w:name w:val="Besedilo387"/>
                  <w:enabled/>
                  <w:calcOnExit w:val="0"/>
                  <w:textInput/>
                </w:ffData>
              </w:fldChar>
            </w:r>
            <w:bookmarkStart w:id="26" w:name="Besedilo387"/>
            <w:r w:rsidRPr="00DD0048">
              <w:rPr>
                <w:rFonts w:ascii="Calibri" w:hAnsi="Calibri" w:cs="Calibri"/>
                <w:b/>
                <w:lang w:val="sl-SI"/>
              </w:rPr>
              <w:instrText xml:space="preserve"> FORMTEXT </w:instrText>
            </w:r>
            <w:r w:rsidRPr="00DD0048">
              <w:rPr>
                <w:rFonts w:ascii="Calibri" w:hAnsi="Calibri" w:cs="Calibri"/>
                <w:b/>
                <w:lang w:val="sl-SI"/>
              </w:rPr>
            </w:r>
            <w:r w:rsidRPr="00DD0048">
              <w:rPr>
                <w:rFonts w:ascii="Calibri" w:hAnsi="Calibri" w:cs="Calibri"/>
                <w:b/>
                <w:lang w:val="sl-SI"/>
              </w:rPr>
              <w:fldChar w:fldCharType="separate"/>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lang w:val="sl-SI"/>
              </w:rPr>
              <w:fldChar w:fldCharType="end"/>
            </w:r>
            <w:bookmarkEnd w:id="26"/>
          </w:p>
        </w:tc>
        <w:tc>
          <w:tcPr>
            <w:tcW w:w="2111" w:type="dxa"/>
            <w:shd w:val="clear" w:color="auto" w:fill="auto"/>
            <w:vAlign w:val="center"/>
          </w:tcPr>
          <w:p w14:paraId="670886E7"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bookmarkStart w:id="27" w:name="Besedilo390"/>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27"/>
          </w:p>
        </w:tc>
        <w:tc>
          <w:tcPr>
            <w:tcW w:w="1014" w:type="dxa"/>
            <w:shd w:val="clear" w:color="auto" w:fill="auto"/>
            <w:vAlign w:val="center"/>
          </w:tcPr>
          <w:p w14:paraId="4D2C43B8"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393"/>
                  <w:enabled/>
                  <w:calcOnExit w:val="0"/>
                  <w:textInput/>
                </w:ffData>
              </w:fldChar>
            </w:r>
            <w:bookmarkStart w:id="28" w:name="Besedilo393"/>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28"/>
          </w:p>
        </w:tc>
        <w:tc>
          <w:tcPr>
            <w:tcW w:w="1535" w:type="dxa"/>
            <w:shd w:val="clear" w:color="auto" w:fill="auto"/>
            <w:vAlign w:val="center"/>
          </w:tcPr>
          <w:p w14:paraId="362EC568"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3067" w:type="dxa"/>
            <w:shd w:val="clear" w:color="auto" w:fill="auto"/>
            <w:vAlign w:val="center"/>
          </w:tcPr>
          <w:p w14:paraId="3B57FF46"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6"/>
                  <w:enabled/>
                  <w:calcOnExit w:val="0"/>
                  <w:textInput/>
                </w:ffData>
              </w:fldChar>
            </w:r>
            <w:bookmarkStart w:id="29" w:name="Besedilo396"/>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29"/>
          </w:p>
        </w:tc>
      </w:tr>
      <w:tr w:rsidR="006E31CD" w:rsidRPr="00DD0048" w14:paraId="45F47843" w14:textId="77777777" w:rsidTr="006E31CD">
        <w:trPr>
          <w:trHeight w:val="416"/>
          <w:jc w:val="center"/>
        </w:trPr>
        <w:tc>
          <w:tcPr>
            <w:tcW w:w="596" w:type="dxa"/>
            <w:shd w:val="clear" w:color="auto" w:fill="auto"/>
            <w:vAlign w:val="center"/>
          </w:tcPr>
          <w:p w14:paraId="370FFAAF" w14:textId="77777777" w:rsidR="006E31CD" w:rsidRPr="00DD0048" w:rsidRDefault="006E31CD" w:rsidP="006E31CD">
            <w:pPr>
              <w:numPr>
                <w:ilvl w:val="0"/>
                <w:numId w:val="30"/>
              </w:numPr>
              <w:autoSpaceDE w:val="0"/>
              <w:autoSpaceDN w:val="0"/>
              <w:adjustRightInd w:val="0"/>
              <w:jc w:val="center"/>
              <w:rPr>
                <w:rFonts w:ascii="Calibri" w:hAnsi="Calibri" w:cs="Calibri"/>
                <w:lang w:val="sl-SI"/>
              </w:rPr>
            </w:pPr>
          </w:p>
        </w:tc>
        <w:tc>
          <w:tcPr>
            <w:tcW w:w="2110" w:type="dxa"/>
            <w:shd w:val="clear" w:color="auto" w:fill="auto"/>
            <w:vAlign w:val="center"/>
          </w:tcPr>
          <w:p w14:paraId="7B10D30D" w14:textId="77777777" w:rsidR="006E31CD" w:rsidRPr="00DD0048" w:rsidRDefault="006E31CD" w:rsidP="006E31CD">
            <w:pPr>
              <w:autoSpaceDE w:val="0"/>
              <w:autoSpaceDN w:val="0"/>
              <w:adjustRightInd w:val="0"/>
              <w:rPr>
                <w:rFonts w:ascii="Calibri" w:hAnsi="Calibri" w:cs="Calibri"/>
                <w:b/>
                <w:lang w:val="sl-SI"/>
              </w:rPr>
            </w:pPr>
            <w:r w:rsidRPr="00DD0048">
              <w:rPr>
                <w:rFonts w:ascii="Calibri" w:hAnsi="Calibri" w:cs="Calibri"/>
                <w:b/>
                <w:lang w:val="sl-SI"/>
              </w:rPr>
              <w:fldChar w:fldCharType="begin">
                <w:ffData>
                  <w:name w:val="Besedilo388"/>
                  <w:enabled/>
                  <w:calcOnExit w:val="0"/>
                  <w:textInput/>
                </w:ffData>
              </w:fldChar>
            </w:r>
            <w:bookmarkStart w:id="30" w:name="Besedilo388"/>
            <w:r w:rsidRPr="00DD0048">
              <w:rPr>
                <w:rFonts w:ascii="Calibri" w:hAnsi="Calibri" w:cs="Calibri"/>
                <w:b/>
                <w:lang w:val="sl-SI"/>
              </w:rPr>
              <w:instrText xml:space="preserve"> FORMTEXT </w:instrText>
            </w:r>
            <w:r w:rsidRPr="00DD0048">
              <w:rPr>
                <w:rFonts w:ascii="Calibri" w:hAnsi="Calibri" w:cs="Calibri"/>
                <w:b/>
                <w:lang w:val="sl-SI"/>
              </w:rPr>
            </w:r>
            <w:r w:rsidRPr="00DD0048">
              <w:rPr>
                <w:rFonts w:ascii="Calibri" w:hAnsi="Calibri" w:cs="Calibri"/>
                <w:b/>
                <w:lang w:val="sl-SI"/>
              </w:rPr>
              <w:fldChar w:fldCharType="separate"/>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lang w:val="sl-SI"/>
              </w:rPr>
              <w:fldChar w:fldCharType="end"/>
            </w:r>
            <w:bookmarkEnd w:id="30"/>
          </w:p>
        </w:tc>
        <w:tc>
          <w:tcPr>
            <w:tcW w:w="2111" w:type="dxa"/>
            <w:shd w:val="clear" w:color="auto" w:fill="auto"/>
            <w:vAlign w:val="center"/>
          </w:tcPr>
          <w:p w14:paraId="4F7DA4DD"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1"/>
                  <w:enabled/>
                  <w:calcOnExit w:val="0"/>
                  <w:textInput/>
                </w:ffData>
              </w:fldChar>
            </w:r>
            <w:bookmarkStart w:id="31" w:name="Besedilo391"/>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31"/>
          </w:p>
        </w:tc>
        <w:tc>
          <w:tcPr>
            <w:tcW w:w="1014" w:type="dxa"/>
            <w:shd w:val="clear" w:color="auto" w:fill="auto"/>
            <w:vAlign w:val="center"/>
          </w:tcPr>
          <w:p w14:paraId="222A97F7"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394"/>
                  <w:enabled/>
                  <w:calcOnExit w:val="0"/>
                  <w:textInput/>
                </w:ffData>
              </w:fldChar>
            </w:r>
            <w:bookmarkStart w:id="32" w:name="Besedilo394"/>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32"/>
          </w:p>
        </w:tc>
        <w:tc>
          <w:tcPr>
            <w:tcW w:w="1535" w:type="dxa"/>
            <w:shd w:val="clear" w:color="auto" w:fill="auto"/>
            <w:vAlign w:val="center"/>
          </w:tcPr>
          <w:p w14:paraId="5714A4DD"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3067" w:type="dxa"/>
            <w:shd w:val="clear" w:color="auto" w:fill="auto"/>
            <w:vAlign w:val="center"/>
          </w:tcPr>
          <w:p w14:paraId="4E058CB9"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7"/>
                  <w:enabled/>
                  <w:calcOnExit w:val="0"/>
                  <w:textInput/>
                </w:ffData>
              </w:fldChar>
            </w:r>
            <w:bookmarkStart w:id="33" w:name="Besedilo397"/>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33"/>
          </w:p>
        </w:tc>
      </w:tr>
      <w:tr w:rsidR="006E31CD" w:rsidRPr="00DD0048" w14:paraId="07CA12F0" w14:textId="77777777" w:rsidTr="006E31CD">
        <w:trPr>
          <w:trHeight w:val="416"/>
          <w:jc w:val="center"/>
        </w:trPr>
        <w:tc>
          <w:tcPr>
            <w:tcW w:w="596" w:type="dxa"/>
            <w:shd w:val="clear" w:color="auto" w:fill="auto"/>
            <w:vAlign w:val="center"/>
          </w:tcPr>
          <w:p w14:paraId="4EB68120" w14:textId="77777777" w:rsidR="006E31CD" w:rsidRPr="00DD0048" w:rsidRDefault="006E31CD" w:rsidP="006E31CD">
            <w:pPr>
              <w:numPr>
                <w:ilvl w:val="0"/>
                <w:numId w:val="30"/>
              </w:numPr>
              <w:autoSpaceDE w:val="0"/>
              <w:autoSpaceDN w:val="0"/>
              <w:adjustRightInd w:val="0"/>
              <w:jc w:val="center"/>
              <w:rPr>
                <w:rFonts w:ascii="Calibri" w:hAnsi="Calibri" w:cs="Calibri"/>
              </w:rPr>
            </w:pPr>
          </w:p>
        </w:tc>
        <w:tc>
          <w:tcPr>
            <w:tcW w:w="2110" w:type="dxa"/>
            <w:shd w:val="clear" w:color="auto" w:fill="auto"/>
            <w:vAlign w:val="center"/>
          </w:tcPr>
          <w:p w14:paraId="4A8479D9" w14:textId="77777777" w:rsidR="006E31CD" w:rsidRPr="00DD0048" w:rsidRDefault="006E31CD" w:rsidP="006E31CD">
            <w:pPr>
              <w:autoSpaceDE w:val="0"/>
              <w:autoSpaceDN w:val="0"/>
              <w:adjustRightInd w:val="0"/>
              <w:rPr>
                <w:rFonts w:ascii="Calibri" w:hAnsi="Calibri" w:cs="Calibri"/>
                <w:b/>
              </w:rPr>
            </w:pPr>
            <w:r w:rsidRPr="00DD0048">
              <w:rPr>
                <w:rFonts w:ascii="Calibri" w:hAnsi="Calibri" w:cs="Calibri"/>
                <w:b/>
              </w:rPr>
              <w:fldChar w:fldCharType="begin">
                <w:ffData>
                  <w:name w:val="Besedilo389"/>
                  <w:enabled/>
                  <w:calcOnExit w:val="0"/>
                  <w:textInput/>
                </w:ffData>
              </w:fldChar>
            </w:r>
            <w:bookmarkStart w:id="34" w:name="Besedilo389"/>
            <w:r w:rsidRPr="00DD0048">
              <w:rPr>
                <w:rFonts w:ascii="Calibri" w:hAnsi="Calibri" w:cs="Calibri"/>
                <w:b/>
              </w:rPr>
              <w:instrText xml:space="preserve"> FORMTEXT </w:instrText>
            </w:r>
            <w:r w:rsidRPr="00DD0048">
              <w:rPr>
                <w:rFonts w:ascii="Calibri" w:hAnsi="Calibri" w:cs="Calibri"/>
                <w:b/>
              </w:rPr>
            </w:r>
            <w:r w:rsidRPr="00DD0048">
              <w:rPr>
                <w:rFonts w:ascii="Calibri" w:hAnsi="Calibri" w:cs="Calibri"/>
                <w:b/>
              </w:rPr>
              <w:fldChar w:fldCharType="separate"/>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rPr>
              <w:fldChar w:fldCharType="end"/>
            </w:r>
            <w:bookmarkEnd w:id="34"/>
          </w:p>
        </w:tc>
        <w:tc>
          <w:tcPr>
            <w:tcW w:w="2111" w:type="dxa"/>
            <w:shd w:val="clear" w:color="auto" w:fill="auto"/>
            <w:vAlign w:val="center"/>
          </w:tcPr>
          <w:p w14:paraId="57434FC6" w14:textId="77777777" w:rsidR="006E31CD" w:rsidRPr="00DD0048" w:rsidRDefault="006E31CD" w:rsidP="006E31CD">
            <w:pPr>
              <w:autoSpaceDE w:val="0"/>
              <w:autoSpaceDN w:val="0"/>
              <w:adjustRightInd w:val="0"/>
              <w:rPr>
                <w:rFonts w:ascii="Calibri" w:hAnsi="Calibri" w:cs="Calibri"/>
              </w:rPr>
            </w:pPr>
            <w:r w:rsidRPr="00DD0048">
              <w:rPr>
                <w:rFonts w:ascii="Calibri" w:hAnsi="Calibri" w:cs="Calibri"/>
              </w:rPr>
              <w:fldChar w:fldCharType="begin">
                <w:ffData>
                  <w:name w:val="Besedilo392"/>
                  <w:enabled/>
                  <w:calcOnExit w:val="0"/>
                  <w:textInput/>
                </w:ffData>
              </w:fldChar>
            </w:r>
            <w:bookmarkStart w:id="35" w:name="Besedilo392"/>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bookmarkEnd w:id="35"/>
          </w:p>
        </w:tc>
        <w:tc>
          <w:tcPr>
            <w:tcW w:w="1014" w:type="dxa"/>
            <w:shd w:val="clear" w:color="auto" w:fill="auto"/>
            <w:vAlign w:val="center"/>
          </w:tcPr>
          <w:p w14:paraId="4C5845E1" w14:textId="77777777" w:rsidR="006E31CD" w:rsidRPr="00DD0048" w:rsidRDefault="006E31CD" w:rsidP="006E31CD">
            <w:pPr>
              <w:autoSpaceDE w:val="0"/>
              <w:autoSpaceDN w:val="0"/>
              <w:adjustRightInd w:val="0"/>
              <w:jc w:val="center"/>
              <w:rPr>
                <w:rFonts w:ascii="Calibri" w:hAnsi="Calibri" w:cs="Calibri"/>
              </w:rPr>
            </w:pPr>
            <w:r w:rsidRPr="00DD0048">
              <w:rPr>
                <w:rFonts w:ascii="Calibri" w:hAnsi="Calibri" w:cs="Calibri"/>
              </w:rPr>
              <w:fldChar w:fldCharType="begin">
                <w:ffData>
                  <w:name w:val="Besedilo395"/>
                  <w:enabled/>
                  <w:calcOnExit w:val="0"/>
                  <w:textInput/>
                </w:ffData>
              </w:fldChar>
            </w:r>
            <w:bookmarkStart w:id="36" w:name="Besedilo395"/>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bookmarkEnd w:id="36"/>
          </w:p>
        </w:tc>
        <w:tc>
          <w:tcPr>
            <w:tcW w:w="1535" w:type="dxa"/>
            <w:shd w:val="clear" w:color="auto" w:fill="auto"/>
            <w:vAlign w:val="center"/>
          </w:tcPr>
          <w:p w14:paraId="717DB89B" w14:textId="77777777" w:rsidR="006E31CD" w:rsidRPr="00DD0048" w:rsidRDefault="006E31CD" w:rsidP="006E31CD">
            <w:pPr>
              <w:autoSpaceDE w:val="0"/>
              <w:autoSpaceDN w:val="0"/>
              <w:adjustRightInd w:val="0"/>
              <w:jc w:val="center"/>
              <w:rPr>
                <w:rFonts w:ascii="Calibri" w:hAnsi="Calibri" w:cs="Calibri"/>
              </w:rPr>
            </w:pPr>
            <w:r w:rsidRPr="00DD0048">
              <w:rPr>
                <w:rFonts w:ascii="Calibri" w:hAnsi="Calibri" w:cs="Calibri"/>
              </w:rPr>
              <w:fldChar w:fldCharType="begin">
                <w:ffData>
                  <w:name w:val="Potrditev1"/>
                  <w:enabled/>
                  <w:calcOnExit w:val="0"/>
                  <w:checkBox>
                    <w:sizeAuto/>
                    <w:default w:val="0"/>
                  </w:checkBox>
                </w:ffData>
              </w:fldChar>
            </w:r>
            <w:r w:rsidRPr="00DD0048">
              <w:rPr>
                <w:rFonts w:ascii="Calibri" w:hAnsi="Calibri" w:cs="Calibri"/>
              </w:rPr>
              <w:instrText xml:space="preserve"> FORMCHECKBOX </w:instrText>
            </w:r>
            <w:r w:rsidRPr="00DD0048">
              <w:rPr>
                <w:rFonts w:ascii="Calibri" w:hAnsi="Calibri" w:cs="Calibri"/>
              </w:rPr>
            </w:r>
            <w:r w:rsidRPr="00DD0048">
              <w:rPr>
                <w:rFonts w:ascii="Calibri" w:hAnsi="Calibri" w:cs="Calibri"/>
              </w:rPr>
              <w:fldChar w:fldCharType="end"/>
            </w:r>
            <w:r w:rsidRPr="00DD0048">
              <w:rPr>
                <w:rFonts w:ascii="Calibri" w:hAnsi="Calibri" w:cs="Calibri"/>
              </w:rPr>
              <w:t xml:space="preserve"> DA   </w:t>
            </w:r>
            <w:r w:rsidRPr="00DD0048">
              <w:rPr>
                <w:rFonts w:ascii="Calibri" w:hAnsi="Calibri" w:cs="Calibri"/>
              </w:rPr>
              <w:fldChar w:fldCharType="begin">
                <w:ffData>
                  <w:name w:val="Potrditev2"/>
                  <w:enabled/>
                  <w:calcOnExit w:val="0"/>
                  <w:checkBox>
                    <w:sizeAuto/>
                    <w:default w:val="0"/>
                  </w:checkBox>
                </w:ffData>
              </w:fldChar>
            </w:r>
            <w:r w:rsidRPr="00DD0048">
              <w:rPr>
                <w:rFonts w:ascii="Calibri" w:hAnsi="Calibri" w:cs="Calibri"/>
              </w:rPr>
              <w:instrText xml:space="preserve"> FORMCHECKBOX </w:instrText>
            </w:r>
            <w:r w:rsidRPr="00DD0048">
              <w:rPr>
                <w:rFonts w:ascii="Calibri" w:hAnsi="Calibri" w:cs="Calibri"/>
              </w:rPr>
            </w:r>
            <w:r w:rsidRPr="00DD0048">
              <w:rPr>
                <w:rFonts w:ascii="Calibri" w:hAnsi="Calibri" w:cs="Calibri"/>
              </w:rPr>
              <w:fldChar w:fldCharType="end"/>
            </w:r>
            <w:r w:rsidRPr="00DD0048">
              <w:rPr>
                <w:rFonts w:ascii="Calibri" w:hAnsi="Calibri" w:cs="Calibri"/>
              </w:rPr>
              <w:t xml:space="preserve"> NE</w:t>
            </w:r>
          </w:p>
        </w:tc>
        <w:tc>
          <w:tcPr>
            <w:tcW w:w="3067" w:type="dxa"/>
            <w:shd w:val="clear" w:color="auto" w:fill="auto"/>
            <w:vAlign w:val="center"/>
          </w:tcPr>
          <w:p w14:paraId="7F1FF36A" w14:textId="77777777" w:rsidR="006E31CD" w:rsidRPr="00DD0048" w:rsidRDefault="006E31CD" w:rsidP="006E31CD">
            <w:pPr>
              <w:autoSpaceDE w:val="0"/>
              <w:autoSpaceDN w:val="0"/>
              <w:adjustRightInd w:val="0"/>
              <w:rPr>
                <w:rFonts w:ascii="Calibri" w:hAnsi="Calibri" w:cs="Calibri"/>
              </w:rPr>
            </w:pPr>
            <w:r w:rsidRPr="00DD0048">
              <w:rPr>
                <w:rFonts w:ascii="Calibri" w:hAnsi="Calibri" w:cs="Calibri"/>
              </w:rPr>
              <w:fldChar w:fldCharType="begin">
                <w:ffData>
                  <w:name w:val="Besedilo398"/>
                  <w:enabled/>
                  <w:calcOnExit w:val="0"/>
                  <w:textInput/>
                </w:ffData>
              </w:fldChar>
            </w:r>
            <w:bookmarkStart w:id="37" w:name="Besedilo398"/>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bookmarkEnd w:id="37"/>
          </w:p>
        </w:tc>
      </w:tr>
      <w:tr w:rsidR="006E31CD" w:rsidRPr="00DD0048" w14:paraId="4A6A29CF" w14:textId="77777777" w:rsidTr="006E31CD">
        <w:trPr>
          <w:trHeight w:val="416"/>
          <w:jc w:val="center"/>
        </w:trPr>
        <w:tc>
          <w:tcPr>
            <w:tcW w:w="596" w:type="dxa"/>
            <w:shd w:val="clear" w:color="auto" w:fill="auto"/>
            <w:vAlign w:val="center"/>
          </w:tcPr>
          <w:p w14:paraId="6E45242D" w14:textId="77777777" w:rsidR="006E31CD" w:rsidRPr="00DD0048" w:rsidRDefault="006E31CD" w:rsidP="006E31CD">
            <w:pPr>
              <w:numPr>
                <w:ilvl w:val="0"/>
                <w:numId w:val="30"/>
              </w:numPr>
              <w:autoSpaceDE w:val="0"/>
              <w:autoSpaceDN w:val="0"/>
              <w:adjustRightInd w:val="0"/>
              <w:jc w:val="center"/>
              <w:rPr>
                <w:rFonts w:ascii="Calibri" w:hAnsi="Calibri" w:cs="Calibri"/>
              </w:rPr>
            </w:pPr>
          </w:p>
        </w:tc>
        <w:tc>
          <w:tcPr>
            <w:tcW w:w="2110" w:type="dxa"/>
            <w:shd w:val="clear" w:color="auto" w:fill="auto"/>
            <w:vAlign w:val="center"/>
          </w:tcPr>
          <w:p w14:paraId="6D89CBE1" w14:textId="77777777" w:rsidR="006E31CD" w:rsidRPr="00DD0048" w:rsidRDefault="006E31CD" w:rsidP="006E31CD">
            <w:pPr>
              <w:autoSpaceDE w:val="0"/>
              <w:autoSpaceDN w:val="0"/>
              <w:adjustRightInd w:val="0"/>
              <w:rPr>
                <w:rFonts w:ascii="Calibri" w:hAnsi="Calibri" w:cs="Calibri"/>
                <w:b/>
              </w:rPr>
            </w:pPr>
            <w:r w:rsidRPr="00DD0048">
              <w:rPr>
                <w:rFonts w:ascii="Calibri" w:hAnsi="Calibri" w:cs="Calibri"/>
                <w:b/>
              </w:rPr>
              <w:fldChar w:fldCharType="begin">
                <w:ffData>
                  <w:name w:val="Besedilo389"/>
                  <w:enabled/>
                  <w:calcOnExit w:val="0"/>
                  <w:textInput/>
                </w:ffData>
              </w:fldChar>
            </w:r>
            <w:r w:rsidRPr="00DD0048">
              <w:rPr>
                <w:rFonts w:ascii="Calibri" w:hAnsi="Calibri" w:cs="Calibri"/>
                <w:b/>
              </w:rPr>
              <w:instrText xml:space="preserve"> FORMTEXT </w:instrText>
            </w:r>
            <w:r w:rsidRPr="00DD0048">
              <w:rPr>
                <w:rFonts w:ascii="Calibri" w:hAnsi="Calibri" w:cs="Calibri"/>
                <w:b/>
              </w:rPr>
            </w:r>
            <w:r w:rsidRPr="00DD0048">
              <w:rPr>
                <w:rFonts w:ascii="Calibri" w:hAnsi="Calibri" w:cs="Calibri"/>
                <w:b/>
              </w:rPr>
              <w:fldChar w:fldCharType="separate"/>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rPr>
              <w:fldChar w:fldCharType="end"/>
            </w:r>
          </w:p>
        </w:tc>
        <w:tc>
          <w:tcPr>
            <w:tcW w:w="2111" w:type="dxa"/>
            <w:shd w:val="clear" w:color="auto" w:fill="auto"/>
            <w:vAlign w:val="center"/>
          </w:tcPr>
          <w:p w14:paraId="5A5F688E" w14:textId="77777777" w:rsidR="006E31CD" w:rsidRPr="00DD0048" w:rsidRDefault="006E31CD" w:rsidP="006E31CD">
            <w:pPr>
              <w:autoSpaceDE w:val="0"/>
              <w:autoSpaceDN w:val="0"/>
              <w:adjustRightInd w:val="0"/>
              <w:rPr>
                <w:rFonts w:ascii="Calibri" w:hAnsi="Calibri" w:cs="Calibri"/>
              </w:rPr>
            </w:pPr>
            <w:r w:rsidRPr="00DD0048">
              <w:rPr>
                <w:rFonts w:ascii="Calibri" w:hAnsi="Calibri" w:cs="Calibri"/>
              </w:rPr>
              <w:fldChar w:fldCharType="begin">
                <w:ffData>
                  <w:name w:val="Besedilo389"/>
                  <w:enabled/>
                  <w:calcOnExit w:val="0"/>
                  <w:textInput/>
                </w:ffData>
              </w:fldChar>
            </w:r>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p>
        </w:tc>
        <w:tc>
          <w:tcPr>
            <w:tcW w:w="1014" w:type="dxa"/>
            <w:shd w:val="clear" w:color="auto" w:fill="auto"/>
            <w:vAlign w:val="center"/>
          </w:tcPr>
          <w:p w14:paraId="193AE621" w14:textId="77777777" w:rsidR="006E31CD" w:rsidRPr="00DD0048" w:rsidRDefault="006E31CD" w:rsidP="006E31CD">
            <w:pPr>
              <w:autoSpaceDE w:val="0"/>
              <w:autoSpaceDN w:val="0"/>
              <w:adjustRightInd w:val="0"/>
              <w:jc w:val="center"/>
              <w:rPr>
                <w:rFonts w:ascii="Calibri" w:hAnsi="Calibri" w:cs="Calibri"/>
              </w:rPr>
            </w:pPr>
            <w:r w:rsidRPr="00DD0048">
              <w:rPr>
                <w:rFonts w:ascii="Calibri" w:hAnsi="Calibri" w:cs="Calibri"/>
              </w:rPr>
              <w:fldChar w:fldCharType="begin">
                <w:ffData>
                  <w:name w:val="Besedilo389"/>
                  <w:enabled/>
                  <w:calcOnExit w:val="0"/>
                  <w:textInput/>
                </w:ffData>
              </w:fldChar>
            </w:r>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p>
        </w:tc>
        <w:tc>
          <w:tcPr>
            <w:tcW w:w="1535" w:type="dxa"/>
            <w:shd w:val="clear" w:color="auto" w:fill="auto"/>
            <w:vAlign w:val="center"/>
          </w:tcPr>
          <w:p w14:paraId="039B51F7" w14:textId="77777777" w:rsidR="006E31CD" w:rsidRPr="00DD0048" w:rsidRDefault="006E31CD" w:rsidP="006E31CD">
            <w:pPr>
              <w:autoSpaceDE w:val="0"/>
              <w:autoSpaceDN w:val="0"/>
              <w:adjustRightInd w:val="0"/>
              <w:jc w:val="center"/>
              <w:rPr>
                <w:rFonts w:ascii="Calibri" w:hAnsi="Calibri" w:cs="Calibri"/>
              </w:rPr>
            </w:pPr>
            <w:r w:rsidRPr="00DD0048">
              <w:rPr>
                <w:rFonts w:ascii="Calibri" w:hAnsi="Calibri" w:cs="Calibri"/>
              </w:rPr>
              <w:fldChar w:fldCharType="begin">
                <w:ffData>
                  <w:name w:val="Potrditev1"/>
                  <w:enabled/>
                  <w:calcOnExit w:val="0"/>
                  <w:checkBox>
                    <w:sizeAuto/>
                    <w:default w:val="0"/>
                  </w:checkBox>
                </w:ffData>
              </w:fldChar>
            </w:r>
            <w:r w:rsidRPr="00DD0048">
              <w:rPr>
                <w:rFonts w:ascii="Calibri" w:hAnsi="Calibri" w:cs="Calibri"/>
              </w:rPr>
              <w:instrText xml:space="preserve"> FORMCHECKBOX </w:instrText>
            </w:r>
            <w:r w:rsidRPr="00DD0048">
              <w:rPr>
                <w:rFonts w:ascii="Calibri" w:hAnsi="Calibri" w:cs="Calibri"/>
              </w:rPr>
            </w:r>
            <w:r w:rsidRPr="00DD0048">
              <w:rPr>
                <w:rFonts w:ascii="Calibri" w:hAnsi="Calibri" w:cs="Calibri"/>
              </w:rPr>
              <w:fldChar w:fldCharType="end"/>
            </w:r>
            <w:r w:rsidRPr="00DD0048">
              <w:rPr>
                <w:rFonts w:ascii="Calibri" w:hAnsi="Calibri" w:cs="Calibri"/>
              </w:rPr>
              <w:t xml:space="preserve"> DA   </w:t>
            </w:r>
            <w:r w:rsidRPr="00DD0048">
              <w:rPr>
                <w:rFonts w:ascii="Calibri" w:hAnsi="Calibri" w:cs="Calibri"/>
              </w:rPr>
              <w:fldChar w:fldCharType="begin">
                <w:ffData>
                  <w:name w:val="Potrditev2"/>
                  <w:enabled/>
                  <w:calcOnExit w:val="0"/>
                  <w:checkBox>
                    <w:sizeAuto/>
                    <w:default w:val="0"/>
                  </w:checkBox>
                </w:ffData>
              </w:fldChar>
            </w:r>
            <w:r w:rsidRPr="00DD0048">
              <w:rPr>
                <w:rFonts w:ascii="Calibri" w:hAnsi="Calibri" w:cs="Calibri"/>
              </w:rPr>
              <w:instrText xml:space="preserve"> FORMCHECKBOX </w:instrText>
            </w:r>
            <w:r w:rsidRPr="00DD0048">
              <w:rPr>
                <w:rFonts w:ascii="Calibri" w:hAnsi="Calibri" w:cs="Calibri"/>
              </w:rPr>
            </w:r>
            <w:r w:rsidRPr="00DD0048">
              <w:rPr>
                <w:rFonts w:ascii="Calibri" w:hAnsi="Calibri" w:cs="Calibri"/>
              </w:rPr>
              <w:fldChar w:fldCharType="end"/>
            </w:r>
            <w:r w:rsidRPr="00DD0048">
              <w:rPr>
                <w:rFonts w:ascii="Calibri" w:hAnsi="Calibri" w:cs="Calibri"/>
              </w:rPr>
              <w:t xml:space="preserve"> NE</w:t>
            </w:r>
          </w:p>
        </w:tc>
        <w:tc>
          <w:tcPr>
            <w:tcW w:w="3067" w:type="dxa"/>
            <w:shd w:val="clear" w:color="auto" w:fill="auto"/>
            <w:vAlign w:val="center"/>
          </w:tcPr>
          <w:p w14:paraId="78A41943" w14:textId="77777777" w:rsidR="006E31CD" w:rsidRPr="00DD0048" w:rsidRDefault="006E31CD" w:rsidP="006E31CD">
            <w:pPr>
              <w:autoSpaceDE w:val="0"/>
              <w:autoSpaceDN w:val="0"/>
              <w:adjustRightInd w:val="0"/>
              <w:rPr>
                <w:rFonts w:ascii="Calibri" w:hAnsi="Calibri" w:cs="Calibri"/>
              </w:rPr>
            </w:pPr>
            <w:r w:rsidRPr="00DD0048">
              <w:rPr>
                <w:rFonts w:ascii="Calibri" w:hAnsi="Calibri" w:cs="Calibri"/>
              </w:rPr>
              <w:fldChar w:fldCharType="begin">
                <w:ffData>
                  <w:name w:val="Besedilo396"/>
                  <w:enabled/>
                  <w:calcOnExit w:val="0"/>
                  <w:textInput/>
                </w:ffData>
              </w:fldChar>
            </w:r>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p>
        </w:tc>
      </w:tr>
      <w:tr w:rsidR="006E31CD" w:rsidRPr="00DD0048" w14:paraId="68443345" w14:textId="77777777" w:rsidTr="006E31CD">
        <w:trPr>
          <w:trHeight w:val="416"/>
          <w:jc w:val="center"/>
        </w:trPr>
        <w:tc>
          <w:tcPr>
            <w:tcW w:w="596" w:type="dxa"/>
            <w:shd w:val="clear" w:color="auto" w:fill="auto"/>
            <w:vAlign w:val="center"/>
          </w:tcPr>
          <w:p w14:paraId="65D2B773" w14:textId="77777777" w:rsidR="006E31CD" w:rsidRPr="00DD0048" w:rsidRDefault="006E31CD" w:rsidP="006E31CD">
            <w:pPr>
              <w:numPr>
                <w:ilvl w:val="0"/>
                <w:numId w:val="30"/>
              </w:numPr>
              <w:autoSpaceDE w:val="0"/>
              <w:autoSpaceDN w:val="0"/>
              <w:adjustRightInd w:val="0"/>
              <w:jc w:val="center"/>
              <w:rPr>
                <w:rFonts w:ascii="Calibri" w:hAnsi="Calibri" w:cs="Calibri"/>
              </w:rPr>
            </w:pPr>
          </w:p>
        </w:tc>
        <w:tc>
          <w:tcPr>
            <w:tcW w:w="2110" w:type="dxa"/>
            <w:shd w:val="clear" w:color="auto" w:fill="auto"/>
            <w:vAlign w:val="center"/>
          </w:tcPr>
          <w:p w14:paraId="5FD49B08" w14:textId="77777777" w:rsidR="006E31CD" w:rsidRPr="00DD0048" w:rsidRDefault="006E31CD" w:rsidP="006E31CD">
            <w:pPr>
              <w:autoSpaceDE w:val="0"/>
              <w:autoSpaceDN w:val="0"/>
              <w:adjustRightInd w:val="0"/>
              <w:rPr>
                <w:rFonts w:ascii="Calibri" w:hAnsi="Calibri" w:cs="Calibri"/>
                <w:b/>
              </w:rPr>
            </w:pPr>
            <w:r w:rsidRPr="00DD0048">
              <w:rPr>
                <w:rFonts w:ascii="Calibri" w:hAnsi="Calibri" w:cs="Calibri"/>
                <w:b/>
              </w:rPr>
              <w:fldChar w:fldCharType="begin">
                <w:ffData>
                  <w:name w:val="Besedilo389"/>
                  <w:enabled/>
                  <w:calcOnExit w:val="0"/>
                  <w:textInput/>
                </w:ffData>
              </w:fldChar>
            </w:r>
            <w:r w:rsidRPr="00DD0048">
              <w:rPr>
                <w:rFonts w:ascii="Calibri" w:hAnsi="Calibri" w:cs="Calibri"/>
                <w:b/>
              </w:rPr>
              <w:instrText xml:space="preserve"> FORMTEXT </w:instrText>
            </w:r>
            <w:r w:rsidRPr="00DD0048">
              <w:rPr>
                <w:rFonts w:ascii="Calibri" w:hAnsi="Calibri" w:cs="Calibri"/>
                <w:b/>
              </w:rPr>
            </w:r>
            <w:r w:rsidRPr="00DD0048">
              <w:rPr>
                <w:rFonts w:ascii="Calibri" w:hAnsi="Calibri" w:cs="Calibri"/>
                <w:b/>
              </w:rPr>
              <w:fldChar w:fldCharType="separate"/>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noProof/>
              </w:rPr>
              <w:t> </w:t>
            </w:r>
            <w:r w:rsidRPr="00DD0048">
              <w:rPr>
                <w:rFonts w:ascii="Calibri" w:hAnsi="Calibri" w:cs="Calibri"/>
                <w:b/>
              </w:rPr>
              <w:fldChar w:fldCharType="end"/>
            </w:r>
          </w:p>
        </w:tc>
        <w:tc>
          <w:tcPr>
            <w:tcW w:w="2111" w:type="dxa"/>
            <w:shd w:val="clear" w:color="auto" w:fill="auto"/>
            <w:vAlign w:val="center"/>
          </w:tcPr>
          <w:p w14:paraId="7A4C5D17" w14:textId="77777777" w:rsidR="006E31CD" w:rsidRPr="00DD0048" w:rsidRDefault="006E31CD" w:rsidP="006E31CD">
            <w:pPr>
              <w:autoSpaceDE w:val="0"/>
              <w:autoSpaceDN w:val="0"/>
              <w:adjustRightInd w:val="0"/>
              <w:rPr>
                <w:rFonts w:ascii="Calibri" w:hAnsi="Calibri" w:cs="Calibri"/>
              </w:rPr>
            </w:pPr>
            <w:r w:rsidRPr="00DD0048">
              <w:rPr>
                <w:rFonts w:ascii="Calibri" w:hAnsi="Calibri" w:cs="Calibri"/>
              </w:rPr>
              <w:fldChar w:fldCharType="begin">
                <w:ffData>
                  <w:name w:val="Besedilo389"/>
                  <w:enabled/>
                  <w:calcOnExit w:val="0"/>
                  <w:textInput/>
                </w:ffData>
              </w:fldChar>
            </w:r>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p>
        </w:tc>
        <w:tc>
          <w:tcPr>
            <w:tcW w:w="1014" w:type="dxa"/>
            <w:shd w:val="clear" w:color="auto" w:fill="auto"/>
            <w:vAlign w:val="center"/>
          </w:tcPr>
          <w:p w14:paraId="5E9C3DBB" w14:textId="77777777" w:rsidR="006E31CD" w:rsidRPr="00DD0048" w:rsidRDefault="006E31CD" w:rsidP="006E31CD">
            <w:pPr>
              <w:autoSpaceDE w:val="0"/>
              <w:autoSpaceDN w:val="0"/>
              <w:adjustRightInd w:val="0"/>
              <w:jc w:val="center"/>
              <w:rPr>
                <w:rFonts w:ascii="Calibri" w:hAnsi="Calibri" w:cs="Calibri"/>
              </w:rPr>
            </w:pPr>
            <w:r w:rsidRPr="00DD0048">
              <w:rPr>
                <w:rFonts w:ascii="Calibri" w:hAnsi="Calibri" w:cs="Calibri"/>
              </w:rPr>
              <w:fldChar w:fldCharType="begin">
                <w:ffData>
                  <w:name w:val="Besedilo389"/>
                  <w:enabled/>
                  <w:calcOnExit w:val="0"/>
                  <w:textInput/>
                </w:ffData>
              </w:fldChar>
            </w:r>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p>
        </w:tc>
        <w:tc>
          <w:tcPr>
            <w:tcW w:w="1535" w:type="dxa"/>
            <w:shd w:val="clear" w:color="auto" w:fill="auto"/>
            <w:vAlign w:val="center"/>
          </w:tcPr>
          <w:p w14:paraId="2AF90ADF" w14:textId="77777777" w:rsidR="006E31CD" w:rsidRPr="00DD0048" w:rsidRDefault="006E31CD" w:rsidP="006E31CD">
            <w:pPr>
              <w:autoSpaceDE w:val="0"/>
              <w:autoSpaceDN w:val="0"/>
              <w:adjustRightInd w:val="0"/>
              <w:jc w:val="center"/>
              <w:rPr>
                <w:rFonts w:ascii="Calibri" w:hAnsi="Calibri" w:cs="Calibri"/>
              </w:rPr>
            </w:pPr>
            <w:r w:rsidRPr="00DD0048">
              <w:rPr>
                <w:rFonts w:ascii="Calibri" w:hAnsi="Calibri" w:cs="Calibri"/>
              </w:rPr>
              <w:fldChar w:fldCharType="begin">
                <w:ffData>
                  <w:name w:val="Potrditev1"/>
                  <w:enabled/>
                  <w:calcOnExit w:val="0"/>
                  <w:checkBox>
                    <w:sizeAuto/>
                    <w:default w:val="0"/>
                  </w:checkBox>
                </w:ffData>
              </w:fldChar>
            </w:r>
            <w:r w:rsidRPr="00DD0048">
              <w:rPr>
                <w:rFonts w:ascii="Calibri" w:hAnsi="Calibri" w:cs="Calibri"/>
              </w:rPr>
              <w:instrText xml:space="preserve"> FORMCHECKBOX </w:instrText>
            </w:r>
            <w:r w:rsidRPr="00DD0048">
              <w:rPr>
                <w:rFonts w:ascii="Calibri" w:hAnsi="Calibri" w:cs="Calibri"/>
              </w:rPr>
            </w:r>
            <w:r w:rsidRPr="00DD0048">
              <w:rPr>
                <w:rFonts w:ascii="Calibri" w:hAnsi="Calibri" w:cs="Calibri"/>
              </w:rPr>
              <w:fldChar w:fldCharType="end"/>
            </w:r>
            <w:r w:rsidRPr="00DD0048">
              <w:rPr>
                <w:rFonts w:ascii="Calibri" w:hAnsi="Calibri" w:cs="Calibri"/>
              </w:rPr>
              <w:t xml:space="preserve"> DA   </w:t>
            </w:r>
            <w:r w:rsidRPr="00DD0048">
              <w:rPr>
                <w:rFonts w:ascii="Calibri" w:hAnsi="Calibri" w:cs="Calibri"/>
              </w:rPr>
              <w:fldChar w:fldCharType="begin">
                <w:ffData>
                  <w:name w:val="Potrditev2"/>
                  <w:enabled/>
                  <w:calcOnExit w:val="0"/>
                  <w:checkBox>
                    <w:sizeAuto/>
                    <w:default w:val="0"/>
                  </w:checkBox>
                </w:ffData>
              </w:fldChar>
            </w:r>
            <w:r w:rsidRPr="00DD0048">
              <w:rPr>
                <w:rFonts w:ascii="Calibri" w:hAnsi="Calibri" w:cs="Calibri"/>
              </w:rPr>
              <w:instrText xml:space="preserve"> FORMCHECKBOX </w:instrText>
            </w:r>
            <w:r w:rsidRPr="00DD0048">
              <w:rPr>
                <w:rFonts w:ascii="Calibri" w:hAnsi="Calibri" w:cs="Calibri"/>
              </w:rPr>
            </w:r>
            <w:r w:rsidRPr="00DD0048">
              <w:rPr>
                <w:rFonts w:ascii="Calibri" w:hAnsi="Calibri" w:cs="Calibri"/>
              </w:rPr>
              <w:fldChar w:fldCharType="end"/>
            </w:r>
            <w:r w:rsidRPr="00DD0048">
              <w:rPr>
                <w:rFonts w:ascii="Calibri" w:hAnsi="Calibri" w:cs="Calibri"/>
              </w:rPr>
              <w:t xml:space="preserve"> NE</w:t>
            </w:r>
          </w:p>
        </w:tc>
        <w:tc>
          <w:tcPr>
            <w:tcW w:w="3067" w:type="dxa"/>
            <w:shd w:val="clear" w:color="auto" w:fill="auto"/>
            <w:vAlign w:val="center"/>
          </w:tcPr>
          <w:p w14:paraId="2F22E1FB" w14:textId="77777777" w:rsidR="006E31CD" w:rsidRPr="00DD0048" w:rsidRDefault="006E31CD" w:rsidP="006E31CD">
            <w:pPr>
              <w:autoSpaceDE w:val="0"/>
              <w:autoSpaceDN w:val="0"/>
              <w:adjustRightInd w:val="0"/>
              <w:rPr>
                <w:rFonts w:ascii="Calibri" w:hAnsi="Calibri" w:cs="Calibri"/>
              </w:rPr>
            </w:pPr>
            <w:r w:rsidRPr="00DD0048">
              <w:rPr>
                <w:rFonts w:ascii="Calibri" w:hAnsi="Calibri" w:cs="Calibri"/>
              </w:rPr>
              <w:fldChar w:fldCharType="begin">
                <w:ffData>
                  <w:name w:val="Besedilo396"/>
                  <w:enabled/>
                  <w:calcOnExit w:val="0"/>
                  <w:textInput/>
                </w:ffData>
              </w:fldChar>
            </w:r>
            <w:r w:rsidRPr="00DD0048">
              <w:rPr>
                <w:rFonts w:ascii="Calibri" w:hAnsi="Calibri" w:cs="Calibri"/>
              </w:rPr>
              <w:instrText xml:space="preserve"> FORMTEXT </w:instrText>
            </w:r>
            <w:r w:rsidRPr="00DD0048">
              <w:rPr>
                <w:rFonts w:ascii="Calibri" w:hAnsi="Calibri" w:cs="Calibri"/>
              </w:rPr>
            </w:r>
            <w:r w:rsidRPr="00DD0048">
              <w:rPr>
                <w:rFonts w:ascii="Calibri" w:hAnsi="Calibri" w:cs="Calibri"/>
              </w:rPr>
              <w:fldChar w:fldCharType="separate"/>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noProof/>
              </w:rPr>
              <w:t> </w:t>
            </w:r>
            <w:r w:rsidRPr="00DD0048">
              <w:rPr>
                <w:rFonts w:ascii="Calibri" w:hAnsi="Calibri" w:cs="Calibri"/>
              </w:rPr>
              <w:fldChar w:fldCharType="end"/>
            </w:r>
          </w:p>
        </w:tc>
      </w:tr>
    </w:tbl>
    <w:p w14:paraId="1B6FDD26" w14:textId="77777777" w:rsidR="006E31CD" w:rsidRPr="00DD0048" w:rsidRDefault="006E31CD" w:rsidP="006E31CD">
      <w:pPr>
        <w:autoSpaceDE w:val="0"/>
        <w:autoSpaceDN w:val="0"/>
        <w:adjustRightInd w:val="0"/>
        <w:jc w:val="both"/>
        <w:rPr>
          <w:rFonts w:ascii="Calibri" w:hAnsi="Calibri" w:cs="Calibri"/>
          <w:b/>
          <w:lang w:val="sl-SI"/>
        </w:rPr>
      </w:pPr>
      <w:r w:rsidRPr="00DD0048">
        <w:rPr>
          <w:rFonts w:ascii="Calibri" w:hAnsi="Calibri" w:cs="Calibri"/>
          <w:i/>
          <w:lang w:val="sl-SI"/>
        </w:rPr>
        <w:t>(seznam nadaljujete tako, da po potrebi dodajate vrstice)</w:t>
      </w:r>
    </w:p>
    <w:p w14:paraId="2D83B0AE" w14:textId="77777777" w:rsidR="006E31CD" w:rsidRPr="006E31CD" w:rsidRDefault="006E31CD" w:rsidP="006E31CD">
      <w:pPr>
        <w:pStyle w:val="Default"/>
        <w:spacing w:line="260" w:lineRule="exact"/>
        <w:jc w:val="both"/>
        <w:rPr>
          <w:rFonts w:ascii="Calibri" w:hAnsi="Calibri" w:cs="Calibri"/>
          <w:sz w:val="22"/>
          <w:szCs w:val="22"/>
        </w:rPr>
        <w:sectPr w:rsidR="006E31CD" w:rsidRPr="006E31CD" w:rsidSect="00A817FE">
          <w:footerReference w:type="even" r:id="rId10"/>
          <w:footerReference w:type="default" r:id="rId11"/>
          <w:headerReference w:type="first" r:id="rId12"/>
          <w:pgSz w:w="11906" w:h="16838"/>
          <w:pgMar w:top="1418" w:right="851" w:bottom="1418" w:left="851" w:header="709" w:footer="709" w:gutter="0"/>
          <w:cols w:space="708"/>
          <w:titlePg/>
          <w:docGrid w:linePitch="360"/>
        </w:sectPr>
      </w:pPr>
    </w:p>
    <w:p w14:paraId="301DCDB1" w14:textId="77777777" w:rsidR="006E31CD" w:rsidRPr="00DD0048" w:rsidRDefault="006E31CD" w:rsidP="006E31CD">
      <w:pPr>
        <w:pStyle w:val="Default"/>
        <w:spacing w:line="260" w:lineRule="exact"/>
        <w:jc w:val="both"/>
        <w:rPr>
          <w:rFonts w:ascii="Calibri" w:hAnsi="Calibri" w:cs="Calibri"/>
          <w:b/>
          <w:bCs/>
          <w:sz w:val="20"/>
          <w:szCs w:val="20"/>
        </w:rPr>
      </w:pPr>
      <w:r w:rsidRPr="00DD0048">
        <w:rPr>
          <w:rFonts w:ascii="Calibri" w:hAnsi="Calibri" w:cs="Calibri"/>
          <w:b/>
          <w:bCs/>
          <w:sz w:val="20"/>
          <w:szCs w:val="20"/>
        </w:rPr>
        <w:lastRenderedPageBreak/>
        <w:t xml:space="preserve">Podatki o udeležbi vseh </w:t>
      </w:r>
      <w:r w:rsidRPr="00DD0048">
        <w:rPr>
          <w:rFonts w:ascii="Calibri" w:hAnsi="Calibri" w:cs="Calibri"/>
          <w:b/>
          <w:bCs/>
          <w:sz w:val="20"/>
          <w:szCs w:val="20"/>
          <w:u w:val="single"/>
        </w:rPr>
        <w:t>pravnih oseb</w:t>
      </w:r>
      <w:r w:rsidRPr="00DD0048">
        <w:rPr>
          <w:rFonts w:ascii="Calibri" w:hAnsi="Calibri" w:cs="Calibri"/>
          <w:b/>
          <w:bCs/>
          <w:sz w:val="20"/>
          <w:szCs w:val="20"/>
        </w:rPr>
        <w:t xml:space="preserve"> v lastništvu ponudnika - podatki o ponudnikovih </w:t>
      </w:r>
      <w:r w:rsidRPr="00DD0048">
        <w:rPr>
          <w:rFonts w:ascii="Calibri" w:hAnsi="Calibri" w:cs="Calibri"/>
          <w:b/>
          <w:sz w:val="20"/>
          <w:szCs w:val="20"/>
        </w:rPr>
        <w:t xml:space="preserve">ustanoviteljih, družbenikih, delničarjih, komanditistih ali drugih lastnikih, </w:t>
      </w:r>
      <w:r w:rsidRPr="00DD0048">
        <w:rPr>
          <w:rFonts w:ascii="Calibri" w:hAnsi="Calibri" w:cs="Calibri"/>
          <w:b/>
          <w:bCs/>
          <w:sz w:val="20"/>
          <w:szCs w:val="20"/>
        </w:rPr>
        <w:t>vključno s tihimi družbeniki,</w:t>
      </w:r>
      <w:r w:rsidRPr="00DD0048">
        <w:rPr>
          <w:rFonts w:ascii="Calibri" w:hAnsi="Calibri" w:cs="Calibri"/>
          <w:b/>
          <w:sz w:val="20"/>
          <w:szCs w:val="20"/>
        </w:rPr>
        <w:t xml:space="preserve"> in podatki o lastniških deležih navedenih oseb</w:t>
      </w:r>
      <w:r w:rsidRPr="00DD0048">
        <w:rPr>
          <w:rFonts w:ascii="Calibri" w:hAnsi="Calibri" w:cs="Calibri"/>
          <w:b/>
          <w:bCs/>
          <w:sz w:val="20"/>
          <w:szCs w:val="20"/>
        </w:rPr>
        <w:t>:</w:t>
      </w:r>
    </w:p>
    <w:p w14:paraId="0268C7E9" w14:textId="77777777" w:rsidR="006E31CD" w:rsidRPr="00DD0048" w:rsidRDefault="006E31CD" w:rsidP="006E31CD">
      <w:pPr>
        <w:pStyle w:val="Default"/>
        <w:spacing w:line="260" w:lineRule="exact"/>
        <w:jc w:val="both"/>
        <w:rPr>
          <w:rFonts w:ascii="Calibri" w:hAnsi="Calibri" w:cs="Calibri"/>
          <w:b/>
          <w:bCs/>
          <w:sz w:val="20"/>
          <w:szCs w:val="20"/>
        </w:rPr>
      </w:pPr>
    </w:p>
    <w:p w14:paraId="08C9E980" w14:textId="77777777" w:rsidR="006E31CD" w:rsidRPr="00DD0048" w:rsidRDefault="006E31CD" w:rsidP="006E31CD">
      <w:pPr>
        <w:pStyle w:val="Default"/>
        <w:spacing w:line="260" w:lineRule="exact"/>
        <w:jc w:val="both"/>
        <w:rPr>
          <w:rFonts w:ascii="Calibri" w:hAnsi="Calibri" w:cs="Calibri"/>
          <w:b/>
          <w:bCs/>
          <w:sz w:val="20"/>
          <w:szCs w:val="20"/>
        </w:rPr>
      </w:pP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12"/>
        <w:gridCol w:w="1550"/>
        <w:gridCol w:w="976"/>
        <w:gridCol w:w="1566"/>
        <w:gridCol w:w="1691"/>
        <w:gridCol w:w="1692"/>
        <w:gridCol w:w="991"/>
        <w:gridCol w:w="1553"/>
        <w:gridCol w:w="2048"/>
      </w:tblGrid>
      <w:tr w:rsidR="006E31CD" w:rsidRPr="00DD643A" w14:paraId="593F1E42" w14:textId="77777777" w:rsidTr="006331BE">
        <w:trPr>
          <w:jc w:val="center"/>
        </w:trPr>
        <w:tc>
          <w:tcPr>
            <w:tcW w:w="479" w:type="dxa"/>
            <w:vMerge w:val="restart"/>
            <w:shd w:val="clear" w:color="auto" w:fill="auto"/>
            <w:vAlign w:val="center"/>
          </w:tcPr>
          <w:p w14:paraId="450F7B4A"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Zap. št.</w:t>
            </w:r>
          </w:p>
        </w:tc>
        <w:tc>
          <w:tcPr>
            <w:tcW w:w="2635" w:type="dxa"/>
            <w:vMerge w:val="restart"/>
            <w:shd w:val="clear" w:color="auto" w:fill="auto"/>
            <w:vAlign w:val="center"/>
          </w:tcPr>
          <w:p w14:paraId="7DF9A1A8" w14:textId="77777777" w:rsidR="006E31CD" w:rsidRPr="00DD0048" w:rsidRDefault="006331BE" w:rsidP="006E31CD">
            <w:pPr>
              <w:autoSpaceDE w:val="0"/>
              <w:autoSpaceDN w:val="0"/>
              <w:adjustRightInd w:val="0"/>
              <w:jc w:val="center"/>
              <w:rPr>
                <w:rFonts w:ascii="Calibri" w:hAnsi="Calibri" w:cs="Calibri"/>
                <w:lang w:val="sl-SI"/>
              </w:rPr>
            </w:pPr>
            <w:r w:rsidRPr="00DD0048">
              <w:rPr>
                <w:rFonts w:ascii="Calibri" w:hAnsi="Calibri" w:cs="Calibri"/>
                <w:lang w:val="sl-SI"/>
              </w:rPr>
              <w:t>Firma</w:t>
            </w:r>
            <w:r w:rsidR="006E31CD" w:rsidRPr="00DD0048">
              <w:rPr>
                <w:rFonts w:ascii="Calibri" w:hAnsi="Calibri" w:cs="Calibri"/>
                <w:lang w:val="sl-SI"/>
              </w:rPr>
              <w:t xml:space="preserve"> in sedež pravne osebe</w:t>
            </w:r>
          </w:p>
        </w:tc>
        <w:tc>
          <w:tcPr>
            <w:tcW w:w="1559" w:type="dxa"/>
            <w:vMerge w:val="restart"/>
            <w:shd w:val="clear" w:color="auto" w:fill="auto"/>
            <w:vAlign w:val="center"/>
          </w:tcPr>
          <w:p w14:paraId="6CBBAE81"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 xml:space="preserve">Matična št. </w:t>
            </w:r>
          </w:p>
          <w:p w14:paraId="77226A18"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w:t>
            </w:r>
            <w:r w:rsidRPr="00DD0048">
              <w:rPr>
                <w:rFonts w:ascii="Calibri" w:hAnsi="Calibri" w:cs="Calibri"/>
                <w:i/>
                <w:lang w:val="sl-SI"/>
              </w:rPr>
              <w:t>glej opombo 1)</w:t>
            </w:r>
          </w:p>
        </w:tc>
        <w:tc>
          <w:tcPr>
            <w:tcW w:w="977" w:type="dxa"/>
            <w:vMerge w:val="restart"/>
            <w:shd w:val="clear" w:color="auto" w:fill="auto"/>
            <w:vAlign w:val="center"/>
          </w:tcPr>
          <w:p w14:paraId="7E4D15D3"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Lastniški delež</w:t>
            </w:r>
          </w:p>
        </w:tc>
        <w:tc>
          <w:tcPr>
            <w:tcW w:w="1575" w:type="dxa"/>
            <w:vMerge w:val="restart"/>
            <w:shd w:val="clear" w:color="auto" w:fill="auto"/>
            <w:vAlign w:val="center"/>
          </w:tcPr>
          <w:p w14:paraId="6E4B2A46"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 xml:space="preserve">Pravna oseba je hkrati nosilec tihe družbe </w:t>
            </w:r>
          </w:p>
        </w:tc>
        <w:tc>
          <w:tcPr>
            <w:tcW w:w="8016" w:type="dxa"/>
            <w:gridSpan w:val="5"/>
            <w:shd w:val="clear" w:color="auto" w:fill="auto"/>
            <w:vAlign w:val="center"/>
          </w:tcPr>
          <w:p w14:paraId="54A1AB8D"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Pravna oseba je v lasti naslednjih oseb:</w:t>
            </w:r>
          </w:p>
        </w:tc>
      </w:tr>
      <w:tr w:rsidR="006E31CD" w:rsidRPr="00DD643A" w14:paraId="792068CC" w14:textId="77777777" w:rsidTr="006331BE">
        <w:trPr>
          <w:trHeight w:val="383"/>
          <w:jc w:val="center"/>
        </w:trPr>
        <w:tc>
          <w:tcPr>
            <w:tcW w:w="479" w:type="dxa"/>
            <w:vMerge/>
            <w:shd w:val="clear" w:color="auto" w:fill="auto"/>
            <w:vAlign w:val="center"/>
          </w:tcPr>
          <w:p w14:paraId="6578A23D" w14:textId="77777777" w:rsidR="006E31CD" w:rsidRPr="00DD0048" w:rsidRDefault="006E31CD" w:rsidP="006E31CD">
            <w:pPr>
              <w:autoSpaceDE w:val="0"/>
              <w:autoSpaceDN w:val="0"/>
              <w:adjustRightInd w:val="0"/>
              <w:rPr>
                <w:rFonts w:ascii="Calibri" w:hAnsi="Calibri" w:cs="Calibri"/>
                <w:lang w:val="sl-SI"/>
              </w:rPr>
            </w:pPr>
          </w:p>
        </w:tc>
        <w:tc>
          <w:tcPr>
            <w:tcW w:w="2635" w:type="dxa"/>
            <w:vMerge/>
            <w:shd w:val="clear" w:color="auto" w:fill="auto"/>
            <w:vAlign w:val="center"/>
          </w:tcPr>
          <w:p w14:paraId="5FF4FD50" w14:textId="77777777" w:rsidR="006E31CD" w:rsidRPr="00DD0048" w:rsidRDefault="006E31CD" w:rsidP="006E31CD">
            <w:pPr>
              <w:autoSpaceDE w:val="0"/>
              <w:autoSpaceDN w:val="0"/>
              <w:adjustRightInd w:val="0"/>
              <w:rPr>
                <w:rFonts w:ascii="Calibri" w:hAnsi="Calibri" w:cs="Calibri"/>
                <w:lang w:val="sl-SI"/>
              </w:rPr>
            </w:pPr>
          </w:p>
        </w:tc>
        <w:tc>
          <w:tcPr>
            <w:tcW w:w="1559" w:type="dxa"/>
            <w:vMerge/>
            <w:shd w:val="clear" w:color="auto" w:fill="auto"/>
            <w:vAlign w:val="center"/>
          </w:tcPr>
          <w:p w14:paraId="54A6C944" w14:textId="77777777" w:rsidR="006E31CD" w:rsidRPr="00DD0048" w:rsidRDefault="006E31CD" w:rsidP="006E31CD">
            <w:pPr>
              <w:autoSpaceDE w:val="0"/>
              <w:autoSpaceDN w:val="0"/>
              <w:adjustRightInd w:val="0"/>
              <w:rPr>
                <w:rFonts w:ascii="Calibri" w:hAnsi="Calibri" w:cs="Calibri"/>
                <w:lang w:val="sl-SI"/>
              </w:rPr>
            </w:pPr>
          </w:p>
        </w:tc>
        <w:tc>
          <w:tcPr>
            <w:tcW w:w="977" w:type="dxa"/>
            <w:vMerge/>
            <w:shd w:val="clear" w:color="auto" w:fill="auto"/>
            <w:vAlign w:val="center"/>
          </w:tcPr>
          <w:p w14:paraId="1D84226D" w14:textId="77777777" w:rsidR="006E31CD" w:rsidRPr="00DD0048" w:rsidRDefault="006E31CD" w:rsidP="006E31CD">
            <w:pPr>
              <w:autoSpaceDE w:val="0"/>
              <w:autoSpaceDN w:val="0"/>
              <w:adjustRightInd w:val="0"/>
              <w:jc w:val="center"/>
              <w:rPr>
                <w:rFonts w:ascii="Calibri" w:hAnsi="Calibri" w:cs="Calibri"/>
                <w:lang w:val="sl-SI"/>
              </w:rPr>
            </w:pPr>
          </w:p>
        </w:tc>
        <w:tc>
          <w:tcPr>
            <w:tcW w:w="1575" w:type="dxa"/>
            <w:vMerge/>
            <w:shd w:val="clear" w:color="auto" w:fill="auto"/>
            <w:vAlign w:val="center"/>
          </w:tcPr>
          <w:p w14:paraId="71297893" w14:textId="77777777" w:rsidR="006E31CD" w:rsidRPr="00DD0048" w:rsidRDefault="006E31CD" w:rsidP="006E31CD">
            <w:pPr>
              <w:autoSpaceDE w:val="0"/>
              <w:autoSpaceDN w:val="0"/>
              <w:adjustRightInd w:val="0"/>
              <w:jc w:val="center"/>
              <w:rPr>
                <w:rFonts w:ascii="Calibri" w:hAnsi="Calibri" w:cs="Calibri"/>
                <w:lang w:val="sl-SI"/>
              </w:rPr>
            </w:pPr>
          </w:p>
        </w:tc>
        <w:tc>
          <w:tcPr>
            <w:tcW w:w="1701" w:type="dxa"/>
            <w:shd w:val="clear" w:color="auto" w:fill="auto"/>
            <w:vAlign w:val="center"/>
          </w:tcPr>
          <w:p w14:paraId="5F039C75"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ime, priimek / naziv</w:t>
            </w:r>
          </w:p>
        </w:tc>
        <w:tc>
          <w:tcPr>
            <w:tcW w:w="1701" w:type="dxa"/>
            <w:shd w:val="clear" w:color="auto" w:fill="auto"/>
            <w:vAlign w:val="center"/>
          </w:tcPr>
          <w:p w14:paraId="2896147D"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bivališče / sedež</w:t>
            </w:r>
          </w:p>
        </w:tc>
        <w:tc>
          <w:tcPr>
            <w:tcW w:w="992" w:type="dxa"/>
            <w:shd w:val="clear" w:color="auto" w:fill="auto"/>
            <w:vAlign w:val="center"/>
          </w:tcPr>
          <w:p w14:paraId="209CCD0A"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lastniški delež</w:t>
            </w:r>
          </w:p>
        </w:tc>
        <w:tc>
          <w:tcPr>
            <w:tcW w:w="1559" w:type="dxa"/>
            <w:shd w:val="clear" w:color="auto" w:fill="auto"/>
            <w:vAlign w:val="center"/>
          </w:tcPr>
          <w:p w14:paraId="3A72B301"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tihi družbenik</w:t>
            </w:r>
          </w:p>
        </w:tc>
        <w:tc>
          <w:tcPr>
            <w:tcW w:w="2063" w:type="dxa"/>
            <w:shd w:val="clear" w:color="auto" w:fill="auto"/>
            <w:vAlign w:val="center"/>
          </w:tcPr>
          <w:p w14:paraId="5D49F3F2"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(če ste levo označili »DA«) nosilec tihe družbe je</w:t>
            </w:r>
          </w:p>
        </w:tc>
      </w:tr>
      <w:tr w:rsidR="006E31CD" w:rsidRPr="00DD0048" w14:paraId="70B90AEB" w14:textId="77777777" w:rsidTr="006331BE">
        <w:trPr>
          <w:trHeight w:val="383"/>
          <w:jc w:val="center"/>
        </w:trPr>
        <w:tc>
          <w:tcPr>
            <w:tcW w:w="479" w:type="dxa"/>
            <w:shd w:val="clear" w:color="auto" w:fill="auto"/>
            <w:vAlign w:val="center"/>
          </w:tcPr>
          <w:p w14:paraId="6B614ACD" w14:textId="77777777" w:rsidR="006E31CD" w:rsidRPr="00DD0048" w:rsidRDefault="006E31CD" w:rsidP="006E31CD">
            <w:pPr>
              <w:numPr>
                <w:ilvl w:val="0"/>
                <w:numId w:val="31"/>
              </w:numPr>
              <w:autoSpaceDE w:val="0"/>
              <w:autoSpaceDN w:val="0"/>
              <w:adjustRightInd w:val="0"/>
              <w:jc w:val="center"/>
              <w:rPr>
                <w:rFonts w:ascii="Calibri" w:hAnsi="Calibri" w:cs="Calibri"/>
                <w:lang w:val="sl-SI"/>
              </w:rPr>
            </w:pPr>
          </w:p>
        </w:tc>
        <w:tc>
          <w:tcPr>
            <w:tcW w:w="2635" w:type="dxa"/>
            <w:shd w:val="clear" w:color="auto" w:fill="auto"/>
            <w:vAlign w:val="center"/>
          </w:tcPr>
          <w:p w14:paraId="0E7F7B82"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87"/>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4BB1E665"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77" w:type="dxa"/>
            <w:shd w:val="clear" w:color="auto" w:fill="auto"/>
            <w:vAlign w:val="center"/>
          </w:tcPr>
          <w:p w14:paraId="02E08511"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39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75" w:type="dxa"/>
            <w:shd w:val="clear" w:color="auto" w:fill="auto"/>
            <w:vAlign w:val="center"/>
          </w:tcPr>
          <w:p w14:paraId="7A5D7E84"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1701" w:type="dxa"/>
            <w:shd w:val="clear" w:color="auto" w:fill="auto"/>
            <w:vAlign w:val="center"/>
          </w:tcPr>
          <w:p w14:paraId="6FCB87A3"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9"/>
                  <w:enabled/>
                  <w:calcOnExit w:val="0"/>
                  <w:textInput/>
                </w:ffData>
              </w:fldChar>
            </w:r>
            <w:bookmarkStart w:id="42" w:name="Besedilo399"/>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42"/>
          </w:p>
        </w:tc>
        <w:tc>
          <w:tcPr>
            <w:tcW w:w="1701" w:type="dxa"/>
            <w:shd w:val="clear" w:color="auto" w:fill="auto"/>
            <w:vAlign w:val="center"/>
          </w:tcPr>
          <w:p w14:paraId="6E1F6888"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0"/>
                  <w:enabled/>
                  <w:calcOnExit w:val="0"/>
                  <w:textInput/>
                </w:ffData>
              </w:fldChar>
            </w:r>
            <w:bookmarkStart w:id="43" w:name="Besedilo400"/>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43"/>
          </w:p>
        </w:tc>
        <w:tc>
          <w:tcPr>
            <w:tcW w:w="992" w:type="dxa"/>
            <w:shd w:val="clear" w:color="auto" w:fill="auto"/>
            <w:vAlign w:val="center"/>
          </w:tcPr>
          <w:p w14:paraId="45FA0E09"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401"/>
                  <w:enabled/>
                  <w:calcOnExit w:val="0"/>
                  <w:textInput/>
                </w:ffData>
              </w:fldChar>
            </w:r>
            <w:bookmarkStart w:id="44" w:name="Besedilo401"/>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44"/>
          </w:p>
        </w:tc>
        <w:tc>
          <w:tcPr>
            <w:tcW w:w="1559" w:type="dxa"/>
            <w:shd w:val="clear" w:color="auto" w:fill="auto"/>
            <w:vAlign w:val="center"/>
          </w:tcPr>
          <w:p w14:paraId="24F94703"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2063" w:type="dxa"/>
            <w:shd w:val="clear" w:color="auto" w:fill="auto"/>
            <w:vAlign w:val="center"/>
          </w:tcPr>
          <w:p w14:paraId="0A260C78"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3"/>
                  <w:enabled/>
                  <w:calcOnExit w:val="0"/>
                  <w:textInput/>
                </w:ffData>
              </w:fldChar>
            </w:r>
            <w:bookmarkStart w:id="45" w:name="Besedilo403"/>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45"/>
          </w:p>
        </w:tc>
      </w:tr>
      <w:tr w:rsidR="006E31CD" w:rsidRPr="00DD0048" w14:paraId="1A238052" w14:textId="77777777" w:rsidTr="006331BE">
        <w:trPr>
          <w:trHeight w:val="383"/>
          <w:jc w:val="center"/>
        </w:trPr>
        <w:tc>
          <w:tcPr>
            <w:tcW w:w="479" w:type="dxa"/>
            <w:shd w:val="clear" w:color="auto" w:fill="auto"/>
            <w:vAlign w:val="center"/>
          </w:tcPr>
          <w:p w14:paraId="05E4C379" w14:textId="77777777" w:rsidR="006E31CD" w:rsidRPr="00DD0048" w:rsidRDefault="006E31CD" w:rsidP="006E31CD">
            <w:pPr>
              <w:numPr>
                <w:ilvl w:val="0"/>
                <w:numId w:val="31"/>
              </w:numPr>
              <w:autoSpaceDE w:val="0"/>
              <w:autoSpaceDN w:val="0"/>
              <w:adjustRightInd w:val="0"/>
              <w:jc w:val="center"/>
              <w:rPr>
                <w:rFonts w:ascii="Calibri" w:hAnsi="Calibri" w:cs="Calibri"/>
                <w:lang w:val="sl-SI"/>
              </w:rPr>
            </w:pPr>
          </w:p>
        </w:tc>
        <w:tc>
          <w:tcPr>
            <w:tcW w:w="2635" w:type="dxa"/>
            <w:shd w:val="clear" w:color="auto" w:fill="auto"/>
            <w:vAlign w:val="center"/>
          </w:tcPr>
          <w:p w14:paraId="342BB43A"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87"/>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0BADE28D"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77" w:type="dxa"/>
            <w:shd w:val="clear" w:color="auto" w:fill="auto"/>
            <w:vAlign w:val="center"/>
          </w:tcPr>
          <w:p w14:paraId="28D8E7A8"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39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75" w:type="dxa"/>
            <w:shd w:val="clear" w:color="auto" w:fill="auto"/>
            <w:vAlign w:val="center"/>
          </w:tcPr>
          <w:p w14:paraId="243BE6DC"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1701" w:type="dxa"/>
            <w:shd w:val="clear" w:color="auto" w:fill="auto"/>
            <w:vAlign w:val="center"/>
          </w:tcPr>
          <w:p w14:paraId="29143CB2"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9"/>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701" w:type="dxa"/>
            <w:shd w:val="clear" w:color="auto" w:fill="auto"/>
            <w:vAlign w:val="center"/>
          </w:tcPr>
          <w:p w14:paraId="08694A0A"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92" w:type="dxa"/>
            <w:shd w:val="clear" w:color="auto" w:fill="auto"/>
            <w:vAlign w:val="center"/>
          </w:tcPr>
          <w:p w14:paraId="4A4A1F26"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401"/>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1899D384"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2063" w:type="dxa"/>
            <w:shd w:val="clear" w:color="auto" w:fill="auto"/>
            <w:vAlign w:val="center"/>
          </w:tcPr>
          <w:p w14:paraId="60543935"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r>
      <w:tr w:rsidR="006E31CD" w:rsidRPr="00DD0048" w14:paraId="686552C5" w14:textId="77777777" w:rsidTr="006331BE">
        <w:trPr>
          <w:trHeight w:val="383"/>
          <w:jc w:val="center"/>
        </w:trPr>
        <w:tc>
          <w:tcPr>
            <w:tcW w:w="479" w:type="dxa"/>
            <w:shd w:val="clear" w:color="auto" w:fill="auto"/>
            <w:vAlign w:val="center"/>
          </w:tcPr>
          <w:p w14:paraId="5EFE8A00" w14:textId="77777777" w:rsidR="006E31CD" w:rsidRPr="00DD0048" w:rsidRDefault="006E31CD" w:rsidP="006E31CD">
            <w:pPr>
              <w:numPr>
                <w:ilvl w:val="0"/>
                <w:numId w:val="31"/>
              </w:numPr>
              <w:autoSpaceDE w:val="0"/>
              <w:autoSpaceDN w:val="0"/>
              <w:adjustRightInd w:val="0"/>
              <w:jc w:val="center"/>
              <w:rPr>
                <w:rFonts w:ascii="Calibri" w:hAnsi="Calibri" w:cs="Calibri"/>
                <w:lang w:val="sl-SI"/>
              </w:rPr>
            </w:pPr>
          </w:p>
        </w:tc>
        <w:tc>
          <w:tcPr>
            <w:tcW w:w="2635" w:type="dxa"/>
            <w:shd w:val="clear" w:color="auto" w:fill="auto"/>
            <w:vAlign w:val="center"/>
          </w:tcPr>
          <w:p w14:paraId="66011563"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87"/>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529E6CAD"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77" w:type="dxa"/>
            <w:shd w:val="clear" w:color="auto" w:fill="auto"/>
            <w:vAlign w:val="center"/>
          </w:tcPr>
          <w:p w14:paraId="22BC1067"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39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75" w:type="dxa"/>
            <w:shd w:val="clear" w:color="auto" w:fill="auto"/>
            <w:vAlign w:val="center"/>
          </w:tcPr>
          <w:p w14:paraId="23CDF3F2"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1701" w:type="dxa"/>
            <w:shd w:val="clear" w:color="auto" w:fill="auto"/>
            <w:vAlign w:val="center"/>
          </w:tcPr>
          <w:p w14:paraId="2F144B0E"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9"/>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701" w:type="dxa"/>
            <w:shd w:val="clear" w:color="auto" w:fill="auto"/>
            <w:vAlign w:val="center"/>
          </w:tcPr>
          <w:p w14:paraId="38901E25"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92" w:type="dxa"/>
            <w:shd w:val="clear" w:color="auto" w:fill="auto"/>
            <w:vAlign w:val="center"/>
          </w:tcPr>
          <w:p w14:paraId="0BE144EA"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401"/>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5C1D85D2"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2063" w:type="dxa"/>
            <w:shd w:val="clear" w:color="auto" w:fill="auto"/>
            <w:vAlign w:val="center"/>
          </w:tcPr>
          <w:p w14:paraId="73A3A7B2"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r>
      <w:tr w:rsidR="006E31CD" w:rsidRPr="00DD0048" w14:paraId="4EDCDFDE" w14:textId="77777777" w:rsidTr="006331BE">
        <w:trPr>
          <w:trHeight w:val="383"/>
          <w:jc w:val="center"/>
        </w:trPr>
        <w:tc>
          <w:tcPr>
            <w:tcW w:w="479" w:type="dxa"/>
            <w:shd w:val="clear" w:color="auto" w:fill="auto"/>
            <w:vAlign w:val="center"/>
          </w:tcPr>
          <w:p w14:paraId="12253A31" w14:textId="77777777" w:rsidR="006E31CD" w:rsidRPr="00DD0048" w:rsidRDefault="006E31CD" w:rsidP="006E31CD">
            <w:pPr>
              <w:numPr>
                <w:ilvl w:val="0"/>
                <w:numId w:val="31"/>
              </w:numPr>
              <w:autoSpaceDE w:val="0"/>
              <w:autoSpaceDN w:val="0"/>
              <w:adjustRightInd w:val="0"/>
              <w:jc w:val="center"/>
              <w:rPr>
                <w:rFonts w:ascii="Calibri" w:hAnsi="Calibri" w:cs="Calibri"/>
                <w:lang w:val="sl-SI"/>
              </w:rPr>
            </w:pPr>
          </w:p>
        </w:tc>
        <w:tc>
          <w:tcPr>
            <w:tcW w:w="2635" w:type="dxa"/>
            <w:shd w:val="clear" w:color="auto" w:fill="auto"/>
            <w:vAlign w:val="center"/>
          </w:tcPr>
          <w:p w14:paraId="39362F7C"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87"/>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6EC87F09"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77" w:type="dxa"/>
            <w:shd w:val="clear" w:color="auto" w:fill="auto"/>
            <w:vAlign w:val="center"/>
          </w:tcPr>
          <w:p w14:paraId="1CBE780E"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39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75" w:type="dxa"/>
            <w:shd w:val="clear" w:color="auto" w:fill="auto"/>
            <w:vAlign w:val="center"/>
          </w:tcPr>
          <w:p w14:paraId="52106742"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1701" w:type="dxa"/>
            <w:shd w:val="clear" w:color="auto" w:fill="auto"/>
            <w:vAlign w:val="center"/>
          </w:tcPr>
          <w:p w14:paraId="5A563554"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9"/>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701" w:type="dxa"/>
            <w:shd w:val="clear" w:color="auto" w:fill="auto"/>
            <w:vAlign w:val="center"/>
          </w:tcPr>
          <w:p w14:paraId="3848B600"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92" w:type="dxa"/>
            <w:shd w:val="clear" w:color="auto" w:fill="auto"/>
            <w:vAlign w:val="center"/>
          </w:tcPr>
          <w:p w14:paraId="587AF9B6"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401"/>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00CAA18C"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2063" w:type="dxa"/>
            <w:shd w:val="clear" w:color="auto" w:fill="auto"/>
            <w:vAlign w:val="center"/>
          </w:tcPr>
          <w:p w14:paraId="78A436F2"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r>
      <w:tr w:rsidR="006E31CD" w:rsidRPr="00DD0048" w14:paraId="104B66DD" w14:textId="77777777" w:rsidTr="006331BE">
        <w:trPr>
          <w:trHeight w:val="383"/>
          <w:jc w:val="center"/>
        </w:trPr>
        <w:tc>
          <w:tcPr>
            <w:tcW w:w="479" w:type="dxa"/>
            <w:shd w:val="clear" w:color="auto" w:fill="auto"/>
            <w:vAlign w:val="center"/>
          </w:tcPr>
          <w:p w14:paraId="0A853A11" w14:textId="77777777" w:rsidR="006E31CD" w:rsidRPr="00DD0048" w:rsidRDefault="006E31CD" w:rsidP="006E31CD">
            <w:pPr>
              <w:numPr>
                <w:ilvl w:val="0"/>
                <w:numId w:val="31"/>
              </w:numPr>
              <w:autoSpaceDE w:val="0"/>
              <w:autoSpaceDN w:val="0"/>
              <w:adjustRightInd w:val="0"/>
              <w:jc w:val="center"/>
              <w:rPr>
                <w:rFonts w:ascii="Calibri" w:hAnsi="Calibri" w:cs="Calibri"/>
                <w:lang w:val="sl-SI"/>
              </w:rPr>
            </w:pPr>
          </w:p>
        </w:tc>
        <w:tc>
          <w:tcPr>
            <w:tcW w:w="2635" w:type="dxa"/>
            <w:shd w:val="clear" w:color="auto" w:fill="auto"/>
            <w:vAlign w:val="center"/>
          </w:tcPr>
          <w:p w14:paraId="34115FAA"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87"/>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198FCD29"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77" w:type="dxa"/>
            <w:shd w:val="clear" w:color="auto" w:fill="auto"/>
            <w:vAlign w:val="center"/>
          </w:tcPr>
          <w:p w14:paraId="3CBE4D8D"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39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75" w:type="dxa"/>
            <w:shd w:val="clear" w:color="auto" w:fill="auto"/>
            <w:vAlign w:val="center"/>
          </w:tcPr>
          <w:p w14:paraId="6BB1E1C7"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1701" w:type="dxa"/>
            <w:shd w:val="clear" w:color="auto" w:fill="auto"/>
            <w:vAlign w:val="center"/>
          </w:tcPr>
          <w:p w14:paraId="222F7B0B"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9"/>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701" w:type="dxa"/>
            <w:shd w:val="clear" w:color="auto" w:fill="auto"/>
            <w:vAlign w:val="center"/>
          </w:tcPr>
          <w:p w14:paraId="12901044"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992" w:type="dxa"/>
            <w:shd w:val="clear" w:color="auto" w:fill="auto"/>
            <w:vAlign w:val="center"/>
          </w:tcPr>
          <w:p w14:paraId="3BCCCE2E"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Besedilo401"/>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1559" w:type="dxa"/>
            <w:shd w:val="clear" w:color="auto" w:fill="auto"/>
            <w:vAlign w:val="center"/>
          </w:tcPr>
          <w:p w14:paraId="3B0E8D82"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fldChar w:fldCharType="begin">
                <w:ffData>
                  <w:name w:val="Potrditev1"/>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DA   </w:t>
            </w:r>
            <w:r w:rsidRPr="00DD0048">
              <w:rPr>
                <w:rFonts w:ascii="Calibri" w:hAnsi="Calibri" w:cs="Calibri"/>
                <w:lang w:val="sl-SI"/>
              </w:rPr>
              <w:fldChar w:fldCharType="begin">
                <w:ffData>
                  <w:name w:val="Potrditev2"/>
                  <w:enabled/>
                  <w:calcOnExit w:val="0"/>
                  <w:checkBox>
                    <w:sizeAuto/>
                    <w:default w:val="0"/>
                  </w:checkBox>
                </w:ffData>
              </w:fldChar>
            </w:r>
            <w:r w:rsidRPr="00DD0048">
              <w:rPr>
                <w:rFonts w:ascii="Calibri" w:hAnsi="Calibri" w:cs="Calibri"/>
                <w:lang w:val="sl-SI"/>
              </w:rPr>
              <w:instrText xml:space="preserve"> FORMCHECKBOX </w:instrText>
            </w:r>
            <w:r w:rsidRPr="00DD0048">
              <w:rPr>
                <w:rFonts w:ascii="Calibri" w:hAnsi="Calibri" w:cs="Calibri"/>
                <w:lang w:val="sl-SI"/>
              </w:rPr>
            </w:r>
            <w:r w:rsidRPr="00DD0048">
              <w:rPr>
                <w:rFonts w:ascii="Calibri" w:hAnsi="Calibri" w:cs="Calibri"/>
                <w:lang w:val="sl-SI"/>
              </w:rPr>
              <w:fldChar w:fldCharType="end"/>
            </w:r>
            <w:r w:rsidRPr="00DD0048">
              <w:rPr>
                <w:rFonts w:ascii="Calibri" w:hAnsi="Calibri" w:cs="Calibri"/>
                <w:lang w:val="sl-SI"/>
              </w:rPr>
              <w:t xml:space="preserve"> NE</w:t>
            </w:r>
          </w:p>
        </w:tc>
        <w:tc>
          <w:tcPr>
            <w:tcW w:w="2063" w:type="dxa"/>
            <w:shd w:val="clear" w:color="auto" w:fill="auto"/>
            <w:vAlign w:val="center"/>
          </w:tcPr>
          <w:p w14:paraId="3857830D"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3"/>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r>
    </w:tbl>
    <w:p w14:paraId="37B5D74B" w14:textId="77777777" w:rsidR="006E31CD" w:rsidRPr="00DD0048" w:rsidRDefault="006E31CD" w:rsidP="006E31CD">
      <w:pPr>
        <w:pStyle w:val="Default"/>
        <w:spacing w:line="260" w:lineRule="exact"/>
        <w:jc w:val="both"/>
        <w:rPr>
          <w:rFonts w:ascii="Calibri" w:hAnsi="Calibri" w:cs="Calibri"/>
          <w:b/>
          <w:bCs/>
          <w:sz w:val="20"/>
          <w:szCs w:val="20"/>
        </w:rPr>
      </w:pPr>
      <w:r w:rsidRPr="00DD0048">
        <w:rPr>
          <w:rFonts w:ascii="Calibri" w:hAnsi="Calibri" w:cs="Calibri"/>
          <w:i/>
          <w:sz w:val="20"/>
          <w:szCs w:val="20"/>
        </w:rPr>
        <w:t>(seznam nadaljujete tako, da po potrebi dodajate vrstice)</w:t>
      </w:r>
    </w:p>
    <w:p w14:paraId="56113C20" w14:textId="77777777" w:rsidR="006E31CD" w:rsidRPr="006E31CD" w:rsidRDefault="006E31CD" w:rsidP="006E31CD">
      <w:pPr>
        <w:pStyle w:val="Default"/>
        <w:spacing w:line="260" w:lineRule="exact"/>
        <w:jc w:val="both"/>
        <w:rPr>
          <w:rFonts w:ascii="Calibri" w:hAnsi="Calibri" w:cs="Calibri"/>
          <w:b/>
          <w:bCs/>
          <w:sz w:val="22"/>
          <w:szCs w:val="22"/>
        </w:rPr>
        <w:sectPr w:rsidR="006E31CD" w:rsidRPr="006E31CD" w:rsidSect="006E31CD">
          <w:headerReference w:type="default" r:id="rId13"/>
          <w:pgSz w:w="16838" w:h="11906" w:orient="landscape"/>
          <w:pgMar w:top="1418" w:right="851" w:bottom="1418" w:left="851" w:header="709" w:footer="709" w:gutter="0"/>
          <w:cols w:space="708"/>
          <w:docGrid w:linePitch="360"/>
        </w:sectPr>
      </w:pPr>
      <w:r w:rsidRPr="006E31CD">
        <w:rPr>
          <w:rFonts w:ascii="Calibri" w:hAnsi="Calibri" w:cs="Calibri"/>
          <w:b/>
          <w:bCs/>
          <w:sz w:val="22"/>
          <w:szCs w:val="22"/>
        </w:rPr>
        <w:tab/>
      </w:r>
    </w:p>
    <w:p w14:paraId="6E3C7655" w14:textId="77777777" w:rsidR="006E31CD" w:rsidRPr="00DD0048" w:rsidRDefault="006E31CD" w:rsidP="006E31CD">
      <w:pPr>
        <w:pStyle w:val="Default"/>
        <w:spacing w:line="260" w:lineRule="exact"/>
        <w:rPr>
          <w:rFonts w:ascii="Calibri" w:hAnsi="Calibri" w:cs="Calibri"/>
          <w:b/>
          <w:bCs/>
          <w:sz w:val="20"/>
          <w:szCs w:val="20"/>
        </w:rPr>
      </w:pPr>
      <w:r w:rsidRPr="00DD0048">
        <w:rPr>
          <w:rFonts w:ascii="Calibri" w:hAnsi="Calibri" w:cs="Calibri"/>
          <w:b/>
          <w:bCs/>
          <w:sz w:val="20"/>
          <w:szCs w:val="20"/>
        </w:rPr>
        <w:lastRenderedPageBreak/>
        <w:t xml:space="preserve">Podatki o vseh gospodarskih subjektih, za katere se po določbah zakona, ki ureja gospodarske družbe, šteje, da so </w:t>
      </w:r>
      <w:r w:rsidRPr="00DD0048">
        <w:rPr>
          <w:rFonts w:ascii="Calibri" w:hAnsi="Calibri" w:cs="Calibri"/>
          <w:b/>
          <w:bCs/>
          <w:sz w:val="20"/>
          <w:szCs w:val="20"/>
          <w:u w:val="single"/>
        </w:rPr>
        <w:t>s ponudnikom povezane družbe</w:t>
      </w:r>
      <w:r w:rsidRPr="00DD0048">
        <w:rPr>
          <w:rFonts w:ascii="Calibri" w:hAnsi="Calibri" w:cs="Calibri"/>
          <w:b/>
          <w:bCs/>
          <w:sz w:val="20"/>
          <w:szCs w:val="20"/>
        </w:rPr>
        <w:t>:</w:t>
      </w:r>
    </w:p>
    <w:p w14:paraId="20948B80" w14:textId="77777777" w:rsidR="006E31CD" w:rsidRPr="00DD0048" w:rsidRDefault="006E31CD" w:rsidP="006E31CD">
      <w:pPr>
        <w:pStyle w:val="Default"/>
        <w:spacing w:line="260" w:lineRule="exact"/>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13"/>
        <w:gridCol w:w="1560"/>
        <w:gridCol w:w="4095"/>
      </w:tblGrid>
      <w:tr w:rsidR="006E31CD" w:rsidRPr="00DD0048" w14:paraId="3463007B" w14:textId="77777777" w:rsidTr="009B61E0">
        <w:trPr>
          <w:jc w:val="center"/>
        </w:trPr>
        <w:tc>
          <w:tcPr>
            <w:tcW w:w="577" w:type="dxa"/>
            <w:shd w:val="clear" w:color="auto" w:fill="auto"/>
            <w:vAlign w:val="center"/>
          </w:tcPr>
          <w:p w14:paraId="7DB86146"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Zap. št.</w:t>
            </w:r>
          </w:p>
        </w:tc>
        <w:tc>
          <w:tcPr>
            <w:tcW w:w="2813" w:type="dxa"/>
            <w:shd w:val="clear" w:color="auto" w:fill="auto"/>
            <w:vAlign w:val="center"/>
          </w:tcPr>
          <w:p w14:paraId="2578A7FA" w14:textId="77777777" w:rsidR="006E31CD" w:rsidRPr="00DD0048" w:rsidRDefault="006331BE" w:rsidP="006E31CD">
            <w:pPr>
              <w:autoSpaceDE w:val="0"/>
              <w:autoSpaceDN w:val="0"/>
              <w:adjustRightInd w:val="0"/>
              <w:jc w:val="center"/>
              <w:rPr>
                <w:rFonts w:ascii="Calibri" w:hAnsi="Calibri" w:cs="Calibri"/>
                <w:lang w:val="sl-SI"/>
              </w:rPr>
            </w:pPr>
            <w:r w:rsidRPr="00DD0048">
              <w:rPr>
                <w:rFonts w:ascii="Calibri" w:hAnsi="Calibri" w:cs="Calibri"/>
                <w:lang w:val="sl-SI"/>
              </w:rPr>
              <w:t>Firma</w:t>
            </w:r>
            <w:r w:rsidR="006E31CD" w:rsidRPr="00DD0048">
              <w:rPr>
                <w:rFonts w:ascii="Calibri" w:hAnsi="Calibri" w:cs="Calibri"/>
                <w:lang w:val="sl-SI"/>
              </w:rPr>
              <w:t xml:space="preserve"> in sedež pravne osebe</w:t>
            </w:r>
          </w:p>
        </w:tc>
        <w:tc>
          <w:tcPr>
            <w:tcW w:w="1560" w:type="dxa"/>
            <w:shd w:val="clear" w:color="auto" w:fill="auto"/>
            <w:vAlign w:val="center"/>
          </w:tcPr>
          <w:p w14:paraId="20D0EAE1"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 xml:space="preserve">Matična št. </w:t>
            </w:r>
          </w:p>
          <w:p w14:paraId="09CF710A"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w:t>
            </w:r>
            <w:r w:rsidRPr="00DD0048">
              <w:rPr>
                <w:rFonts w:ascii="Calibri" w:hAnsi="Calibri" w:cs="Calibri"/>
                <w:i/>
                <w:lang w:val="sl-SI"/>
              </w:rPr>
              <w:t>glej opombo 1)</w:t>
            </w:r>
          </w:p>
        </w:tc>
        <w:tc>
          <w:tcPr>
            <w:tcW w:w="4095" w:type="dxa"/>
            <w:shd w:val="clear" w:color="auto" w:fill="auto"/>
            <w:vAlign w:val="center"/>
          </w:tcPr>
          <w:p w14:paraId="7630420E" w14:textId="77777777" w:rsidR="006E31CD" w:rsidRPr="00DD0048" w:rsidRDefault="006E31CD" w:rsidP="006E31CD">
            <w:pPr>
              <w:autoSpaceDE w:val="0"/>
              <w:autoSpaceDN w:val="0"/>
              <w:adjustRightInd w:val="0"/>
              <w:jc w:val="center"/>
              <w:rPr>
                <w:rFonts w:ascii="Calibri" w:hAnsi="Calibri" w:cs="Calibri"/>
                <w:lang w:val="sl-SI"/>
              </w:rPr>
            </w:pPr>
            <w:r w:rsidRPr="00DD0048">
              <w:rPr>
                <w:rFonts w:ascii="Calibri" w:hAnsi="Calibri" w:cs="Calibri"/>
                <w:lang w:val="sl-SI"/>
              </w:rPr>
              <w:t>Način povezave</w:t>
            </w:r>
          </w:p>
        </w:tc>
      </w:tr>
      <w:tr w:rsidR="006E31CD" w:rsidRPr="00DD0048" w14:paraId="09478F00" w14:textId="77777777" w:rsidTr="009B61E0">
        <w:trPr>
          <w:trHeight w:val="383"/>
          <w:jc w:val="center"/>
        </w:trPr>
        <w:tc>
          <w:tcPr>
            <w:tcW w:w="577" w:type="dxa"/>
            <w:shd w:val="clear" w:color="auto" w:fill="auto"/>
            <w:vAlign w:val="center"/>
          </w:tcPr>
          <w:p w14:paraId="55165004" w14:textId="77777777" w:rsidR="006E31CD" w:rsidRPr="00DD0048" w:rsidRDefault="006E31CD" w:rsidP="006E31CD">
            <w:pPr>
              <w:numPr>
                <w:ilvl w:val="0"/>
                <w:numId w:val="32"/>
              </w:numPr>
              <w:autoSpaceDE w:val="0"/>
              <w:autoSpaceDN w:val="0"/>
              <w:adjustRightInd w:val="0"/>
              <w:jc w:val="center"/>
              <w:rPr>
                <w:rFonts w:ascii="Calibri" w:hAnsi="Calibri" w:cs="Calibri"/>
                <w:lang w:val="sl-SI"/>
              </w:rPr>
            </w:pPr>
          </w:p>
        </w:tc>
        <w:tc>
          <w:tcPr>
            <w:tcW w:w="2813" w:type="dxa"/>
            <w:shd w:val="clear" w:color="auto" w:fill="auto"/>
            <w:vAlign w:val="center"/>
          </w:tcPr>
          <w:p w14:paraId="5408816B" w14:textId="77777777" w:rsidR="006E31CD" w:rsidRPr="00DD0048" w:rsidRDefault="006E31CD" w:rsidP="006E31CD">
            <w:pPr>
              <w:autoSpaceDE w:val="0"/>
              <w:autoSpaceDN w:val="0"/>
              <w:adjustRightInd w:val="0"/>
              <w:rPr>
                <w:rFonts w:ascii="Calibri" w:hAnsi="Calibri" w:cs="Calibri"/>
                <w:b/>
                <w:lang w:val="sl-SI"/>
              </w:rPr>
            </w:pPr>
            <w:r w:rsidRPr="00DD0048">
              <w:rPr>
                <w:rFonts w:ascii="Calibri" w:hAnsi="Calibri" w:cs="Calibri"/>
                <w:b/>
                <w:lang w:val="sl-SI"/>
              </w:rPr>
              <w:fldChar w:fldCharType="begin">
                <w:ffData>
                  <w:name w:val="Besedilo387"/>
                  <w:enabled/>
                  <w:calcOnExit w:val="0"/>
                  <w:textInput/>
                </w:ffData>
              </w:fldChar>
            </w:r>
            <w:r w:rsidRPr="00DD0048">
              <w:rPr>
                <w:rFonts w:ascii="Calibri" w:hAnsi="Calibri" w:cs="Calibri"/>
                <w:b/>
                <w:lang w:val="sl-SI"/>
              </w:rPr>
              <w:instrText xml:space="preserve"> FORMTEXT </w:instrText>
            </w:r>
            <w:r w:rsidRPr="00DD0048">
              <w:rPr>
                <w:rFonts w:ascii="Calibri" w:hAnsi="Calibri" w:cs="Calibri"/>
                <w:b/>
                <w:lang w:val="sl-SI"/>
              </w:rPr>
            </w:r>
            <w:r w:rsidRPr="00DD0048">
              <w:rPr>
                <w:rFonts w:ascii="Calibri" w:hAnsi="Calibri" w:cs="Calibri"/>
                <w:b/>
                <w:lang w:val="sl-SI"/>
              </w:rPr>
              <w:fldChar w:fldCharType="separate"/>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lang w:val="sl-SI"/>
              </w:rPr>
              <w:fldChar w:fldCharType="end"/>
            </w:r>
          </w:p>
        </w:tc>
        <w:tc>
          <w:tcPr>
            <w:tcW w:w="1560" w:type="dxa"/>
            <w:shd w:val="clear" w:color="auto" w:fill="auto"/>
            <w:vAlign w:val="center"/>
          </w:tcPr>
          <w:p w14:paraId="6559C926"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4095" w:type="dxa"/>
            <w:shd w:val="clear" w:color="auto" w:fill="auto"/>
            <w:vAlign w:val="center"/>
          </w:tcPr>
          <w:p w14:paraId="4086AA7F"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4"/>
                  <w:enabled/>
                  <w:calcOnExit w:val="0"/>
                  <w:textInput/>
                </w:ffData>
              </w:fldChar>
            </w:r>
            <w:bookmarkStart w:id="46" w:name="Besedilo404"/>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bookmarkEnd w:id="46"/>
          </w:p>
        </w:tc>
      </w:tr>
      <w:tr w:rsidR="006E31CD" w:rsidRPr="00DD0048" w14:paraId="4F2D2DA5" w14:textId="77777777" w:rsidTr="009B61E0">
        <w:trPr>
          <w:trHeight w:val="383"/>
          <w:jc w:val="center"/>
        </w:trPr>
        <w:tc>
          <w:tcPr>
            <w:tcW w:w="577" w:type="dxa"/>
            <w:shd w:val="clear" w:color="auto" w:fill="auto"/>
            <w:vAlign w:val="center"/>
          </w:tcPr>
          <w:p w14:paraId="1945A3B5" w14:textId="77777777" w:rsidR="006E31CD" w:rsidRPr="00DD0048" w:rsidRDefault="006E31CD" w:rsidP="006E31CD">
            <w:pPr>
              <w:numPr>
                <w:ilvl w:val="0"/>
                <w:numId w:val="32"/>
              </w:numPr>
              <w:autoSpaceDE w:val="0"/>
              <w:autoSpaceDN w:val="0"/>
              <w:adjustRightInd w:val="0"/>
              <w:jc w:val="center"/>
              <w:rPr>
                <w:rFonts w:ascii="Calibri" w:hAnsi="Calibri" w:cs="Calibri"/>
                <w:lang w:val="sl-SI"/>
              </w:rPr>
            </w:pPr>
          </w:p>
        </w:tc>
        <w:tc>
          <w:tcPr>
            <w:tcW w:w="2813" w:type="dxa"/>
            <w:shd w:val="clear" w:color="auto" w:fill="auto"/>
            <w:vAlign w:val="center"/>
          </w:tcPr>
          <w:p w14:paraId="1FA60CC8" w14:textId="77777777" w:rsidR="006E31CD" w:rsidRPr="00DD0048" w:rsidRDefault="006E31CD" w:rsidP="006E31CD">
            <w:pPr>
              <w:autoSpaceDE w:val="0"/>
              <w:autoSpaceDN w:val="0"/>
              <w:adjustRightInd w:val="0"/>
              <w:rPr>
                <w:rFonts w:ascii="Calibri" w:hAnsi="Calibri" w:cs="Calibri"/>
                <w:b/>
                <w:lang w:val="sl-SI"/>
              </w:rPr>
            </w:pPr>
            <w:r w:rsidRPr="00DD0048">
              <w:rPr>
                <w:rFonts w:ascii="Calibri" w:hAnsi="Calibri" w:cs="Calibri"/>
                <w:b/>
                <w:lang w:val="sl-SI"/>
              </w:rPr>
              <w:fldChar w:fldCharType="begin">
                <w:ffData>
                  <w:name w:val="Besedilo387"/>
                  <w:enabled/>
                  <w:calcOnExit w:val="0"/>
                  <w:textInput/>
                </w:ffData>
              </w:fldChar>
            </w:r>
            <w:r w:rsidRPr="00DD0048">
              <w:rPr>
                <w:rFonts w:ascii="Calibri" w:hAnsi="Calibri" w:cs="Calibri"/>
                <w:b/>
                <w:lang w:val="sl-SI"/>
              </w:rPr>
              <w:instrText xml:space="preserve"> FORMTEXT </w:instrText>
            </w:r>
            <w:r w:rsidRPr="00DD0048">
              <w:rPr>
                <w:rFonts w:ascii="Calibri" w:hAnsi="Calibri" w:cs="Calibri"/>
                <w:b/>
                <w:lang w:val="sl-SI"/>
              </w:rPr>
            </w:r>
            <w:r w:rsidRPr="00DD0048">
              <w:rPr>
                <w:rFonts w:ascii="Calibri" w:hAnsi="Calibri" w:cs="Calibri"/>
                <w:b/>
                <w:lang w:val="sl-SI"/>
              </w:rPr>
              <w:fldChar w:fldCharType="separate"/>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lang w:val="sl-SI"/>
              </w:rPr>
              <w:fldChar w:fldCharType="end"/>
            </w:r>
          </w:p>
        </w:tc>
        <w:tc>
          <w:tcPr>
            <w:tcW w:w="1560" w:type="dxa"/>
            <w:shd w:val="clear" w:color="auto" w:fill="auto"/>
            <w:vAlign w:val="center"/>
          </w:tcPr>
          <w:p w14:paraId="404506B5"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4095" w:type="dxa"/>
            <w:shd w:val="clear" w:color="auto" w:fill="auto"/>
            <w:vAlign w:val="center"/>
          </w:tcPr>
          <w:p w14:paraId="331F347B"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4"/>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r>
      <w:tr w:rsidR="006E31CD" w:rsidRPr="00DD0048" w14:paraId="5DF280A8" w14:textId="77777777" w:rsidTr="009B61E0">
        <w:trPr>
          <w:trHeight w:val="383"/>
          <w:jc w:val="center"/>
        </w:trPr>
        <w:tc>
          <w:tcPr>
            <w:tcW w:w="577" w:type="dxa"/>
            <w:shd w:val="clear" w:color="auto" w:fill="auto"/>
            <w:vAlign w:val="center"/>
          </w:tcPr>
          <w:p w14:paraId="133D006A" w14:textId="77777777" w:rsidR="006E31CD" w:rsidRPr="00DD0048" w:rsidRDefault="006E31CD" w:rsidP="006E31CD">
            <w:pPr>
              <w:numPr>
                <w:ilvl w:val="0"/>
                <w:numId w:val="32"/>
              </w:numPr>
              <w:autoSpaceDE w:val="0"/>
              <w:autoSpaceDN w:val="0"/>
              <w:adjustRightInd w:val="0"/>
              <w:jc w:val="center"/>
              <w:rPr>
                <w:rFonts w:ascii="Calibri" w:hAnsi="Calibri" w:cs="Calibri"/>
                <w:lang w:val="sl-SI"/>
              </w:rPr>
            </w:pPr>
          </w:p>
        </w:tc>
        <w:tc>
          <w:tcPr>
            <w:tcW w:w="2813" w:type="dxa"/>
            <w:shd w:val="clear" w:color="auto" w:fill="auto"/>
            <w:vAlign w:val="center"/>
          </w:tcPr>
          <w:p w14:paraId="2645A472" w14:textId="77777777" w:rsidR="006E31CD" w:rsidRPr="00DD0048" w:rsidRDefault="006E31CD" w:rsidP="006E31CD">
            <w:pPr>
              <w:autoSpaceDE w:val="0"/>
              <w:autoSpaceDN w:val="0"/>
              <w:adjustRightInd w:val="0"/>
              <w:rPr>
                <w:rFonts w:ascii="Calibri" w:hAnsi="Calibri" w:cs="Calibri"/>
                <w:b/>
                <w:lang w:val="sl-SI"/>
              </w:rPr>
            </w:pPr>
            <w:r w:rsidRPr="00DD0048">
              <w:rPr>
                <w:rFonts w:ascii="Calibri" w:hAnsi="Calibri" w:cs="Calibri"/>
                <w:b/>
                <w:lang w:val="sl-SI"/>
              </w:rPr>
              <w:fldChar w:fldCharType="begin">
                <w:ffData>
                  <w:name w:val="Besedilo387"/>
                  <w:enabled/>
                  <w:calcOnExit w:val="0"/>
                  <w:textInput/>
                </w:ffData>
              </w:fldChar>
            </w:r>
            <w:r w:rsidRPr="00DD0048">
              <w:rPr>
                <w:rFonts w:ascii="Calibri" w:hAnsi="Calibri" w:cs="Calibri"/>
                <w:b/>
                <w:lang w:val="sl-SI"/>
              </w:rPr>
              <w:instrText xml:space="preserve"> FORMTEXT </w:instrText>
            </w:r>
            <w:r w:rsidRPr="00DD0048">
              <w:rPr>
                <w:rFonts w:ascii="Calibri" w:hAnsi="Calibri" w:cs="Calibri"/>
                <w:b/>
                <w:lang w:val="sl-SI"/>
              </w:rPr>
            </w:r>
            <w:r w:rsidRPr="00DD0048">
              <w:rPr>
                <w:rFonts w:ascii="Calibri" w:hAnsi="Calibri" w:cs="Calibri"/>
                <w:b/>
                <w:lang w:val="sl-SI"/>
              </w:rPr>
              <w:fldChar w:fldCharType="separate"/>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lang w:val="sl-SI"/>
              </w:rPr>
              <w:fldChar w:fldCharType="end"/>
            </w:r>
          </w:p>
        </w:tc>
        <w:tc>
          <w:tcPr>
            <w:tcW w:w="1560" w:type="dxa"/>
            <w:shd w:val="clear" w:color="auto" w:fill="auto"/>
            <w:vAlign w:val="center"/>
          </w:tcPr>
          <w:p w14:paraId="58C27D42"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4095" w:type="dxa"/>
            <w:shd w:val="clear" w:color="auto" w:fill="auto"/>
            <w:vAlign w:val="center"/>
          </w:tcPr>
          <w:p w14:paraId="384C30A2"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4"/>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r>
      <w:tr w:rsidR="006E31CD" w:rsidRPr="00DD0048" w14:paraId="3CFFF6F7" w14:textId="77777777" w:rsidTr="009B61E0">
        <w:trPr>
          <w:trHeight w:val="383"/>
          <w:jc w:val="center"/>
        </w:trPr>
        <w:tc>
          <w:tcPr>
            <w:tcW w:w="577" w:type="dxa"/>
            <w:shd w:val="clear" w:color="auto" w:fill="auto"/>
            <w:vAlign w:val="center"/>
          </w:tcPr>
          <w:p w14:paraId="3B3E83A6" w14:textId="77777777" w:rsidR="006E31CD" w:rsidRPr="00DD0048" w:rsidRDefault="006E31CD" w:rsidP="006E31CD">
            <w:pPr>
              <w:numPr>
                <w:ilvl w:val="0"/>
                <w:numId w:val="32"/>
              </w:numPr>
              <w:autoSpaceDE w:val="0"/>
              <w:autoSpaceDN w:val="0"/>
              <w:adjustRightInd w:val="0"/>
              <w:jc w:val="center"/>
              <w:rPr>
                <w:rFonts w:ascii="Calibri" w:hAnsi="Calibri" w:cs="Calibri"/>
                <w:lang w:val="sl-SI"/>
              </w:rPr>
            </w:pPr>
          </w:p>
        </w:tc>
        <w:tc>
          <w:tcPr>
            <w:tcW w:w="2813" w:type="dxa"/>
            <w:shd w:val="clear" w:color="auto" w:fill="auto"/>
            <w:vAlign w:val="center"/>
          </w:tcPr>
          <w:p w14:paraId="684D503E" w14:textId="77777777" w:rsidR="006E31CD" w:rsidRPr="00DD0048" w:rsidRDefault="006E31CD" w:rsidP="006E31CD">
            <w:pPr>
              <w:autoSpaceDE w:val="0"/>
              <w:autoSpaceDN w:val="0"/>
              <w:adjustRightInd w:val="0"/>
              <w:rPr>
                <w:rFonts w:ascii="Calibri" w:hAnsi="Calibri" w:cs="Calibri"/>
                <w:b/>
                <w:lang w:val="sl-SI"/>
              </w:rPr>
            </w:pPr>
            <w:r w:rsidRPr="00DD0048">
              <w:rPr>
                <w:rFonts w:ascii="Calibri" w:hAnsi="Calibri" w:cs="Calibri"/>
                <w:b/>
                <w:lang w:val="sl-SI"/>
              </w:rPr>
              <w:fldChar w:fldCharType="begin">
                <w:ffData>
                  <w:name w:val="Besedilo387"/>
                  <w:enabled/>
                  <w:calcOnExit w:val="0"/>
                  <w:textInput/>
                </w:ffData>
              </w:fldChar>
            </w:r>
            <w:r w:rsidRPr="00DD0048">
              <w:rPr>
                <w:rFonts w:ascii="Calibri" w:hAnsi="Calibri" w:cs="Calibri"/>
                <w:b/>
                <w:lang w:val="sl-SI"/>
              </w:rPr>
              <w:instrText xml:space="preserve"> FORMTEXT </w:instrText>
            </w:r>
            <w:r w:rsidRPr="00DD0048">
              <w:rPr>
                <w:rFonts w:ascii="Calibri" w:hAnsi="Calibri" w:cs="Calibri"/>
                <w:b/>
                <w:lang w:val="sl-SI"/>
              </w:rPr>
            </w:r>
            <w:r w:rsidRPr="00DD0048">
              <w:rPr>
                <w:rFonts w:ascii="Calibri" w:hAnsi="Calibri" w:cs="Calibri"/>
                <w:b/>
                <w:lang w:val="sl-SI"/>
              </w:rPr>
              <w:fldChar w:fldCharType="separate"/>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lang w:val="sl-SI"/>
              </w:rPr>
              <w:fldChar w:fldCharType="end"/>
            </w:r>
          </w:p>
        </w:tc>
        <w:tc>
          <w:tcPr>
            <w:tcW w:w="1560" w:type="dxa"/>
            <w:shd w:val="clear" w:color="auto" w:fill="auto"/>
            <w:vAlign w:val="center"/>
          </w:tcPr>
          <w:p w14:paraId="790C4BA9"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4095" w:type="dxa"/>
            <w:shd w:val="clear" w:color="auto" w:fill="auto"/>
            <w:vAlign w:val="center"/>
          </w:tcPr>
          <w:p w14:paraId="67BF9D3C"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4"/>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r>
      <w:tr w:rsidR="006E31CD" w:rsidRPr="00DD0048" w14:paraId="180A8207" w14:textId="77777777" w:rsidTr="009B61E0">
        <w:trPr>
          <w:trHeight w:val="383"/>
          <w:jc w:val="center"/>
        </w:trPr>
        <w:tc>
          <w:tcPr>
            <w:tcW w:w="577" w:type="dxa"/>
            <w:shd w:val="clear" w:color="auto" w:fill="auto"/>
            <w:vAlign w:val="center"/>
          </w:tcPr>
          <w:p w14:paraId="42B23859" w14:textId="77777777" w:rsidR="006E31CD" w:rsidRPr="00DD0048" w:rsidRDefault="006E31CD" w:rsidP="006E31CD">
            <w:pPr>
              <w:numPr>
                <w:ilvl w:val="0"/>
                <w:numId w:val="32"/>
              </w:numPr>
              <w:autoSpaceDE w:val="0"/>
              <w:autoSpaceDN w:val="0"/>
              <w:adjustRightInd w:val="0"/>
              <w:jc w:val="center"/>
              <w:rPr>
                <w:rFonts w:ascii="Calibri" w:hAnsi="Calibri" w:cs="Calibri"/>
                <w:lang w:val="sl-SI"/>
              </w:rPr>
            </w:pPr>
          </w:p>
        </w:tc>
        <w:tc>
          <w:tcPr>
            <w:tcW w:w="2813" w:type="dxa"/>
            <w:shd w:val="clear" w:color="auto" w:fill="auto"/>
            <w:vAlign w:val="center"/>
          </w:tcPr>
          <w:p w14:paraId="4A288746" w14:textId="77777777" w:rsidR="006E31CD" w:rsidRPr="00DD0048" w:rsidRDefault="006E31CD" w:rsidP="006E31CD">
            <w:pPr>
              <w:autoSpaceDE w:val="0"/>
              <w:autoSpaceDN w:val="0"/>
              <w:adjustRightInd w:val="0"/>
              <w:rPr>
                <w:rFonts w:ascii="Calibri" w:hAnsi="Calibri" w:cs="Calibri"/>
                <w:b/>
                <w:lang w:val="sl-SI"/>
              </w:rPr>
            </w:pPr>
            <w:r w:rsidRPr="00DD0048">
              <w:rPr>
                <w:rFonts w:ascii="Calibri" w:hAnsi="Calibri" w:cs="Calibri"/>
                <w:b/>
                <w:lang w:val="sl-SI"/>
              </w:rPr>
              <w:fldChar w:fldCharType="begin">
                <w:ffData>
                  <w:name w:val="Besedilo387"/>
                  <w:enabled/>
                  <w:calcOnExit w:val="0"/>
                  <w:textInput/>
                </w:ffData>
              </w:fldChar>
            </w:r>
            <w:r w:rsidRPr="00DD0048">
              <w:rPr>
                <w:rFonts w:ascii="Calibri" w:hAnsi="Calibri" w:cs="Calibri"/>
                <w:b/>
                <w:lang w:val="sl-SI"/>
              </w:rPr>
              <w:instrText xml:space="preserve"> FORMTEXT </w:instrText>
            </w:r>
            <w:r w:rsidRPr="00DD0048">
              <w:rPr>
                <w:rFonts w:ascii="Calibri" w:hAnsi="Calibri" w:cs="Calibri"/>
                <w:b/>
                <w:lang w:val="sl-SI"/>
              </w:rPr>
            </w:r>
            <w:r w:rsidRPr="00DD0048">
              <w:rPr>
                <w:rFonts w:ascii="Calibri" w:hAnsi="Calibri" w:cs="Calibri"/>
                <w:b/>
                <w:lang w:val="sl-SI"/>
              </w:rPr>
              <w:fldChar w:fldCharType="separate"/>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noProof/>
                <w:lang w:val="sl-SI"/>
              </w:rPr>
              <w:t> </w:t>
            </w:r>
            <w:r w:rsidRPr="00DD0048">
              <w:rPr>
                <w:rFonts w:ascii="Calibri" w:hAnsi="Calibri" w:cs="Calibri"/>
                <w:b/>
                <w:lang w:val="sl-SI"/>
              </w:rPr>
              <w:fldChar w:fldCharType="end"/>
            </w:r>
          </w:p>
        </w:tc>
        <w:tc>
          <w:tcPr>
            <w:tcW w:w="1560" w:type="dxa"/>
            <w:shd w:val="clear" w:color="auto" w:fill="auto"/>
            <w:vAlign w:val="center"/>
          </w:tcPr>
          <w:p w14:paraId="0FDA5336"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390"/>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c>
          <w:tcPr>
            <w:tcW w:w="4095" w:type="dxa"/>
            <w:shd w:val="clear" w:color="auto" w:fill="auto"/>
            <w:vAlign w:val="center"/>
          </w:tcPr>
          <w:p w14:paraId="45B6FCBC" w14:textId="77777777" w:rsidR="006E31CD" w:rsidRPr="00DD0048" w:rsidRDefault="006E31CD" w:rsidP="006E31CD">
            <w:pPr>
              <w:autoSpaceDE w:val="0"/>
              <w:autoSpaceDN w:val="0"/>
              <w:adjustRightInd w:val="0"/>
              <w:rPr>
                <w:rFonts w:ascii="Calibri" w:hAnsi="Calibri" w:cs="Calibri"/>
                <w:lang w:val="sl-SI"/>
              </w:rPr>
            </w:pPr>
            <w:r w:rsidRPr="00DD0048">
              <w:rPr>
                <w:rFonts w:ascii="Calibri" w:hAnsi="Calibri" w:cs="Calibri"/>
                <w:lang w:val="sl-SI"/>
              </w:rPr>
              <w:fldChar w:fldCharType="begin">
                <w:ffData>
                  <w:name w:val="Besedilo404"/>
                  <w:enabled/>
                  <w:calcOnExit w:val="0"/>
                  <w:textInput/>
                </w:ffData>
              </w:fldChar>
            </w:r>
            <w:r w:rsidRPr="00DD0048">
              <w:rPr>
                <w:rFonts w:ascii="Calibri" w:hAnsi="Calibri" w:cs="Calibri"/>
                <w:lang w:val="sl-SI"/>
              </w:rPr>
              <w:instrText xml:space="preserve"> FORMTEXT </w:instrText>
            </w:r>
            <w:r w:rsidRPr="00DD0048">
              <w:rPr>
                <w:rFonts w:ascii="Calibri" w:hAnsi="Calibri" w:cs="Calibri"/>
                <w:lang w:val="sl-SI"/>
              </w:rPr>
            </w:r>
            <w:r w:rsidRPr="00DD0048">
              <w:rPr>
                <w:rFonts w:ascii="Calibri" w:hAnsi="Calibri" w:cs="Calibri"/>
                <w:lang w:val="sl-SI"/>
              </w:rPr>
              <w:fldChar w:fldCharType="separate"/>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noProof/>
                <w:lang w:val="sl-SI"/>
              </w:rPr>
              <w:t> </w:t>
            </w:r>
            <w:r w:rsidRPr="00DD0048">
              <w:rPr>
                <w:rFonts w:ascii="Calibri" w:hAnsi="Calibri" w:cs="Calibri"/>
                <w:lang w:val="sl-SI"/>
              </w:rPr>
              <w:fldChar w:fldCharType="end"/>
            </w:r>
          </w:p>
        </w:tc>
      </w:tr>
    </w:tbl>
    <w:p w14:paraId="662B1631" w14:textId="77777777" w:rsidR="006E31CD" w:rsidRPr="00DD0048" w:rsidRDefault="006E31CD" w:rsidP="006E31CD">
      <w:pPr>
        <w:pStyle w:val="Default"/>
        <w:spacing w:line="260" w:lineRule="exact"/>
        <w:jc w:val="both"/>
        <w:rPr>
          <w:rFonts w:ascii="Calibri" w:hAnsi="Calibri" w:cs="Calibri"/>
          <w:b/>
          <w:bCs/>
          <w:sz w:val="20"/>
          <w:szCs w:val="20"/>
        </w:rPr>
      </w:pPr>
      <w:r w:rsidRPr="00DD0048">
        <w:rPr>
          <w:rFonts w:ascii="Calibri" w:hAnsi="Calibri" w:cs="Calibri"/>
          <w:i/>
          <w:sz w:val="20"/>
          <w:szCs w:val="20"/>
        </w:rPr>
        <w:t>(seznam nadaljujete tako, da po potrebi dodajate vrstice)</w:t>
      </w:r>
    </w:p>
    <w:p w14:paraId="1DFF32DD" w14:textId="77777777" w:rsidR="006E31CD" w:rsidRPr="00DD0048" w:rsidRDefault="006E31CD" w:rsidP="006E31CD">
      <w:pPr>
        <w:pStyle w:val="Default"/>
        <w:spacing w:line="260" w:lineRule="exact"/>
        <w:rPr>
          <w:rFonts w:ascii="Calibri" w:hAnsi="Calibri" w:cs="Calibri"/>
          <w:b/>
          <w:bCs/>
          <w:sz w:val="20"/>
          <w:szCs w:val="20"/>
        </w:rPr>
      </w:pPr>
    </w:p>
    <w:p w14:paraId="624F12B0" w14:textId="77777777" w:rsidR="006E31CD" w:rsidRPr="00DD0048" w:rsidRDefault="006E31CD" w:rsidP="006E31CD">
      <w:pPr>
        <w:pStyle w:val="Default"/>
        <w:spacing w:line="260" w:lineRule="exact"/>
        <w:jc w:val="both"/>
        <w:rPr>
          <w:rFonts w:ascii="Calibri" w:hAnsi="Calibri" w:cs="Calibri"/>
          <w:b/>
          <w:bCs/>
          <w:sz w:val="20"/>
          <w:szCs w:val="20"/>
        </w:rPr>
      </w:pPr>
    </w:p>
    <w:p w14:paraId="0E8CD1F1" w14:textId="77777777" w:rsidR="006E31CD" w:rsidRPr="009B61E0" w:rsidRDefault="006E31CD" w:rsidP="006E31CD">
      <w:pPr>
        <w:pStyle w:val="Default"/>
        <w:spacing w:line="260" w:lineRule="exact"/>
        <w:jc w:val="both"/>
        <w:rPr>
          <w:rFonts w:ascii="Calibri" w:hAnsi="Calibri" w:cs="Calibri"/>
          <w:sz w:val="20"/>
          <w:szCs w:val="20"/>
        </w:rPr>
      </w:pPr>
      <w:r w:rsidRPr="00DD0048">
        <w:rPr>
          <w:rFonts w:ascii="Calibri" w:hAnsi="Calibri" w:cs="Calibri"/>
          <w:sz w:val="20"/>
          <w:szCs w:val="20"/>
        </w:rPr>
        <w:t xml:space="preserve">Jamčim </w:t>
      </w:r>
      <w:r w:rsidRPr="009B61E0">
        <w:rPr>
          <w:rFonts w:ascii="Calibri" w:hAnsi="Calibri" w:cs="Calibri"/>
          <w:sz w:val="20"/>
          <w:szCs w:val="20"/>
        </w:rPr>
        <w:t>za točnost in resničnost podatkov v tem dokumentu ter se zavedam, da se pogodba o izvedbi javnega naročila v primeru lažne izjave ali neresničnih podatkov o navedenih dejstvih šteje za nično.</w:t>
      </w:r>
    </w:p>
    <w:p w14:paraId="4B5EC286" w14:textId="77777777" w:rsidR="006E31CD" w:rsidRPr="009B61E0" w:rsidRDefault="006E31CD" w:rsidP="006E31CD">
      <w:pPr>
        <w:pStyle w:val="Default"/>
        <w:spacing w:line="260" w:lineRule="exact"/>
        <w:jc w:val="both"/>
        <w:rPr>
          <w:rFonts w:ascii="Calibri" w:hAnsi="Calibri" w:cs="Calibri"/>
          <w:sz w:val="20"/>
          <w:szCs w:val="20"/>
        </w:rPr>
      </w:pPr>
    </w:p>
    <w:p w14:paraId="0D595C75" w14:textId="77777777" w:rsidR="006E31CD" w:rsidRPr="009B61E0" w:rsidRDefault="006E31CD" w:rsidP="006E31CD">
      <w:pPr>
        <w:pStyle w:val="Default"/>
        <w:spacing w:line="260" w:lineRule="exact"/>
        <w:jc w:val="both"/>
        <w:rPr>
          <w:rFonts w:ascii="Calibri" w:hAnsi="Calibri" w:cs="Calibri"/>
          <w:sz w:val="20"/>
          <w:szCs w:val="20"/>
        </w:rPr>
      </w:pPr>
      <w:r w:rsidRPr="009B61E0">
        <w:rPr>
          <w:rFonts w:ascii="Calibri" w:hAnsi="Calibri" w:cs="Calibri"/>
          <w:sz w:val="20"/>
          <w:szCs w:val="20"/>
        </w:rPr>
        <w:t xml:space="preserve">Naročnika bom obvestil o vsaki spremembi posredovanih podatkov. </w:t>
      </w:r>
    </w:p>
    <w:p w14:paraId="383CBCCF" w14:textId="77777777" w:rsidR="006E31CD" w:rsidRPr="009B61E0" w:rsidRDefault="006E31CD" w:rsidP="006E31CD">
      <w:pPr>
        <w:pStyle w:val="Default"/>
        <w:spacing w:line="260" w:lineRule="exact"/>
        <w:jc w:val="both"/>
        <w:rPr>
          <w:rFonts w:ascii="Calibri" w:hAnsi="Calibri" w:cs="Calibri"/>
          <w:sz w:val="20"/>
          <w:szCs w:val="20"/>
        </w:rPr>
      </w:pPr>
    </w:p>
    <w:p w14:paraId="0D2435E8" w14:textId="77777777" w:rsidR="006E31CD" w:rsidRPr="009B61E0" w:rsidRDefault="006E31CD" w:rsidP="006E31CD">
      <w:pPr>
        <w:pStyle w:val="Default"/>
        <w:spacing w:line="260" w:lineRule="exact"/>
        <w:jc w:val="both"/>
        <w:rPr>
          <w:rFonts w:ascii="Calibri" w:hAnsi="Calibri" w:cs="Calibri"/>
          <w:sz w:val="20"/>
          <w:szCs w:val="20"/>
        </w:rPr>
      </w:pPr>
    </w:p>
    <w:p w14:paraId="4134BD8D" w14:textId="77777777" w:rsidR="006E31CD" w:rsidRPr="009B61E0" w:rsidRDefault="006E31CD" w:rsidP="006E31CD">
      <w:pPr>
        <w:pStyle w:val="Default"/>
        <w:spacing w:line="260" w:lineRule="exact"/>
        <w:jc w:val="both"/>
        <w:rPr>
          <w:rFonts w:ascii="Calibri" w:hAnsi="Calibri" w:cs="Calibri"/>
          <w:sz w:val="20"/>
          <w:szCs w:val="20"/>
        </w:rPr>
      </w:pPr>
      <w:r w:rsidRPr="009B61E0">
        <w:rPr>
          <w:rFonts w:ascii="Calibri" w:hAnsi="Calibri" w:cs="Calibri"/>
          <w:sz w:val="20"/>
          <w:szCs w:val="20"/>
        </w:rPr>
        <w:t xml:space="preserve">V </w:t>
      </w:r>
      <w:r w:rsidRPr="009B61E0">
        <w:rPr>
          <w:rFonts w:ascii="Calibri" w:hAnsi="Calibri" w:cs="Calibri"/>
          <w:i/>
          <w:sz w:val="20"/>
          <w:szCs w:val="20"/>
        </w:rPr>
        <w:t xml:space="preserve">(navedite kraj) </w:t>
      </w:r>
      <w:r w:rsidRPr="009B61E0">
        <w:rPr>
          <w:rFonts w:ascii="Calibri" w:hAnsi="Calibri" w:cs="Calibri"/>
          <w:sz w:val="20"/>
          <w:szCs w:val="20"/>
        </w:rPr>
        <w:t xml:space="preserve">________________ </w:t>
      </w:r>
    </w:p>
    <w:p w14:paraId="1F58B3E0" w14:textId="77777777" w:rsidR="006E31CD" w:rsidRPr="009B61E0" w:rsidRDefault="006E31CD" w:rsidP="006E31CD">
      <w:pPr>
        <w:pStyle w:val="Default"/>
        <w:spacing w:line="260" w:lineRule="exact"/>
        <w:jc w:val="both"/>
        <w:rPr>
          <w:rFonts w:ascii="Calibri" w:hAnsi="Calibri" w:cs="Calibri"/>
          <w:sz w:val="20"/>
          <w:szCs w:val="20"/>
        </w:rPr>
      </w:pPr>
    </w:p>
    <w:p w14:paraId="28F95033" w14:textId="77777777" w:rsidR="006E31CD" w:rsidRPr="009B61E0" w:rsidRDefault="006E31CD" w:rsidP="006E31CD">
      <w:pPr>
        <w:pStyle w:val="Default"/>
        <w:spacing w:line="260" w:lineRule="exact"/>
        <w:jc w:val="both"/>
        <w:rPr>
          <w:rFonts w:ascii="Calibri" w:hAnsi="Calibri" w:cs="Calibri"/>
          <w:sz w:val="20"/>
          <w:szCs w:val="20"/>
        </w:rPr>
      </w:pPr>
      <w:r w:rsidRPr="009B61E0">
        <w:rPr>
          <w:rFonts w:ascii="Calibri" w:hAnsi="Calibri" w:cs="Calibri"/>
          <w:sz w:val="20"/>
          <w:szCs w:val="20"/>
        </w:rPr>
        <w:t>Datum: _____________________</w:t>
      </w:r>
    </w:p>
    <w:p w14:paraId="7F86745D" w14:textId="77777777" w:rsidR="006E31CD" w:rsidRPr="009B61E0" w:rsidRDefault="006E31CD" w:rsidP="006E31CD">
      <w:pPr>
        <w:pStyle w:val="Default"/>
        <w:spacing w:line="260" w:lineRule="exact"/>
        <w:jc w:val="both"/>
        <w:rPr>
          <w:rFonts w:ascii="Calibri" w:hAnsi="Calibri" w:cs="Calibri"/>
          <w:sz w:val="20"/>
          <w:szCs w:val="20"/>
        </w:rPr>
      </w:pPr>
    </w:p>
    <w:p w14:paraId="642B0AB2" w14:textId="77777777" w:rsidR="006E31CD" w:rsidRPr="009B61E0" w:rsidRDefault="006E31CD" w:rsidP="006E31CD">
      <w:pPr>
        <w:pStyle w:val="Default"/>
        <w:spacing w:line="260" w:lineRule="exact"/>
        <w:jc w:val="both"/>
        <w:rPr>
          <w:rFonts w:ascii="Calibri" w:hAnsi="Calibri" w:cs="Calibri"/>
          <w:sz w:val="20"/>
          <w:szCs w:val="20"/>
        </w:rPr>
      </w:pPr>
      <w:r w:rsidRPr="009B61E0">
        <w:rPr>
          <w:rFonts w:ascii="Calibri" w:hAnsi="Calibri" w:cs="Calibri"/>
          <w:sz w:val="20"/>
          <w:szCs w:val="20"/>
        </w:rPr>
        <w:t>Ime in priimek zakonitega zastopnika ponudnika: _________________</w:t>
      </w:r>
    </w:p>
    <w:p w14:paraId="624632B1" w14:textId="77777777" w:rsidR="006E31CD" w:rsidRPr="009B61E0" w:rsidRDefault="006E31CD" w:rsidP="006E31CD">
      <w:pPr>
        <w:pStyle w:val="Default"/>
        <w:spacing w:line="260" w:lineRule="exact"/>
        <w:jc w:val="both"/>
        <w:rPr>
          <w:rFonts w:ascii="Calibri" w:hAnsi="Calibri" w:cs="Calibri"/>
          <w:sz w:val="20"/>
          <w:szCs w:val="20"/>
        </w:rPr>
      </w:pPr>
    </w:p>
    <w:p w14:paraId="3A139CF3" w14:textId="77777777" w:rsidR="006E31CD" w:rsidRPr="009B61E0" w:rsidRDefault="006E31CD" w:rsidP="006E31CD">
      <w:pPr>
        <w:pStyle w:val="Default"/>
        <w:spacing w:line="260" w:lineRule="exact"/>
        <w:jc w:val="both"/>
        <w:rPr>
          <w:rFonts w:ascii="Calibri" w:hAnsi="Calibri" w:cs="Calibri"/>
          <w:sz w:val="20"/>
          <w:szCs w:val="20"/>
        </w:rPr>
      </w:pPr>
      <w:r w:rsidRPr="009B61E0">
        <w:rPr>
          <w:rFonts w:ascii="Calibri" w:hAnsi="Calibri" w:cs="Calibri"/>
          <w:sz w:val="20"/>
          <w:szCs w:val="20"/>
        </w:rPr>
        <w:tab/>
      </w:r>
      <w:r w:rsidRPr="009B61E0">
        <w:rPr>
          <w:rFonts w:ascii="Calibri" w:hAnsi="Calibri" w:cs="Calibri"/>
          <w:sz w:val="20"/>
          <w:szCs w:val="20"/>
        </w:rPr>
        <w:tab/>
      </w:r>
      <w:r w:rsidRPr="009B61E0">
        <w:rPr>
          <w:rFonts w:ascii="Calibri" w:hAnsi="Calibri" w:cs="Calibri"/>
          <w:sz w:val="20"/>
          <w:szCs w:val="20"/>
        </w:rPr>
        <w:tab/>
      </w:r>
      <w:r w:rsidRPr="009B61E0">
        <w:rPr>
          <w:rFonts w:ascii="Calibri" w:hAnsi="Calibri" w:cs="Calibri"/>
          <w:sz w:val="20"/>
          <w:szCs w:val="20"/>
        </w:rPr>
        <w:tab/>
        <w:t xml:space="preserve"> </w:t>
      </w:r>
    </w:p>
    <w:p w14:paraId="1D78D84B" w14:textId="77777777" w:rsidR="006E31CD" w:rsidRPr="009B61E0" w:rsidRDefault="006E31CD" w:rsidP="006E31CD">
      <w:pPr>
        <w:pStyle w:val="Default"/>
        <w:spacing w:line="260" w:lineRule="exact"/>
        <w:jc w:val="both"/>
        <w:rPr>
          <w:rFonts w:ascii="Calibri" w:hAnsi="Calibri" w:cs="Calibri"/>
          <w:sz w:val="20"/>
          <w:szCs w:val="20"/>
        </w:rPr>
      </w:pPr>
    </w:p>
    <w:p w14:paraId="400E69B2" w14:textId="77777777" w:rsidR="006E31CD" w:rsidRPr="009B61E0" w:rsidRDefault="006E31CD" w:rsidP="006E31CD">
      <w:pPr>
        <w:pStyle w:val="Default"/>
        <w:spacing w:line="260" w:lineRule="exact"/>
        <w:ind w:left="4248" w:firstLine="708"/>
        <w:jc w:val="both"/>
        <w:rPr>
          <w:rFonts w:ascii="Calibri" w:hAnsi="Calibri" w:cs="Calibri"/>
          <w:sz w:val="20"/>
          <w:szCs w:val="20"/>
        </w:rPr>
      </w:pPr>
    </w:p>
    <w:p w14:paraId="03F9B134" w14:textId="77777777" w:rsidR="006E31CD" w:rsidRPr="009B61E0" w:rsidRDefault="006E31CD" w:rsidP="006E31CD">
      <w:pPr>
        <w:pStyle w:val="Default"/>
        <w:spacing w:line="260" w:lineRule="exact"/>
        <w:ind w:left="3540"/>
        <w:jc w:val="both"/>
        <w:rPr>
          <w:rFonts w:ascii="Calibri" w:hAnsi="Calibri" w:cs="Calibri"/>
          <w:sz w:val="20"/>
          <w:szCs w:val="20"/>
        </w:rPr>
      </w:pPr>
      <w:r w:rsidRPr="009B61E0">
        <w:rPr>
          <w:rFonts w:ascii="Calibri" w:hAnsi="Calibri" w:cs="Calibri"/>
          <w:sz w:val="20"/>
          <w:szCs w:val="20"/>
        </w:rPr>
        <w:t xml:space="preserve">Žig </w:t>
      </w:r>
      <w:r w:rsidRPr="009B61E0">
        <w:rPr>
          <w:rFonts w:ascii="Calibri" w:hAnsi="Calibri" w:cs="Calibri"/>
          <w:sz w:val="20"/>
          <w:szCs w:val="20"/>
        </w:rPr>
        <w:tab/>
      </w:r>
      <w:r w:rsidRPr="009B61E0">
        <w:rPr>
          <w:rFonts w:ascii="Calibri" w:hAnsi="Calibri" w:cs="Calibri"/>
          <w:sz w:val="20"/>
          <w:szCs w:val="20"/>
        </w:rPr>
        <w:tab/>
      </w:r>
      <w:r w:rsidRPr="009B61E0">
        <w:rPr>
          <w:rFonts w:ascii="Calibri" w:hAnsi="Calibri" w:cs="Calibri"/>
          <w:sz w:val="20"/>
          <w:szCs w:val="20"/>
        </w:rPr>
        <w:tab/>
        <w:t>________________________</w:t>
      </w:r>
    </w:p>
    <w:p w14:paraId="1D0FBBB5" w14:textId="77777777" w:rsidR="006E31CD" w:rsidRPr="009B61E0" w:rsidRDefault="006E31CD" w:rsidP="006E31CD">
      <w:pPr>
        <w:pStyle w:val="Default"/>
        <w:spacing w:line="260" w:lineRule="exact"/>
        <w:ind w:left="3540"/>
        <w:jc w:val="both"/>
        <w:rPr>
          <w:rFonts w:ascii="Calibri" w:hAnsi="Calibri" w:cs="Calibri"/>
          <w:i/>
          <w:sz w:val="20"/>
          <w:szCs w:val="20"/>
        </w:rPr>
      </w:pPr>
      <w:r w:rsidRPr="009B61E0">
        <w:rPr>
          <w:rFonts w:ascii="Calibri" w:hAnsi="Calibri" w:cs="Calibri"/>
          <w:sz w:val="20"/>
          <w:szCs w:val="20"/>
        </w:rPr>
        <w:tab/>
      </w:r>
      <w:r w:rsidRPr="009B61E0">
        <w:rPr>
          <w:rFonts w:ascii="Calibri" w:hAnsi="Calibri" w:cs="Calibri"/>
          <w:sz w:val="20"/>
          <w:szCs w:val="20"/>
        </w:rPr>
        <w:tab/>
        <w:t xml:space="preserve">               </w:t>
      </w:r>
      <w:r w:rsidRPr="009B61E0">
        <w:rPr>
          <w:rFonts w:ascii="Calibri" w:hAnsi="Calibri" w:cs="Calibri"/>
          <w:i/>
          <w:sz w:val="20"/>
          <w:szCs w:val="20"/>
        </w:rPr>
        <w:t>(podpis zakonitega zastopnika)</w:t>
      </w:r>
    </w:p>
    <w:p w14:paraId="7FA0E1D9" w14:textId="77777777" w:rsidR="006E31CD" w:rsidRPr="009B61E0" w:rsidRDefault="006E31CD" w:rsidP="006E31CD">
      <w:pPr>
        <w:rPr>
          <w:rFonts w:cs="Calibri"/>
          <w:i/>
        </w:rPr>
      </w:pPr>
    </w:p>
    <w:p w14:paraId="5A052C87" w14:textId="77777777" w:rsidR="006E31CD" w:rsidRPr="009B61E0" w:rsidRDefault="006E31CD" w:rsidP="006E31CD">
      <w:pPr>
        <w:rPr>
          <w:rFonts w:cs="Calibri"/>
          <w:i/>
        </w:rPr>
      </w:pPr>
    </w:p>
    <w:p w14:paraId="138A2A10" w14:textId="77777777" w:rsidR="006E31CD" w:rsidRPr="009B61E0" w:rsidRDefault="006E31CD" w:rsidP="006E31CD">
      <w:pPr>
        <w:rPr>
          <w:rFonts w:cs="Calibri"/>
        </w:rPr>
      </w:pPr>
    </w:p>
    <w:p w14:paraId="367C5452" w14:textId="77777777" w:rsidR="006E31CD" w:rsidRPr="004D3405" w:rsidRDefault="006E31CD" w:rsidP="000332BC">
      <w:pPr>
        <w:autoSpaceDE w:val="0"/>
        <w:autoSpaceDN w:val="0"/>
        <w:adjustRightInd w:val="0"/>
        <w:jc w:val="both"/>
        <w:rPr>
          <w:rFonts w:ascii="Calibri" w:hAnsi="Calibri" w:cs="Calibri"/>
          <w:sz w:val="24"/>
          <w:szCs w:val="24"/>
          <w:lang w:val="sl-SI"/>
        </w:rPr>
      </w:pPr>
    </w:p>
    <w:sectPr w:rsidR="006E31CD" w:rsidRPr="004D3405">
      <w:headerReference w:type="first" r:id="rId14"/>
      <w:pgSz w:w="11906" w:h="16838" w:code="9"/>
      <w:pgMar w:top="1361" w:right="1418" w:bottom="1134" w:left="1418" w:header="284"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66199" w14:textId="77777777" w:rsidR="00DD643A" w:rsidRDefault="00DD643A">
      <w:r>
        <w:separator/>
      </w:r>
    </w:p>
  </w:endnote>
  <w:endnote w:type="continuationSeparator" w:id="0">
    <w:p w14:paraId="2A39855A" w14:textId="77777777" w:rsidR="00DD643A" w:rsidRDefault="00DD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charset w:val="80"/>
    <w:family w:val="modern"/>
    <w:pitch w:val="fixed"/>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99FCE" w14:textId="77777777" w:rsidR="00DD643A" w:rsidRDefault="00DD643A" w:rsidP="006E3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460B3" w14:textId="77777777" w:rsidR="00DD643A" w:rsidRDefault="00DD643A" w:rsidP="006E31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0" w:type="dxa"/>
      <w:tblLook w:val="04A0" w:firstRow="1" w:lastRow="0" w:firstColumn="1" w:lastColumn="0" w:noHBand="0" w:noVBand="1"/>
    </w:tblPr>
    <w:tblGrid>
      <w:gridCol w:w="4536"/>
      <w:gridCol w:w="4534"/>
    </w:tblGrid>
    <w:tr w:rsidR="00DD643A" w:rsidRPr="00DD0048" w14:paraId="449DD8E1" w14:textId="77777777" w:rsidTr="00DD0048">
      <w:tc>
        <w:tcPr>
          <w:tcW w:w="4535" w:type="dxa"/>
          <w:shd w:val="clear" w:color="auto" w:fill="auto"/>
        </w:tcPr>
        <w:p w14:paraId="0E167838" w14:textId="77777777" w:rsidR="00DD643A" w:rsidRDefault="00DD643A" w:rsidP="00DD0048">
          <w:pPr>
            <w:spacing w:before="4" w:line="150" w:lineRule="exact"/>
            <w:rPr>
              <w:rFonts w:eastAsia="Calibri"/>
              <w:sz w:val="14"/>
              <w:szCs w:val="14"/>
            </w:rPr>
          </w:pPr>
        </w:p>
      </w:tc>
      <w:tc>
        <w:tcPr>
          <w:tcW w:w="4534" w:type="dxa"/>
          <w:shd w:val="clear" w:color="auto" w:fill="auto"/>
        </w:tcPr>
        <w:p w14:paraId="0F0EC4BA" w14:textId="4869144C" w:rsidR="00DD643A" w:rsidRPr="00DD0048" w:rsidRDefault="00DD643A" w:rsidP="00DD0048">
          <w:pPr>
            <w:spacing w:before="4" w:line="150" w:lineRule="exact"/>
            <w:jc w:val="right"/>
            <w:rPr>
              <w:rFonts w:ascii="Calibri" w:hAnsi="Calibri" w:cs="Calibri"/>
            </w:rPr>
          </w:pPr>
          <w:proofErr w:type="spellStart"/>
          <w:r w:rsidRPr="00DD0048">
            <w:rPr>
              <w:rFonts w:ascii="Calibri" w:eastAsia="Calibri" w:hAnsi="Calibri" w:cs="Calibri"/>
              <w:color w:val="231F20"/>
              <w:sz w:val="14"/>
              <w:szCs w:val="14"/>
            </w:rPr>
            <w:t>Stran</w:t>
          </w:r>
          <w:proofErr w:type="spellEnd"/>
          <w:r w:rsidRPr="00DD0048">
            <w:rPr>
              <w:rFonts w:ascii="Calibri" w:eastAsia="Calibri" w:hAnsi="Calibri" w:cs="Calibri"/>
              <w:color w:val="231F20"/>
              <w:sz w:val="14"/>
              <w:szCs w:val="14"/>
            </w:rPr>
            <w:t xml:space="preserve"> </w:t>
          </w:r>
          <w:r w:rsidRPr="00DD0048">
            <w:rPr>
              <w:rFonts w:ascii="Calibri" w:eastAsia="Calibri" w:hAnsi="Calibri" w:cs="Calibri"/>
              <w:color w:val="231F20"/>
              <w:sz w:val="14"/>
              <w:szCs w:val="14"/>
            </w:rPr>
            <w:fldChar w:fldCharType="begin"/>
          </w:r>
          <w:r w:rsidRPr="00DD0048">
            <w:rPr>
              <w:rFonts w:ascii="Calibri" w:eastAsia="Calibri" w:hAnsi="Calibri" w:cs="Calibri"/>
              <w:sz w:val="14"/>
              <w:szCs w:val="14"/>
            </w:rPr>
            <w:instrText>PAGE \* ARABIC</w:instrText>
          </w:r>
          <w:r w:rsidRPr="00DD0048">
            <w:rPr>
              <w:rFonts w:ascii="Calibri" w:eastAsia="Calibri" w:hAnsi="Calibri" w:cs="Calibri"/>
              <w:sz w:val="14"/>
              <w:szCs w:val="14"/>
            </w:rPr>
            <w:fldChar w:fldCharType="separate"/>
          </w:r>
          <w:r w:rsidR="008D70F4">
            <w:rPr>
              <w:rFonts w:ascii="Calibri" w:eastAsia="Calibri" w:hAnsi="Calibri" w:cs="Calibri"/>
              <w:noProof/>
              <w:sz w:val="14"/>
              <w:szCs w:val="14"/>
            </w:rPr>
            <w:t>15</w:t>
          </w:r>
          <w:r w:rsidRPr="00DD0048">
            <w:rPr>
              <w:rFonts w:ascii="Calibri" w:eastAsia="Calibri" w:hAnsi="Calibri" w:cs="Calibri"/>
              <w:sz w:val="14"/>
              <w:szCs w:val="14"/>
            </w:rPr>
            <w:fldChar w:fldCharType="end"/>
          </w:r>
          <w:r w:rsidRPr="00DD0048">
            <w:rPr>
              <w:rFonts w:ascii="Calibri" w:eastAsia="Calibri" w:hAnsi="Calibri" w:cs="Calibri"/>
              <w:color w:val="231F20"/>
              <w:sz w:val="14"/>
              <w:szCs w:val="14"/>
            </w:rPr>
            <w:t xml:space="preserve"> od </w:t>
          </w:r>
          <w:r w:rsidRPr="00DD0048">
            <w:rPr>
              <w:rFonts w:ascii="Calibri" w:eastAsia="Calibri" w:hAnsi="Calibri" w:cs="Calibri"/>
              <w:color w:val="231F20"/>
              <w:sz w:val="14"/>
              <w:szCs w:val="14"/>
            </w:rPr>
            <w:fldChar w:fldCharType="begin"/>
          </w:r>
          <w:r w:rsidRPr="00DD0048">
            <w:rPr>
              <w:rFonts w:ascii="Calibri" w:eastAsia="Calibri" w:hAnsi="Calibri" w:cs="Calibri"/>
              <w:sz w:val="14"/>
              <w:szCs w:val="14"/>
            </w:rPr>
            <w:instrText>NUMPAGES \* ARABIC</w:instrText>
          </w:r>
          <w:r w:rsidRPr="00DD0048">
            <w:rPr>
              <w:rFonts w:ascii="Calibri" w:eastAsia="Calibri" w:hAnsi="Calibri" w:cs="Calibri"/>
              <w:sz w:val="14"/>
              <w:szCs w:val="14"/>
            </w:rPr>
            <w:fldChar w:fldCharType="separate"/>
          </w:r>
          <w:r w:rsidR="008D70F4">
            <w:rPr>
              <w:rFonts w:ascii="Calibri" w:eastAsia="Calibri" w:hAnsi="Calibri" w:cs="Calibri"/>
              <w:noProof/>
              <w:sz w:val="14"/>
              <w:szCs w:val="14"/>
            </w:rPr>
            <w:t>15</w:t>
          </w:r>
          <w:r w:rsidRPr="00DD0048">
            <w:rPr>
              <w:rFonts w:ascii="Calibri" w:eastAsia="Calibri" w:hAnsi="Calibri" w:cs="Calibri"/>
              <w:sz w:val="14"/>
              <w:szCs w:val="14"/>
            </w:rPr>
            <w:fldChar w:fldCharType="end"/>
          </w:r>
        </w:p>
      </w:tc>
    </w:tr>
  </w:tbl>
  <w:p w14:paraId="76960A40" w14:textId="77777777" w:rsidR="00DD643A" w:rsidRPr="006331BE" w:rsidRDefault="00DD643A" w:rsidP="006E31CD">
    <w:pPr>
      <w:pStyle w:val="Footer"/>
      <w:ind w:right="360"/>
      <w:rPr>
        <w:lang w:val="sl-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50F39" w14:textId="77777777" w:rsidR="00DD643A" w:rsidRDefault="00DD643A">
      <w:r>
        <w:separator/>
      </w:r>
    </w:p>
  </w:footnote>
  <w:footnote w:type="continuationSeparator" w:id="0">
    <w:p w14:paraId="3BC708C1" w14:textId="77777777" w:rsidR="00DD643A" w:rsidRDefault="00DD643A">
      <w:r>
        <w:continuationSeparator/>
      </w:r>
    </w:p>
  </w:footnote>
  <w:footnote w:id="1">
    <w:p w14:paraId="0930B010" w14:textId="58515C60" w:rsidR="00DD643A" w:rsidRPr="00EC763F" w:rsidRDefault="00DD643A" w:rsidP="003A0EB8">
      <w:pPr>
        <w:spacing w:line="269" w:lineRule="auto"/>
        <w:jc w:val="both"/>
        <w:rPr>
          <w:lang w:val="sl-SI"/>
        </w:rPr>
      </w:pPr>
      <w:r w:rsidRPr="00AD688E">
        <w:rPr>
          <w:rStyle w:val="FootnoteReference"/>
          <w:rFonts w:ascii="Calibri" w:hAnsi="Calibri" w:cs="Calibri"/>
          <w:sz w:val="18"/>
          <w:szCs w:val="18"/>
        </w:rPr>
        <w:footnoteRef/>
      </w:r>
      <w:r w:rsidRPr="00AD688E">
        <w:rPr>
          <w:rFonts w:ascii="Calibri" w:hAnsi="Calibri" w:cs="Calibri"/>
          <w:sz w:val="18"/>
          <w:szCs w:val="18"/>
        </w:rPr>
        <w:t xml:space="preserve"> </w:t>
      </w:r>
      <w:r w:rsidRPr="00AD688E">
        <w:rPr>
          <w:rFonts w:ascii="Calibri" w:eastAsia="Calibri" w:hAnsi="Calibri" w:cs="Calibri"/>
          <w:bCs/>
          <w:sz w:val="18"/>
          <w:szCs w:val="18"/>
          <w:lang w:val="sl-SI"/>
        </w:rPr>
        <w:t xml:space="preserve">Ponudbena cena mora vsebovati vse stroške povezane </w:t>
      </w:r>
      <w:r w:rsidRPr="00AD688E">
        <w:rPr>
          <w:rFonts w:ascii="Calibri" w:hAnsi="Calibri" w:cs="Calibri"/>
          <w:noProof/>
          <w:sz w:val="18"/>
          <w:szCs w:val="18"/>
          <w:lang w:val="sl-SI"/>
        </w:rPr>
        <w:t>dobavo</w:t>
      </w:r>
      <w:r>
        <w:rPr>
          <w:rFonts w:ascii="Calibri" w:hAnsi="Calibri" w:cs="Calibri"/>
          <w:noProof/>
          <w:sz w:val="18"/>
          <w:szCs w:val="18"/>
          <w:lang w:val="sl-SI"/>
        </w:rPr>
        <w:t xml:space="preserve"> in</w:t>
      </w:r>
      <w:r w:rsidRPr="00AD688E">
        <w:rPr>
          <w:rFonts w:ascii="Calibri" w:hAnsi="Calibri" w:cs="Calibri"/>
          <w:sz w:val="18"/>
          <w:szCs w:val="18"/>
          <w:lang w:val="sl-SI"/>
        </w:rPr>
        <w:t xml:space="preserve"> namestitvijo</w:t>
      </w:r>
      <w:r>
        <w:rPr>
          <w:rFonts w:ascii="Calibri" w:hAnsi="Calibri" w:cs="Calibri"/>
          <w:sz w:val="18"/>
          <w:szCs w:val="18"/>
          <w:lang w:val="sl-SI"/>
        </w:rPr>
        <w:t xml:space="preserve"> </w:t>
      </w:r>
      <w:r w:rsidRPr="00AD688E">
        <w:rPr>
          <w:rFonts w:ascii="Calibri" w:hAnsi="Calibri" w:cs="Calibri"/>
          <w:noProof/>
          <w:sz w:val="18"/>
          <w:szCs w:val="18"/>
          <w:lang w:val="sl-SI"/>
        </w:rPr>
        <w:t xml:space="preserve">opreme, opredeljene v Tehničnih specifikacijah. </w:t>
      </w:r>
      <w:r w:rsidRPr="00AD688E">
        <w:rPr>
          <w:rFonts w:ascii="Calibri" w:eastAsia="Calibri" w:hAnsi="Calibri" w:cs="Calibri"/>
          <w:bCs/>
          <w:sz w:val="18"/>
          <w:szCs w:val="18"/>
          <w:lang w:val="sl-SI"/>
        </w:rPr>
        <w:t>V ponudbeno ceno morajo biti vključeni tudi vsi materialni stroški. Ponudba naj poleg vseh stroškov ponudnika in davkov v celoti vključuje tudi stroške koordinacije in sodelovanja z naročnikom.</w:t>
      </w:r>
    </w:p>
  </w:footnote>
  <w:footnote w:id="2">
    <w:p w14:paraId="2BDF11AF" w14:textId="77777777" w:rsidR="00DD643A" w:rsidRPr="00DD0048" w:rsidRDefault="00DD643A" w:rsidP="006E31CD">
      <w:pPr>
        <w:pStyle w:val="FootnoteText"/>
        <w:rPr>
          <w:rFonts w:cs="Calibri"/>
          <w:sz w:val="18"/>
          <w:szCs w:val="18"/>
        </w:rPr>
      </w:pPr>
      <w:r w:rsidRPr="00DD0048">
        <w:rPr>
          <w:rStyle w:val="FootnoteReference"/>
          <w:rFonts w:cs="Calibri"/>
          <w:sz w:val="18"/>
          <w:szCs w:val="18"/>
        </w:rPr>
        <w:footnoteRef/>
      </w:r>
      <w:r w:rsidRPr="00DD0048">
        <w:rPr>
          <w:rFonts w:cs="Calibri"/>
          <w:sz w:val="18"/>
          <w:szCs w:val="18"/>
        </w:rPr>
        <w:t xml:space="preserve"> </w:t>
      </w:r>
      <w:r w:rsidRPr="00DD0048">
        <w:rPr>
          <w:rFonts w:cs="Calibri"/>
          <w:sz w:val="18"/>
          <w:szCs w:val="18"/>
        </w:rPr>
        <w:t>Davčna številka za drugo fizično ali pravno osebo, ki ni vpisan v poslovnem registru.</w:t>
      </w:r>
    </w:p>
    <w:p w14:paraId="27B61F12" w14:textId="77777777" w:rsidR="00DD643A" w:rsidRPr="00DD0048" w:rsidRDefault="00DD643A" w:rsidP="006E31CD">
      <w:pPr>
        <w:pStyle w:val="FootnoteText"/>
        <w:rPr>
          <w:rFonts w:cs="Calibri"/>
          <w:sz w:val="18"/>
          <w:szCs w:val="18"/>
        </w:rPr>
      </w:pPr>
    </w:p>
  </w:footnote>
  <w:footnote w:id="3">
    <w:p w14:paraId="10D2CDBC" w14:textId="77777777" w:rsidR="00DD643A" w:rsidRPr="00DD0048" w:rsidRDefault="00DD643A" w:rsidP="006E31CD">
      <w:pPr>
        <w:pStyle w:val="FootnoteText"/>
        <w:jc w:val="both"/>
        <w:rPr>
          <w:rFonts w:cs="Calibri"/>
          <w:sz w:val="18"/>
          <w:szCs w:val="18"/>
        </w:rPr>
      </w:pPr>
      <w:r w:rsidRPr="00DD0048">
        <w:rPr>
          <w:rStyle w:val="FootnoteReference"/>
          <w:rFonts w:cs="Calibri"/>
          <w:sz w:val="18"/>
          <w:szCs w:val="18"/>
        </w:rPr>
        <w:footnoteRef/>
      </w:r>
      <w:r w:rsidRPr="00DD0048">
        <w:rPr>
          <w:rFonts w:cs="Calibri"/>
          <w:sz w:val="18"/>
          <w:szCs w:val="18"/>
        </w:rPr>
        <w:t xml:space="preserve"> </w:t>
      </w:r>
      <w:r w:rsidRPr="00DD0048">
        <w:rPr>
          <w:rFonts w:cs="Calibri"/>
          <w:sz w:val="18"/>
          <w:szCs w:val="18"/>
          <w:shd w:val="clear" w:color="auto" w:fill="FFFFFF"/>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obstaja institut tihe družbe</w:t>
      </w:r>
      <w:r w:rsidRPr="00DD0048">
        <w:rPr>
          <w:rFonts w:cs="Calibri"/>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A0F2C" w14:textId="77777777" w:rsidR="00DD643A" w:rsidRDefault="00DD643A" w:rsidP="00A817FE">
    <w:pPr>
      <w:pStyle w:val="Header"/>
      <w:jc w:val="center"/>
    </w:pPr>
    <w:r>
      <w:rPr>
        <w:noProof/>
        <w:lang w:val="en-US"/>
      </w:rPr>
      <w:drawing>
        <wp:inline distT="0" distB="0" distL="0" distR="0" wp14:anchorId="2B1FEF80" wp14:editId="0333DABE">
          <wp:extent cx="1066800" cy="1295400"/>
          <wp:effectExtent l="0" t="0" r="0" b="0"/>
          <wp:docPr id="1" name="Picture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a:ln>
                    <a:noFill/>
                  </a:ln>
                </pic:spPr>
              </pic:pic>
            </a:graphicData>
          </a:graphic>
        </wp:inline>
      </w:drawing>
    </w:r>
  </w:p>
  <w:p w14:paraId="5144BD43" w14:textId="77777777" w:rsidR="00DD643A" w:rsidRDefault="00DD643A" w:rsidP="00A817FE">
    <w:pPr>
      <w:pStyle w:val="Header"/>
      <w:jc w:val="center"/>
    </w:pPr>
  </w:p>
  <w:bookmarkStart w:id="38" w:name="_MON_1112613113"/>
  <w:bookmarkStart w:id="39" w:name="_MON_1112613157"/>
  <w:bookmarkStart w:id="40" w:name="_MON_1209371363"/>
  <w:bookmarkEnd w:id="38"/>
  <w:bookmarkEnd w:id="39"/>
  <w:bookmarkEnd w:id="40"/>
  <w:bookmarkStart w:id="41" w:name="_MON_1311048901"/>
  <w:bookmarkEnd w:id="41"/>
  <w:p w14:paraId="551D889B" w14:textId="77777777" w:rsidR="00DD643A" w:rsidRDefault="00DD643A" w:rsidP="00A817FE">
    <w:pPr>
      <w:pStyle w:val="Header"/>
      <w:ind w:firstLine="3540"/>
      <w:jc w:val="center"/>
    </w:pPr>
    <w:r>
      <w:object w:dxaOrig="4759" w:dyaOrig="639" w14:anchorId="775B6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2pt;height:32.15pt" o:ole="" fillcolor="window">
          <v:imagedata r:id="rId2" o:title=""/>
        </v:shape>
        <o:OLEObject Type="Embed" ProgID="Word.Picture.8" ShapeID="_x0000_i1025" DrawAspect="Content" ObjectID="_1528349129" r:id="rId3"/>
      </w:obje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26" w:type="dxa"/>
      <w:tblLook w:val="04A0" w:firstRow="1" w:lastRow="0" w:firstColumn="1" w:lastColumn="0" w:noHBand="0" w:noVBand="1"/>
    </w:tblPr>
    <w:tblGrid>
      <w:gridCol w:w="4962"/>
      <w:gridCol w:w="4548"/>
      <w:gridCol w:w="5516"/>
    </w:tblGrid>
    <w:tr w:rsidR="00DD643A" w14:paraId="404E5F2B" w14:textId="77777777" w:rsidTr="00DD0048">
      <w:trPr>
        <w:trHeight w:val="996"/>
      </w:trPr>
      <w:tc>
        <w:tcPr>
          <w:tcW w:w="4962" w:type="dxa"/>
          <w:shd w:val="clear" w:color="auto" w:fill="auto"/>
          <w:vAlign w:val="center"/>
          <w:hideMark/>
        </w:tcPr>
        <w:p w14:paraId="6FCE20A8" w14:textId="77777777" w:rsidR="00DD643A" w:rsidRPr="00DD0048" w:rsidRDefault="00DD643A" w:rsidP="00DD0048">
          <w:pPr>
            <w:spacing w:before="40" w:after="40"/>
            <w:rPr>
              <w:rFonts w:ascii="Calibri" w:hAnsi="Calibri"/>
              <w:sz w:val="22"/>
              <w:szCs w:val="22"/>
            </w:rPr>
          </w:pPr>
          <w:r w:rsidRPr="00DD0048">
            <w:rPr>
              <w:rFonts w:ascii="Calibri" w:hAnsi="Calibri"/>
              <w:noProof/>
              <w:sz w:val="22"/>
              <w:szCs w:val="22"/>
            </w:rPr>
            <w:t xml:space="preserve">                 </w:t>
          </w:r>
        </w:p>
      </w:tc>
      <w:tc>
        <w:tcPr>
          <w:tcW w:w="4548" w:type="dxa"/>
          <w:shd w:val="clear" w:color="auto" w:fill="auto"/>
          <w:vAlign w:val="center"/>
          <w:hideMark/>
        </w:tcPr>
        <w:p w14:paraId="51C7D121" w14:textId="77777777" w:rsidR="00DD643A" w:rsidRPr="00DD0048" w:rsidRDefault="00DD643A" w:rsidP="00DD0048">
          <w:pPr>
            <w:spacing w:before="40" w:after="40"/>
            <w:jc w:val="center"/>
            <w:rPr>
              <w:rFonts w:ascii="Calibri" w:hAnsi="Calibri"/>
              <w:sz w:val="22"/>
              <w:szCs w:val="22"/>
            </w:rPr>
          </w:pPr>
        </w:p>
      </w:tc>
      <w:tc>
        <w:tcPr>
          <w:tcW w:w="5516" w:type="dxa"/>
          <w:shd w:val="clear" w:color="auto" w:fill="auto"/>
          <w:vAlign w:val="center"/>
          <w:hideMark/>
        </w:tcPr>
        <w:p w14:paraId="79AEC1D1" w14:textId="77777777" w:rsidR="00DD643A" w:rsidRPr="00DD0048" w:rsidRDefault="00DD643A" w:rsidP="00DD0048">
          <w:pPr>
            <w:spacing w:before="40" w:after="40"/>
            <w:jc w:val="center"/>
            <w:rPr>
              <w:rFonts w:ascii="Calibri" w:hAnsi="Calibri"/>
              <w:sz w:val="22"/>
              <w:szCs w:val="22"/>
            </w:rPr>
          </w:pPr>
        </w:p>
      </w:tc>
    </w:tr>
  </w:tbl>
  <w:p w14:paraId="19A5D25C" w14:textId="77777777" w:rsidR="00DD643A" w:rsidRDefault="00DD643A" w:rsidP="006E31CD">
    <w:pPr>
      <w:tabs>
        <w:tab w:val="left" w:pos="0"/>
        <w:tab w:val="right" w:pos="9069"/>
      </w:tabs>
      <w:rPr>
        <w:sz w:val="16"/>
        <w:szCs w:val="16"/>
      </w:rPr>
    </w:pPr>
    <w:r>
      <w:rPr>
        <w:rFonts w:ascii="Trebuchet MS" w:hAnsi="Trebuchet MS"/>
        <w:color w:val="000099"/>
        <w:sz w:val="16"/>
        <w:szCs w:val="16"/>
      </w:rPr>
      <w:t xml:space="preserve">                             </w:t>
    </w:r>
    <w:r>
      <w:rPr>
        <w:noProof/>
        <w:sz w:val="16"/>
        <w:szCs w:val="16"/>
      </w:rPr>
      <w:t xml:space="preserve">  </w:t>
    </w:r>
  </w:p>
  <w:p w14:paraId="0983CFD1" w14:textId="77777777" w:rsidR="00DD643A" w:rsidRDefault="00DD643A" w:rsidP="006E31CD">
    <w:pPr>
      <w:pStyle w:val="Header"/>
      <w:pBdr>
        <w:bottom w:val="single" w:sz="18" w:space="1" w:color="632423"/>
      </w:pBdr>
      <w:tabs>
        <w:tab w:val="clear" w:pos="4536"/>
        <w:tab w:val="clear" w:pos="9072"/>
        <w:tab w:val="right" w:pos="9214"/>
      </w:tabs>
      <w:rPr>
        <w:rFonts w:cs="Arial"/>
        <w:sz w:val="8"/>
        <w:szCs w:val="8"/>
      </w:rPr>
    </w:pPr>
  </w:p>
  <w:p w14:paraId="20C847D7" w14:textId="77777777" w:rsidR="00DD643A" w:rsidRPr="0077424C" w:rsidRDefault="00DD643A" w:rsidP="006E31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1639" w14:textId="77777777" w:rsidR="00DD643A" w:rsidRDefault="00DD643A">
    <w:pPr>
      <w:pStyle w:val="Header"/>
      <w:tabs>
        <w:tab w:val="clear" w:pos="9072"/>
        <w:tab w:val="left" w:pos="3969"/>
        <w:tab w:val="right" w:pos="9356"/>
      </w:tabs>
      <w:ind w:right="-144"/>
    </w:pPr>
    <w:r>
      <w:tab/>
    </w:r>
  </w:p>
  <w:p w14:paraId="5E745761" w14:textId="77777777" w:rsidR="00DD643A" w:rsidRDefault="00DD643A">
    <w:pPr>
      <w:pStyle w:val="Header"/>
      <w:tabs>
        <w:tab w:val="clear" w:pos="4536"/>
        <w:tab w:val="center" w:pos="4253"/>
      </w:tabs>
      <w:ind w:left="4111" w:right="-286"/>
    </w:pPr>
    <w:r>
      <w:tab/>
      <w:t xml:space="preserve">                                                                                                                                                                                               </w:t>
    </w:r>
  </w:p>
  <w:p w14:paraId="304919CD" w14:textId="77777777" w:rsidR="00DD643A" w:rsidRPr="00C14749" w:rsidRDefault="00DD643A" w:rsidP="006E31CD">
    <w:pPr>
      <w:pStyle w:val="Header"/>
      <w:ind w:right="-144"/>
      <w:rPr>
        <w:lang w:val="it-IT"/>
      </w:rPr>
    </w:pPr>
    <w:r>
      <w:tab/>
    </w:r>
  </w:p>
  <w:p w14:paraId="7F6FA715" w14:textId="77777777" w:rsidR="00DD643A" w:rsidRPr="00C14749" w:rsidRDefault="00DD643A">
    <w:pPr>
      <w:pStyle w:val="Header"/>
      <w:ind w:right="-144"/>
      <w:rPr>
        <w:lang w:val="it-I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DE2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A158C"/>
    <w:multiLevelType w:val="hybridMultilevel"/>
    <w:tmpl w:val="B80C264A"/>
    <w:lvl w:ilvl="0" w:tplc="A9FA7A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2607AC"/>
    <w:multiLevelType w:val="hybridMultilevel"/>
    <w:tmpl w:val="EA72C8C2"/>
    <w:lvl w:ilvl="0" w:tplc="699C27C4">
      <w:numFmt w:val="bullet"/>
      <w:lvlText w:val="-"/>
      <w:lvlJc w:val="left"/>
      <w:pPr>
        <w:ind w:left="1068" w:hanging="708"/>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6535E94"/>
    <w:multiLevelType w:val="hybridMultilevel"/>
    <w:tmpl w:val="4E6ACEB2"/>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6B7533D"/>
    <w:multiLevelType w:val="hybridMultilevel"/>
    <w:tmpl w:val="130049A8"/>
    <w:lvl w:ilvl="0" w:tplc="A9FA7A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61010C"/>
    <w:multiLevelType w:val="hybridMultilevel"/>
    <w:tmpl w:val="8C4CEB2A"/>
    <w:lvl w:ilvl="0" w:tplc="737604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2729A5"/>
    <w:multiLevelType w:val="hybridMultilevel"/>
    <w:tmpl w:val="CD8029E8"/>
    <w:lvl w:ilvl="0" w:tplc="FB9E94D0">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65470"/>
    <w:multiLevelType w:val="hybridMultilevel"/>
    <w:tmpl w:val="5E962320"/>
    <w:lvl w:ilvl="0" w:tplc="8266F3D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5022D9D"/>
    <w:multiLevelType w:val="hybridMultilevel"/>
    <w:tmpl w:val="B95A6B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16C37509"/>
    <w:multiLevelType w:val="hybridMultilevel"/>
    <w:tmpl w:val="55A63E6C"/>
    <w:lvl w:ilvl="0" w:tplc="A9FA7A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D75578D"/>
    <w:multiLevelType w:val="hybridMultilevel"/>
    <w:tmpl w:val="817CFA46"/>
    <w:lvl w:ilvl="0" w:tplc="FEF0C63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DF576AE"/>
    <w:multiLevelType w:val="hybridMultilevel"/>
    <w:tmpl w:val="0AB65386"/>
    <w:lvl w:ilvl="0" w:tplc="737604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2D64E9"/>
    <w:multiLevelType w:val="hybridMultilevel"/>
    <w:tmpl w:val="0334644E"/>
    <w:lvl w:ilvl="0" w:tplc="A9FA7A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4267029"/>
    <w:multiLevelType w:val="hybridMultilevel"/>
    <w:tmpl w:val="B95A6B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273C534D"/>
    <w:multiLevelType w:val="hybridMultilevel"/>
    <w:tmpl w:val="CBB8DD20"/>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E92F5E"/>
    <w:multiLevelType w:val="hybridMultilevel"/>
    <w:tmpl w:val="8B244C14"/>
    <w:lvl w:ilvl="0" w:tplc="DE7CFF8E">
      <w:numFmt w:val="bullet"/>
      <w:lvlText w:val="-"/>
      <w:lvlJc w:val="left"/>
      <w:pPr>
        <w:ind w:left="1068" w:hanging="708"/>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4B1263B"/>
    <w:multiLevelType w:val="hybridMultilevel"/>
    <w:tmpl w:val="C2BAE0AC"/>
    <w:lvl w:ilvl="0" w:tplc="A9FA7A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D535692"/>
    <w:multiLevelType w:val="hybridMultilevel"/>
    <w:tmpl w:val="37A056E8"/>
    <w:lvl w:ilvl="0" w:tplc="64C685A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FF014D9"/>
    <w:multiLevelType w:val="hybridMultilevel"/>
    <w:tmpl w:val="B95A6B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F5C32"/>
    <w:multiLevelType w:val="hybridMultilevel"/>
    <w:tmpl w:val="B3A0B1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47636FDE"/>
    <w:multiLevelType w:val="hybridMultilevel"/>
    <w:tmpl w:val="1B4ED822"/>
    <w:lvl w:ilvl="0" w:tplc="4B86BEA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89C446A"/>
    <w:multiLevelType w:val="hybridMultilevel"/>
    <w:tmpl w:val="CB7879AC"/>
    <w:lvl w:ilvl="0" w:tplc="A9FA7A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ECB007E"/>
    <w:multiLevelType w:val="hybridMultilevel"/>
    <w:tmpl w:val="CD722E14"/>
    <w:lvl w:ilvl="0" w:tplc="5254B92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A886E64"/>
    <w:multiLevelType w:val="hybridMultilevel"/>
    <w:tmpl w:val="66B236E6"/>
    <w:lvl w:ilvl="0" w:tplc="A9FA7A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52E5153"/>
    <w:multiLevelType w:val="hybridMultilevel"/>
    <w:tmpl w:val="69C2CC64"/>
    <w:lvl w:ilvl="0" w:tplc="737604C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655E1E70"/>
    <w:multiLevelType w:val="hybridMultilevel"/>
    <w:tmpl w:val="967ED822"/>
    <w:lvl w:ilvl="0" w:tplc="EDAA5C5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5814E67"/>
    <w:multiLevelType w:val="hybridMultilevel"/>
    <w:tmpl w:val="83166434"/>
    <w:lvl w:ilvl="0" w:tplc="5D1C8B7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665519DD"/>
    <w:multiLevelType w:val="hybridMultilevel"/>
    <w:tmpl w:val="7CC28074"/>
    <w:lvl w:ilvl="0" w:tplc="FB34A79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8B8277B"/>
    <w:multiLevelType w:val="hybridMultilevel"/>
    <w:tmpl w:val="9934CFDE"/>
    <w:lvl w:ilvl="0" w:tplc="737604C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783674DD"/>
    <w:multiLevelType w:val="hybridMultilevel"/>
    <w:tmpl w:val="1A7A125E"/>
    <w:lvl w:ilvl="0" w:tplc="77C44082">
      <w:start w:val="7"/>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7AEE41F6"/>
    <w:multiLevelType w:val="hybridMultilevel"/>
    <w:tmpl w:val="9190BD4E"/>
    <w:lvl w:ilvl="0" w:tplc="A9FA7A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7"/>
  </w:num>
  <w:num w:numId="4">
    <w:abstractNumId w:val="13"/>
  </w:num>
  <w:num w:numId="5">
    <w:abstractNumId w:val="21"/>
  </w:num>
  <w:num w:numId="6">
    <w:abstractNumId w:val="3"/>
  </w:num>
  <w:num w:numId="7">
    <w:abstractNumId w:val="32"/>
  </w:num>
  <w:num w:numId="8">
    <w:abstractNumId w:val="1"/>
  </w:num>
  <w:num w:numId="9">
    <w:abstractNumId w:val="25"/>
  </w:num>
  <w:num w:numId="10">
    <w:abstractNumId w:val="28"/>
  </w:num>
  <w:num w:numId="11">
    <w:abstractNumId w:val="11"/>
  </w:num>
  <w:num w:numId="12">
    <w:abstractNumId w:val="19"/>
  </w:num>
  <w:num w:numId="13">
    <w:abstractNumId w:val="8"/>
  </w:num>
  <w:num w:numId="14">
    <w:abstractNumId w:val="30"/>
  </w:num>
  <w:num w:numId="15">
    <w:abstractNumId w:val="4"/>
  </w:num>
  <w:num w:numId="16">
    <w:abstractNumId w:val="29"/>
  </w:num>
  <w:num w:numId="17">
    <w:abstractNumId w:val="31"/>
  </w:num>
  <w:num w:numId="18">
    <w:abstractNumId w:val="27"/>
  </w:num>
  <w:num w:numId="19">
    <w:abstractNumId w:val="5"/>
  </w:num>
  <w:num w:numId="20">
    <w:abstractNumId w:val="12"/>
  </w:num>
  <w:num w:numId="21">
    <w:abstractNumId w:val="14"/>
  </w:num>
  <w:num w:numId="22">
    <w:abstractNumId w:val="2"/>
  </w:num>
  <w:num w:numId="23">
    <w:abstractNumId w:val="18"/>
  </w:num>
  <w:num w:numId="24">
    <w:abstractNumId w:val="33"/>
  </w:num>
  <w:num w:numId="25">
    <w:abstractNumId w:val="24"/>
  </w:num>
  <w:num w:numId="26">
    <w:abstractNumId w:val="23"/>
  </w:num>
  <w:num w:numId="27">
    <w:abstractNumId w:val="26"/>
  </w:num>
  <w:num w:numId="28">
    <w:abstractNumId w:val="10"/>
  </w:num>
  <w:num w:numId="29">
    <w:abstractNumId w:val="17"/>
  </w:num>
  <w:num w:numId="30">
    <w:abstractNumId w:val="20"/>
  </w:num>
  <w:num w:numId="31">
    <w:abstractNumId w:val="15"/>
  </w:num>
  <w:num w:numId="32">
    <w:abstractNumId w:val="9"/>
  </w:num>
  <w:num w:numId="33">
    <w:abstractNumId w:val="6"/>
  </w:num>
  <w:num w:numId="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18"/>
    <w:rsid w:val="000004F9"/>
    <w:rsid w:val="00005E48"/>
    <w:rsid w:val="00014777"/>
    <w:rsid w:val="000169E1"/>
    <w:rsid w:val="00016F08"/>
    <w:rsid w:val="0001708B"/>
    <w:rsid w:val="000307E7"/>
    <w:rsid w:val="00032FF2"/>
    <w:rsid w:val="000332BC"/>
    <w:rsid w:val="00034E34"/>
    <w:rsid w:val="000357A5"/>
    <w:rsid w:val="00035B83"/>
    <w:rsid w:val="00040B35"/>
    <w:rsid w:val="00043B23"/>
    <w:rsid w:val="00044694"/>
    <w:rsid w:val="000456FE"/>
    <w:rsid w:val="00045EAD"/>
    <w:rsid w:val="000526AD"/>
    <w:rsid w:val="00052D1D"/>
    <w:rsid w:val="000561F7"/>
    <w:rsid w:val="000621D4"/>
    <w:rsid w:val="00063AD1"/>
    <w:rsid w:val="000748B2"/>
    <w:rsid w:val="0007561A"/>
    <w:rsid w:val="00076687"/>
    <w:rsid w:val="000825CA"/>
    <w:rsid w:val="000838E6"/>
    <w:rsid w:val="000856ED"/>
    <w:rsid w:val="0008641A"/>
    <w:rsid w:val="0009345A"/>
    <w:rsid w:val="00095906"/>
    <w:rsid w:val="000A732A"/>
    <w:rsid w:val="000A77B0"/>
    <w:rsid w:val="000B611A"/>
    <w:rsid w:val="000C5EED"/>
    <w:rsid w:val="000C64A8"/>
    <w:rsid w:val="000D2D73"/>
    <w:rsid w:val="000E32DE"/>
    <w:rsid w:val="000F1CA0"/>
    <w:rsid w:val="000F492F"/>
    <w:rsid w:val="000F7FC7"/>
    <w:rsid w:val="00110C2A"/>
    <w:rsid w:val="001202C6"/>
    <w:rsid w:val="00122ED2"/>
    <w:rsid w:val="001247C8"/>
    <w:rsid w:val="00136A60"/>
    <w:rsid w:val="00140D53"/>
    <w:rsid w:val="00141714"/>
    <w:rsid w:val="00142F2F"/>
    <w:rsid w:val="00145B58"/>
    <w:rsid w:val="001550BD"/>
    <w:rsid w:val="00162A71"/>
    <w:rsid w:val="001708D4"/>
    <w:rsid w:val="00181694"/>
    <w:rsid w:val="0018454C"/>
    <w:rsid w:val="001877BC"/>
    <w:rsid w:val="00190F83"/>
    <w:rsid w:val="00194D77"/>
    <w:rsid w:val="001A1397"/>
    <w:rsid w:val="001A2256"/>
    <w:rsid w:val="001B76EC"/>
    <w:rsid w:val="001C7120"/>
    <w:rsid w:val="001C79C7"/>
    <w:rsid w:val="001D27DF"/>
    <w:rsid w:val="001D2AD8"/>
    <w:rsid w:val="001E2253"/>
    <w:rsid w:val="001F092C"/>
    <w:rsid w:val="001F47BC"/>
    <w:rsid w:val="002023C1"/>
    <w:rsid w:val="00213789"/>
    <w:rsid w:val="00215BA1"/>
    <w:rsid w:val="0022289F"/>
    <w:rsid w:val="002243F9"/>
    <w:rsid w:val="002267DD"/>
    <w:rsid w:val="00246990"/>
    <w:rsid w:val="00253D87"/>
    <w:rsid w:val="00263422"/>
    <w:rsid w:val="0026387F"/>
    <w:rsid w:val="002678DD"/>
    <w:rsid w:val="00271235"/>
    <w:rsid w:val="002721BD"/>
    <w:rsid w:val="00274F96"/>
    <w:rsid w:val="00295D18"/>
    <w:rsid w:val="002B024B"/>
    <w:rsid w:val="002B436E"/>
    <w:rsid w:val="002B55F8"/>
    <w:rsid w:val="002B5F75"/>
    <w:rsid w:val="002C52A8"/>
    <w:rsid w:val="002D1D8E"/>
    <w:rsid w:val="002E10F9"/>
    <w:rsid w:val="002E22FE"/>
    <w:rsid w:val="002E61F0"/>
    <w:rsid w:val="0030141D"/>
    <w:rsid w:val="003017CE"/>
    <w:rsid w:val="0030240A"/>
    <w:rsid w:val="0031346B"/>
    <w:rsid w:val="00313A4E"/>
    <w:rsid w:val="00314ADC"/>
    <w:rsid w:val="0031658E"/>
    <w:rsid w:val="0032178E"/>
    <w:rsid w:val="00326086"/>
    <w:rsid w:val="00326D62"/>
    <w:rsid w:val="00332F8D"/>
    <w:rsid w:val="00335AC6"/>
    <w:rsid w:val="003369E4"/>
    <w:rsid w:val="00344F64"/>
    <w:rsid w:val="00346C23"/>
    <w:rsid w:val="00350280"/>
    <w:rsid w:val="00353B32"/>
    <w:rsid w:val="003576C2"/>
    <w:rsid w:val="003614F6"/>
    <w:rsid w:val="003644CE"/>
    <w:rsid w:val="003645F7"/>
    <w:rsid w:val="00367ABD"/>
    <w:rsid w:val="00373F36"/>
    <w:rsid w:val="00380F7C"/>
    <w:rsid w:val="00386D75"/>
    <w:rsid w:val="00390EC5"/>
    <w:rsid w:val="00391FED"/>
    <w:rsid w:val="003954F3"/>
    <w:rsid w:val="003A0EB8"/>
    <w:rsid w:val="003A65C7"/>
    <w:rsid w:val="003A65E4"/>
    <w:rsid w:val="003C00F5"/>
    <w:rsid w:val="003C3763"/>
    <w:rsid w:val="003C5CF1"/>
    <w:rsid w:val="003D1726"/>
    <w:rsid w:val="003D76FD"/>
    <w:rsid w:val="003D7CB6"/>
    <w:rsid w:val="003E0678"/>
    <w:rsid w:val="003E3A2E"/>
    <w:rsid w:val="003E488D"/>
    <w:rsid w:val="003E4E92"/>
    <w:rsid w:val="003F0D5B"/>
    <w:rsid w:val="003F6582"/>
    <w:rsid w:val="00400F9C"/>
    <w:rsid w:val="004043FD"/>
    <w:rsid w:val="00411222"/>
    <w:rsid w:val="00414573"/>
    <w:rsid w:val="00415052"/>
    <w:rsid w:val="004173A9"/>
    <w:rsid w:val="00434800"/>
    <w:rsid w:val="00436830"/>
    <w:rsid w:val="00436979"/>
    <w:rsid w:val="00437EA9"/>
    <w:rsid w:val="00440D82"/>
    <w:rsid w:val="00442210"/>
    <w:rsid w:val="00443693"/>
    <w:rsid w:val="004534CB"/>
    <w:rsid w:val="0045597D"/>
    <w:rsid w:val="00455F8A"/>
    <w:rsid w:val="00460786"/>
    <w:rsid w:val="0046130B"/>
    <w:rsid w:val="00472810"/>
    <w:rsid w:val="004836D1"/>
    <w:rsid w:val="00490626"/>
    <w:rsid w:val="00491CC5"/>
    <w:rsid w:val="0049324A"/>
    <w:rsid w:val="0049332D"/>
    <w:rsid w:val="004A2813"/>
    <w:rsid w:val="004A7262"/>
    <w:rsid w:val="004C6DF8"/>
    <w:rsid w:val="004D0BA6"/>
    <w:rsid w:val="004D1B13"/>
    <w:rsid w:val="004D2E5D"/>
    <w:rsid w:val="004D3405"/>
    <w:rsid w:val="004D3A57"/>
    <w:rsid w:val="004E6D77"/>
    <w:rsid w:val="004F0302"/>
    <w:rsid w:val="004F6391"/>
    <w:rsid w:val="004F69C5"/>
    <w:rsid w:val="005029E6"/>
    <w:rsid w:val="00513A74"/>
    <w:rsid w:val="005147EE"/>
    <w:rsid w:val="00515508"/>
    <w:rsid w:val="005264B6"/>
    <w:rsid w:val="00530947"/>
    <w:rsid w:val="00531914"/>
    <w:rsid w:val="00534629"/>
    <w:rsid w:val="00543C01"/>
    <w:rsid w:val="005456EB"/>
    <w:rsid w:val="005466C2"/>
    <w:rsid w:val="005468CD"/>
    <w:rsid w:val="0054731B"/>
    <w:rsid w:val="00553714"/>
    <w:rsid w:val="00556BCA"/>
    <w:rsid w:val="005573B6"/>
    <w:rsid w:val="00565009"/>
    <w:rsid w:val="00574FB0"/>
    <w:rsid w:val="00583EAD"/>
    <w:rsid w:val="005A767E"/>
    <w:rsid w:val="005B449F"/>
    <w:rsid w:val="005B7D03"/>
    <w:rsid w:val="005C11BF"/>
    <w:rsid w:val="005C536E"/>
    <w:rsid w:val="005D26AB"/>
    <w:rsid w:val="005D3232"/>
    <w:rsid w:val="005F4BD6"/>
    <w:rsid w:val="005F6B13"/>
    <w:rsid w:val="00601E1D"/>
    <w:rsid w:val="00601FB1"/>
    <w:rsid w:val="0060239B"/>
    <w:rsid w:val="00604016"/>
    <w:rsid w:val="00610E24"/>
    <w:rsid w:val="00625B41"/>
    <w:rsid w:val="006331BE"/>
    <w:rsid w:val="00667ED4"/>
    <w:rsid w:val="006711BE"/>
    <w:rsid w:val="00675144"/>
    <w:rsid w:val="00687635"/>
    <w:rsid w:val="006A0841"/>
    <w:rsid w:val="006A2C4D"/>
    <w:rsid w:val="006B1F70"/>
    <w:rsid w:val="006B49C6"/>
    <w:rsid w:val="006B6533"/>
    <w:rsid w:val="006B7B9B"/>
    <w:rsid w:val="006C6F98"/>
    <w:rsid w:val="006D645B"/>
    <w:rsid w:val="006D7E54"/>
    <w:rsid w:val="006D7FF3"/>
    <w:rsid w:val="006E31CD"/>
    <w:rsid w:val="006E7AC4"/>
    <w:rsid w:val="006F0EA0"/>
    <w:rsid w:val="006F1EBE"/>
    <w:rsid w:val="006F22DE"/>
    <w:rsid w:val="00712307"/>
    <w:rsid w:val="00713982"/>
    <w:rsid w:val="00713E74"/>
    <w:rsid w:val="007142DC"/>
    <w:rsid w:val="00717D09"/>
    <w:rsid w:val="007252E8"/>
    <w:rsid w:val="0072549B"/>
    <w:rsid w:val="00734A50"/>
    <w:rsid w:val="0073544C"/>
    <w:rsid w:val="007462EE"/>
    <w:rsid w:val="007605C5"/>
    <w:rsid w:val="007614CC"/>
    <w:rsid w:val="007641D8"/>
    <w:rsid w:val="00772CDD"/>
    <w:rsid w:val="00774F54"/>
    <w:rsid w:val="007755E1"/>
    <w:rsid w:val="007761DF"/>
    <w:rsid w:val="0078127A"/>
    <w:rsid w:val="0079045E"/>
    <w:rsid w:val="007C12E8"/>
    <w:rsid w:val="007D2D42"/>
    <w:rsid w:val="007D5D2A"/>
    <w:rsid w:val="008026DB"/>
    <w:rsid w:val="00812BDD"/>
    <w:rsid w:val="00820072"/>
    <w:rsid w:val="008212FD"/>
    <w:rsid w:val="00826900"/>
    <w:rsid w:val="00840940"/>
    <w:rsid w:val="00841896"/>
    <w:rsid w:val="00841A22"/>
    <w:rsid w:val="00862215"/>
    <w:rsid w:val="008713A1"/>
    <w:rsid w:val="0088571F"/>
    <w:rsid w:val="00896796"/>
    <w:rsid w:val="008A0B9F"/>
    <w:rsid w:val="008A1365"/>
    <w:rsid w:val="008A7CB4"/>
    <w:rsid w:val="008C3CD5"/>
    <w:rsid w:val="008C6D7A"/>
    <w:rsid w:val="008D107C"/>
    <w:rsid w:val="008D3FDC"/>
    <w:rsid w:val="008D4657"/>
    <w:rsid w:val="008D70F4"/>
    <w:rsid w:val="008E13DC"/>
    <w:rsid w:val="008E26DC"/>
    <w:rsid w:val="008E372C"/>
    <w:rsid w:val="008E4CA9"/>
    <w:rsid w:val="008E7AF9"/>
    <w:rsid w:val="008F14C5"/>
    <w:rsid w:val="008F19EB"/>
    <w:rsid w:val="00915D50"/>
    <w:rsid w:val="009171A3"/>
    <w:rsid w:val="00917FD8"/>
    <w:rsid w:val="00925A7F"/>
    <w:rsid w:val="00931418"/>
    <w:rsid w:val="0094000B"/>
    <w:rsid w:val="0095585A"/>
    <w:rsid w:val="009624C9"/>
    <w:rsid w:val="00970250"/>
    <w:rsid w:val="00973ACF"/>
    <w:rsid w:val="009748FA"/>
    <w:rsid w:val="00983175"/>
    <w:rsid w:val="0099057A"/>
    <w:rsid w:val="00990DEF"/>
    <w:rsid w:val="00992D77"/>
    <w:rsid w:val="00993757"/>
    <w:rsid w:val="009938EB"/>
    <w:rsid w:val="009A32D8"/>
    <w:rsid w:val="009A7E42"/>
    <w:rsid w:val="009B3113"/>
    <w:rsid w:val="009B61E0"/>
    <w:rsid w:val="009C7469"/>
    <w:rsid w:val="009D5512"/>
    <w:rsid w:val="009D5642"/>
    <w:rsid w:val="009E16D4"/>
    <w:rsid w:val="009F51C2"/>
    <w:rsid w:val="00A0658D"/>
    <w:rsid w:val="00A10171"/>
    <w:rsid w:val="00A12CAE"/>
    <w:rsid w:val="00A173B9"/>
    <w:rsid w:val="00A21EB7"/>
    <w:rsid w:val="00A245D0"/>
    <w:rsid w:val="00A27DD5"/>
    <w:rsid w:val="00A300D9"/>
    <w:rsid w:val="00A32F01"/>
    <w:rsid w:val="00A33AC9"/>
    <w:rsid w:val="00A47A54"/>
    <w:rsid w:val="00A565F0"/>
    <w:rsid w:val="00A64430"/>
    <w:rsid w:val="00A64892"/>
    <w:rsid w:val="00A655AF"/>
    <w:rsid w:val="00A66167"/>
    <w:rsid w:val="00A72FCA"/>
    <w:rsid w:val="00A73A38"/>
    <w:rsid w:val="00A7733D"/>
    <w:rsid w:val="00A817FE"/>
    <w:rsid w:val="00A81919"/>
    <w:rsid w:val="00A864D9"/>
    <w:rsid w:val="00A923A6"/>
    <w:rsid w:val="00AA47C3"/>
    <w:rsid w:val="00AA7131"/>
    <w:rsid w:val="00AB26BB"/>
    <w:rsid w:val="00AB49F6"/>
    <w:rsid w:val="00AB7D03"/>
    <w:rsid w:val="00AC5953"/>
    <w:rsid w:val="00AC6466"/>
    <w:rsid w:val="00AD321A"/>
    <w:rsid w:val="00AD688E"/>
    <w:rsid w:val="00AE27F8"/>
    <w:rsid w:val="00AE5E3A"/>
    <w:rsid w:val="00AE77B2"/>
    <w:rsid w:val="00AF7998"/>
    <w:rsid w:val="00B05B81"/>
    <w:rsid w:val="00B10F3C"/>
    <w:rsid w:val="00B12414"/>
    <w:rsid w:val="00B21B23"/>
    <w:rsid w:val="00B40963"/>
    <w:rsid w:val="00B4308D"/>
    <w:rsid w:val="00B67C5D"/>
    <w:rsid w:val="00B70C7B"/>
    <w:rsid w:val="00B756B2"/>
    <w:rsid w:val="00B8398E"/>
    <w:rsid w:val="00B91733"/>
    <w:rsid w:val="00B92B23"/>
    <w:rsid w:val="00B93EC8"/>
    <w:rsid w:val="00B944F5"/>
    <w:rsid w:val="00BA00D7"/>
    <w:rsid w:val="00BA2C74"/>
    <w:rsid w:val="00BC2194"/>
    <w:rsid w:val="00BC7DD6"/>
    <w:rsid w:val="00BD4E59"/>
    <w:rsid w:val="00BD65A4"/>
    <w:rsid w:val="00BE3949"/>
    <w:rsid w:val="00BE4EC4"/>
    <w:rsid w:val="00BF01D3"/>
    <w:rsid w:val="00C07F90"/>
    <w:rsid w:val="00C14749"/>
    <w:rsid w:val="00C1601A"/>
    <w:rsid w:val="00C2415F"/>
    <w:rsid w:val="00C24F1F"/>
    <w:rsid w:val="00C326AE"/>
    <w:rsid w:val="00C355A5"/>
    <w:rsid w:val="00C41A4B"/>
    <w:rsid w:val="00C47166"/>
    <w:rsid w:val="00C70B96"/>
    <w:rsid w:val="00C71349"/>
    <w:rsid w:val="00C74BA2"/>
    <w:rsid w:val="00C75B7C"/>
    <w:rsid w:val="00C810B1"/>
    <w:rsid w:val="00C8138E"/>
    <w:rsid w:val="00C840F2"/>
    <w:rsid w:val="00C978BF"/>
    <w:rsid w:val="00CA26E2"/>
    <w:rsid w:val="00CA2A9E"/>
    <w:rsid w:val="00CA4168"/>
    <w:rsid w:val="00CA430B"/>
    <w:rsid w:val="00CA4894"/>
    <w:rsid w:val="00CA7573"/>
    <w:rsid w:val="00CC1D17"/>
    <w:rsid w:val="00CC6F19"/>
    <w:rsid w:val="00CD18E1"/>
    <w:rsid w:val="00CD5257"/>
    <w:rsid w:val="00CD556C"/>
    <w:rsid w:val="00CE0185"/>
    <w:rsid w:val="00CE0A83"/>
    <w:rsid w:val="00CE3071"/>
    <w:rsid w:val="00CF1FAD"/>
    <w:rsid w:val="00CF3C82"/>
    <w:rsid w:val="00CF6FDF"/>
    <w:rsid w:val="00D008F6"/>
    <w:rsid w:val="00D2497A"/>
    <w:rsid w:val="00D25B66"/>
    <w:rsid w:val="00D30A99"/>
    <w:rsid w:val="00D31E5E"/>
    <w:rsid w:val="00D32C71"/>
    <w:rsid w:val="00D43970"/>
    <w:rsid w:val="00D45D8E"/>
    <w:rsid w:val="00D57E0C"/>
    <w:rsid w:val="00D60F99"/>
    <w:rsid w:val="00D6672E"/>
    <w:rsid w:val="00D71506"/>
    <w:rsid w:val="00D76BD5"/>
    <w:rsid w:val="00D850E3"/>
    <w:rsid w:val="00D864D0"/>
    <w:rsid w:val="00D875A0"/>
    <w:rsid w:val="00D92677"/>
    <w:rsid w:val="00D9405A"/>
    <w:rsid w:val="00DA1B4F"/>
    <w:rsid w:val="00DA3F5C"/>
    <w:rsid w:val="00DA7A04"/>
    <w:rsid w:val="00DC1BAC"/>
    <w:rsid w:val="00DC2C90"/>
    <w:rsid w:val="00DC3423"/>
    <w:rsid w:val="00DC79A9"/>
    <w:rsid w:val="00DD0048"/>
    <w:rsid w:val="00DD643A"/>
    <w:rsid w:val="00DD74E2"/>
    <w:rsid w:val="00DD783C"/>
    <w:rsid w:val="00DD7A72"/>
    <w:rsid w:val="00DE18F1"/>
    <w:rsid w:val="00DE7315"/>
    <w:rsid w:val="00E06806"/>
    <w:rsid w:val="00E0722C"/>
    <w:rsid w:val="00E10565"/>
    <w:rsid w:val="00E379FA"/>
    <w:rsid w:val="00E439B9"/>
    <w:rsid w:val="00E4488E"/>
    <w:rsid w:val="00E527B0"/>
    <w:rsid w:val="00E60205"/>
    <w:rsid w:val="00E61D62"/>
    <w:rsid w:val="00E643BF"/>
    <w:rsid w:val="00E667E1"/>
    <w:rsid w:val="00E80AAA"/>
    <w:rsid w:val="00E81145"/>
    <w:rsid w:val="00E820B9"/>
    <w:rsid w:val="00E838FB"/>
    <w:rsid w:val="00E83FA8"/>
    <w:rsid w:val="00E9030D"/>
    <w:rsid w:val="00E948D0"/>
    <w:rsid w:val="00EB6868"/>
    <w:rsid w:val="00EC46C3"/>
    <w:rsid w:val="00EC763F"/>
    <w:rsid w:val="00EE11A2"/>
    <w:rsid w:val="00EE58F2"/>
    <w:rsid w:val="00EE5E35"/>
    <w:rsid w:val="00EF6BF9"/>
    <w:rsid w:val="00F014A4"/>
    <w:rsid w:val="00F03DCB"/>
    <w:rsid w:val="00F11AA7"/>
    <w:rsid w:val="00F32813"/>
    <w:rsid w:val="00F336AC"/>
    <w:rsid w:val="00F403E5"/>
    <w:rsid w:val="00F4241F"/>
    <w:rsid w:val="00F46387"/>
    <w:rsid w:val="00F50544"/>
    <w:rsid w:val="00F50E73"/>
    <w:rsid w:val="00F525ED"/>
    <w:rsid w:val="00F53B7D"/>
    <w:rsid w:val="00F66C7A"/>
    <w:rsid w:val="00F67836"/>
    <w:rsid w:val="00F834EC"/>
    <w:rsid w:val="00F8458D"/>
    <w:rsid w:val="00F90FFF"/>
    <w:rsid w:val="00F932B8"/>
    <w:rsid w:val="00F94358"/>
    <w:rsid w:val="00F953AC"/>
    <w:rsid w:val="00F9564C"/>
    <w:rsid w:val="00F95A28"/>
    <w:rsid w:val="00FA4F51"/>
    <w:rsid w:val="00FB17A5"/>
    <w:rsid w:val="00FB4CE2"/>
    <w:rsid w:val="00FC1B3A"/>
    <w:rsid w:val="00FC5577"/>
    <w:rsid w:val="00FD2C71"/>
    <w:rsid w:val="00FE0F83"/>
    <w:rsid w:val="00FF24CE"/>
    <w:rsid w:val="00FF60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9"/>
    <o:shapelayout v:ext="edit">
      <o:idmap v:ext="edit" data="1"/>
    </o:shapelayout>
  </w:shapeDefaults>
  <w:decimalSymbol w:val="."/>
  <w:listSeparator w:val=","/>
  <w14:docId w14:val="0CB3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A923A6"/>
  </w:style>
  <w:style w:type="paragraph" w:styleId="Heading1">
    <w:name w:val="heading 1"/>
    <w:basedOn w:val="Normal"/>
    <w:next w:val="Normal"/>
    <w:link w:val="Heading1Char"/>
    <w:qFormat/>
    <w:rsid w:val="000332BC"/>
    <w:pPr>
      <w:keepNext/>
      <w:keepLines/>
      <w:spacing w:before="240" w:line="276" w:lineRule="auto"/>
      <w:outlineLvl w:val="0"/>
    </w:pPr>
    <w:rPr>
      <w:rFonts w:ascii="Cambria" w:hAnsi="Cambria"/>
      <w:color w:val="365F91"/>
      <w:sz w:val="32"/>
      <w:szCs w:val="32"/>
      <w:lang w:val="sl-SI" w:eastAsia="sl-SI"/>
    </w:rPr>
  </w:style>
  <w:style w:type="paragraph" w:styleId="Heading6">
    <w:name w:val="heading 6"/>
    <w:basedOn w:val="Normal"/>
    <w:next w:val="Normal"/>
    <w:link w:val="Heading6Char"/>
    <w:qFormat/>
    <w:rsid w:val="000332BC"/>
    <w:pPr>
      <w:keepNext/>
      <w:jc w:val="center"/>
      <w:outlineLvl w:val="5"/>
    </w:pPr>
    <w:rPr>
      <w:b/>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PVO-glava,body txt,Glava - napis,Znak, Znak,Header-P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BalloonText">
    <w:name w:val="Balloon Text"/>
    <w:basedOn w:val="Normal"/>
    <w:link w:val="BalloonTextChar"/>
    <w:uiPriority w:val="99"/>
    <w:semiHidden/>
    <w:rsid w:val="003A65E4"/>
    <w:rPr>
      <w:rFonts w:ascii="Tahoma" w:hAnsi="Tahoma" w:cs="Tahoma"/>
      <w:sz w:val="16"/>
      <w:szCs w:val="16"/>
    </w:rPr>
  </w:style>
  <w:style w:type="paragraph" w:styleId="ListParagraph">
    <w:name w:val="List Paragraph"/>
    <w:aliases w:val="Odstavek seznama_IP,Seznam_IP_1"/>
    <w:basedOn w:val="Normal"/>
    <w:link w:val="ListParagraphChar"/>
    <w:uiPriority w:val="34"/>
    <w:qFormat/>
    <w:rsid w:val="00E0722C"/>
    <w:pPr>
      <w:spacing w:after="200" w:line="276" w:lineRule="auto"/>
      <w:ind w:left="720"/>
      <w:contextualSpacing/>
    </w:pPr>
    <w:rPr>
      <w:rFonts w:ascii="Calibri" w:eastAsia="Calibri" w:hAnsi="Calibri"/>
      <w:sz w:val="22"/>
      <w:szCs w:val="22"/>
      <w:lang w:val="sl-SI"/>
    </w:rPr>
  </w:style>
  <w:style w:type="character" w:styleId="CommentReference">
    <w:name w:val="annotation reference"/>
    <w:uiPriority w:val="99"/>
    <w:rsid w:val="003017CE"/>
    <w:rPr>
      <w:sz w:val="16"/>
      <w:szCs w:val="16"/>
    </w:rPr>
  </w:style>
  <w:style w:type="paragraph" w:styleId="CommentText">
    <w:name w:val="annotation text"/>
    <w:basedOn w:val="Normal"/>
    <w:link w:val="CommentTextChar"/>
    <w:uiPriority w:val="99"/>
    <w:rsid w:val="003017CE"/>
  </w:style>
  <w:style w:type="character" w:customStyle="1" w:styleId="CommentTextChar">
    <w:name w:val="Comment Text Char"/>
    <w:link w:val="CommentText"/>
    <w:uiPriority w:val="99"/>
    <w:rsid w:val="003017CE"/>
    <w:rPr>
      <w:lang w:val="en-GB" w:eastAsia="en-US"/>
    </w:rPr>
  </w:style>
  <w:style w:type="paragraph" w:styleId="CommentSubject">
    <w:name w:val="annotation subject"/>
    <w:basedOn w:val="CommentText"/>
    <w:next w:val="CommentText"/>
    <w:link w:val="CommentSubjectChar"/>
    <w:uiPriority w:val="99"/>
    <w:rsid w:val="003017CE"/>
    <w:rPr>
      <w:b/>
      <w:bCs/>
    </w:rPr>
  </w:style>
  <w:style w:type="character" w:customStyle="1" w:styleId="CommentSubjectChar">
    <w:name w:val="Comment Subject Char"/>
    <w:link w:val="CommentSubject"/>
    <w:uiPriority w:val="99"/>
    <w:rsid w:val="003017CE"/>
    <w:rPr>
      <w:b/>
      <w:bCs/>
      <w:lang w:val="en-GB" w:eastAsia="en-US"/>
    </w:rPr>
  </w:style>
  <w:style w:type="character" w:customStyle="1" w:styleId="Heading1Char">
    <w:name w:val="Heading 1 Char"/>
    <w:link w:val="Heading1"/>
    <w:rsid w:val="000332BC"/>
    <w:rPr>
      <w:rFonts w:ascii="Cambria" w:hAnsi="Cambria"/>
      <w:color w:val="365F91"/>
      <w:sz w:val="32"/>
      <w:szCs w:val="32"/>
    </w:rPr>
  </w:style>
  <w:style w:type="character" w:customStyle="1" w:styleId="Heading6Char">
    <w:name w:val="Heading 6 Char"/>
    <w:link w:val="Heading6"/>
    <w:rsid w:val="000332BC"/>
    <w:rPr>
      <w:b/>
      <w:sz w:val="24"/>
      <w:lang w:eastAsia="en-US"/>
    </w:rPr>
  </w:style>
  <w:style w:type="character" w:customStyle="1" w:styleId="BalloonTextChar">
    <w:name w:val="Balloon Text Char"/>
    <w:link w:val="BalloonText"/>
    <w:uiPriority w:val="99"/>
    <w:semiHidden/>
    <w:rsid w:val="000332BC"/>
    <w:rPr>
      <w:rFonts w:ascii="Tahoma" w:hAnsi="Tahoma" w:cs="Tahoma"/>
      <w:sz w:val="16"/>
      <w:szCs w:val="16"/>
      <w:lang w:val="en-GB" w:eastAsia="en-US"/>
    </w:rPr>
  </w:style>
  <w:style w:type="paragraph" w:styleId="BodyText2">
    <w:name w:val="Body Text 2"/>
    <w:basedOn w:val="Normal"/>
    <w:link w:val="BodyText2Char"/>
    <w:rsid w:val="000332BC"/>
    <w:pPr>
      <w:overflowPunct w:val="0"/>
      <w:autoSpaceDE w:val="0"/>
      <w:autoSpaceDN w:val="0"/>
      <w:adjustRightInd w:val="0"/>
      <w:jc w:val="both"/>
      <w:textAlignment w:val="baseline"/>
    </w:pPr>
    <w:rPr>
      <w:rFonts w:ascii="Comic Sans MS" w:hAnsi="Comic Sans MS"/>
      <w:sz w:val="22"/>
      <w:lang w:val="de-DE" w:eastAsia="sl-SI"/>
    </w:rPr>
  </w:style>
  <w:style w:type="character" w:customStyle="1" w:styleId="BodyText2Char">
    <w:name w:val="Body Text 2 Char"/>
    <w:link w:val="BodyText2"/>
    <w:rsid w:val="000332BC"/>
    <w:rPr>
      <w:rFonts w:ascii="Comic Sans MS" w:hAnsi="Comic Sans MS"/>
      <w:sz w:val="22"/>
      <w:lang w:val="de-DE"/>
    </w:rPr>
  </w:style>
  <w:style w:type="paragraph" w:customStyle="1" w:styleId="Body1">
    <w:name w:val="Body 1"/>
    <w:uiPriority w:val="99"/>
    <w:rsid w:val="000332BC"/>
    <w:pPr>
      <w:outlineLvl w:val="0"/>
    </w:pPr>
    <w:rPr>
      <w:rFonts w:ascii="Helvetica" w:eastAsia="Arial Unicode MS" w:hAnsi="Helvetica"/>
      <w:color w:val="000000"/>
      <w:u w:color="000000"/>
      <w:lang w:val="en-US"/>
    </w:rPr>
  </w:style>
  <w:style w:type="character" w:styleId="Hyperlink">
    <w:name w:val="Hyperlink"/>
    <w:uiPriority w:val="99"/>
    <w:unhideWhenUsed/>
    <w:rsid w:val="000332BC"/>
    <w:rPr>
      <w:color w:val="0000FF"/>
      <w:u w:val="single"/>
    </w:rPr>
  </w:style>
  <w:style w:type="character" w:customStyle="1" w:styleId="HeaderChar">
    <w:name w:val="Header Char"/>
    <w:aliases w:val="E-PVO-glava Char,body txt Char,Glava - napis Char,Znak Char, Znak Char,Header-PR Char"/>
    <w:link w:val="Header"/>
    <w:rsid w:val="000332BC"/>
    <w:rPr>
      <w:lang w:val="en-GB" w:eastAsia="en-US"/>
    </w:rPr>
  </w:style>
  <w:style w:type="character" w:customStyle="1" w:styleId="FooterChar">
    <w:name w:val="Footer Char"/>
    <w:link w:val="Footer"/>
    <w:rsid w:val="000332BC"/>
    <w:rPr>
      <w:lang w:val="en-GB" w:eastAsia="en-US"/>
    </w:rPr>
  </w:style>
  <w:style w:type="paragraph" w:styleId="FootnoteText">
    <w:name w:val="footnote text"/>
    <w:basedOn w:val="Normal"/>
    <w:link w:val="FootnoteTextChar"/>
    <w:unhideWhenUsed/>
    <w:rsid w:val="000332BC"/>
    <w:rPr>
      <w:rFonts w:ascii="Calibri" w:hAnsi="Calibri"/>
      <w:lang w:val="sl-SI" w:eastAsia="sl-SI"/>
    </w:rPr>
  </w:style>
  <w:style w:type="character" w:customStyle="1" w:styleId="FootnoteTextChar">
    <w:name w:val="Footnote Text Char"/>
    <w:link w:val="FootnoteText"/>
    <w:rsid w:val="000332BC"/>
    <w:rPr>
      <w:rFonts w:ascii="Calibri" w:hAnsi="Calibri"/>
    </w:rPr>
  </w:style>
  <w:style w:type="character" w:styleId="FootnoteReference">
    <w:name w:val="footnote reference"/>
    <w:unhideWhenUsed/>
    <w:rsid w:val="000332BC"/>
    <w:rPr>
      <w:vertAlign w:val="superscript"/>
    </w:rPr>
  </w:style>
  <w:style w:type="table" w:styleId="TableGrid">
    <w:name w:val="Table Grid"/>
    <w:basedOn w:val="TableNormal"/>
    <w:uiPriority w:val="59"/>
    <w:rsid w:val="000332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32BC"/>
    <w:pPr>
      <w:autoSpaceDE w:val="0"/>
      <w:autoSpaceDN w:val="0"/>
      <w:adjustRightInd w:val="0"/>
    </w:pPr>
    <w:rPr>
      <w:color w:val="000000"/>
      <w:sz w:val="24"/>
      <w:szCs w:val="24"/>
      <w:lang w:val="sl-SI" w:eastAsia="sl-SI"/>
    </w:rPr>
  </w:style>
  <w:style w:type="paragraph" w:styleId="Revision">
    <w:name w:val="Revision"/>
    <w:hidden/>
    <w:uiPriority w:val="99"/>
    <w:semiHidden/>
    <w:rsid w:val="000332BC"/>
    <w:rPr>
      <w:rFonts w:ascii="Calibri" w:hAnsi="Calibri"/>
      <w:sz w:val="22"/>
      <w:szCs w:val="22"/>
      <w:lang w:val="sl-SI" w:eastAsia="sl-SI"/>
    </w:rPr>
  </w:style>
  <w:style w:type="character" w:customStyle="1" w:styleId="highlight">
    <w:name w:val="highlight"/>
    <w:rsid w:val="000332BC"/>
  </w:style>
  <w:style w:type="paragraph" w:customStyle="1" w:styleId="Katarina">
    <w:name w:val="Katarina"/>
    <w:basedOn w:val="Normal"/>
    <w:link w:val="KatarinaZnak"/>
    <w:qFormat/>
    <w:rsid w:val="000332BC"/>
    <w:pPr>
      <w:spacing w:line="259" w:lineRule="auto"/>
    </w:pPr>
    <w:rPr>
      <w:rFonts w:eastAsia="Calibri"/>
      <w:sz w:val="24"/>
      <w:szCs w:val="22"/>
      <w:lang w:val="en-US"/>
    </w:rPr>
  </w:style>
  <w:style w:type="character" w:customStyle="1" w:styleId="KatarinaZnak">
    <w:name w:val="Katarina Znak"/>
    <w:link w:val="Katarina"/>
    <w:rsid w:val="000332BC"/>
    <w:rPr>
      <w:rFonts w:eastAsia="Calibri"/>
      <w:sz w:val="24"/>
      <w:szCs w:val="22"/>
      <w:lang w:val="en-US" w:eastAsia="en-US"/>
    </w:rPr>
  </w:style>
  <w:style w:type="paragraph" w:styleId="TOC1">
    <w:name w:val="toc 1"/>
    <w:basedOn w:val="Normal"/>
    <w:next w:val="Normal"/>
    <w:autoRedefine/>
    <w:uiPriority w:val="39"/>
    <w:unhideWhenUsed/>
    <w:rsid w:val="000332BC"/>
    <w:pPr>
      <w:spacing w:after="100" w:line="276" w:lineRule="auto"/>
    </w:pPr>
    <w:rPr>
      <w:rFonts w:ascii="Calibri" w:eastAsia="Calibri" w:hAnsi="Calibri"/>
      <w:sz w:val="22"/>
      <w:szCs w:val="22"/>
      <w:lang w:val="sl-SI"/>
    </w:rPr>
  </w:style>
  <w:style w:type="paragraph" w:customStyle="1" w:styleId="Mreatabele31">
    <w:name w:val="Mreža tabele 31"/>
    <w:basedOn w:val="Heading1"/>
    <w:next w:val="Normal"/>
    <w:uiPriority w:val="39"/>
    <w:qFormat/>
    <w:rsid w:val="000332BC"/>
    <w:pPr>
      <w:spacing w:before="480"/>
      <w:ind w:hanging="360"/>
      <w:jc w:val="both"/>
      <w:outlineLvl w:val="9"/>
    </w:pPr>
    <w:rPr>
      <w:rFonts w:eastAsia="MS Gothic"/>
      <w:bCs/>
      <w:sz w:val="28"/>
      <w:szCs w:val="28"/>
    </w:rPr>
  </w:style>
  <w:style w:type="paragraph" w:styleId="BodyText">
    <w:name w:val="Body Text"/>
    <w:basedOn w:val="Normal"/>
    <w:link w:val="BodyTextChar"/>
    <w:uiPriority w:val="1"/>
    <w:qFormat/>
    <w:rsid w:val="000332BC"/>
    <w:pPr>
      <w:widowControl w:val="0"/>
      <w:spacing w:line="360" w:lineRule="auto"/>
      <w:ind w:left="365"/>
    </w:pPr>
    <w:rPr>
      <w:rFonts w:ascii="Arial" w:eastAsia="Arial" w:hAnsi="Arial"/>
      <w:sz w:val="14"/>
      <w:szCs w:val="14"/>
      <w:lang w:val="en-US"/>
    </w:rPr>
  </w:style>
  <w:style w:type="character" w:customStyle="1" w:styleId="BodyTextChar">
    <w:name w:val="Body Text Char"/>
    <w:link w:val="BodyText"/>
    <w:uiPriority w:val="1"/>
    <w:rsid w:val="000332BC"/>
    <w:rPr>
      <w:rFonts w:ascii="Arial" w:eastAsia="Arial" w:hAnsi="Arial"/>
      <w:sz w:val="14"/>
      <w:szCs w:val="14"/>
      <w:lang w:val="en-US" w:eastAsia="en-US"/>
    </w:rPr>
  </w:style>
  <w:style w:type="character" w:customStyle="1" w:styleId="OKZadevatekst">
    <w:name w:val="OK_Zadeva tekst"/>
    <w:qFormat/>
    <w:rsid w:val="000332BC"/>
    <w:rPr>
      <w:b/>
    </w:rPr>
  </w:style>
  <w:style w:type="character" w:styleId="PageNumber">
    <w:name w:val="page number"/>
    <w:rsid w:val="006E31CD"/>
  </w:style>
  <w:style w:type="character" w:customStyle="1" w:styleId="ListParagraphChar">
    <w:name w:val="List Paragraph Char"/>
    <w:aliases w:val="Odstavek seznama_IP Char,Seznam_IP_1 Char"/>
    <w:link w:val="ListParagraph"/>
    <w:uiPriority w:val="34"/>
    <w:qFormat/>
    <w:locked/>
    <w:rsid w:val="00EC46C3"/>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A923A6"/>
  </w:style>
  <w:style w:type="paragraph" w:styleId="Heading1">
    <w:name w:val="heading 1"/>
    <w:basedOn w:val="Normal"/>
    <w:next w:val="Normal"/>
    <w:link w:val="Heading1Char"/>
    <w:qFormat/>
    <w:rsid w:val="000332BC"/>
    <w:pPr>
      <w:keepNext/>
      <w:keepLines/>
      <w:spacing w:before="240" w:line="276" w:lineRule="auto"/>
      <w:outlineLvl w:val="0"/>
    </w:pPr>
    <w:rPr>
      <w:rFonts w:ascii="Cambria" w:hAnsi="Cambria"/>
      <w:color w:val="365F91"/>
      <w:sz w:val="32"/>
      <w:szCs w:val="32"/>
      <w:lang w:val="sl-SI" w:eastAsia="sl-SI"/>
    </w:rPr>
  </w:style>
  <w:style w:type="paragraph" w:styleId="Heading6">
    <w:name w:val="heading 6"/>
    <w:basedOn w:val="Normal"/>
    <w:next w:val="Normal"/>
    <w:link w:val="Heading6Char"/>
    <w:qFormat/>
    <w:rsid w:val="000332BC"/>
    <w:pPr>
      <w:keepNext/>
      <w:jc w:val="center"/>
      <w:outlineLvl w:val="5"/>
    </w:pPr>
    <w:rPr>
      <w:b/>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PVO-glava,body txt,Glava - napis,Znak, Znak,Header-P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BalloonText">
    <w:name w:val="Balloon Text"/>
    <w:basedOn w:val="Normal"/>
    <w:link w:val="BalloonTextChar"/>
    <w:uiPriority w:val="99"/>
    <w:semiHidden/>
    <w:rsid w:val="003A65E4"/>
    <w:rPr>
      <w:rFonts w:ascii="Tahoma" w:hAnsi="Tahoma" w:cs="Tahoma"/>
      <w:sz w:val="16"/>
      <w:szCs w:val="16"/>
    </w:rPr>
  </w:style>
  <w:style w:type="paragraph" w:styleId="ListParagraph">
    <w:name w:val="List Paragraph"/>
    <w:aliases w:val="Odstavek seznama_IP,Seznam_IP_1"/>
    <w:basedOn w:val="Normal"/>
    <w:link w:val="ListParagraphChar"/>
    <w:uiPriority w:val="34"/>
    <w:qFormat/>
    <w:rsid w:val="00E0722C"/>
    <w:pPr>
      <w:spacing w:after="200" w:line="276" w:lineRule="auto"/>
      <w:ind w:left="720"/>
      <w:contextualSpacing/>
    </w:pPr>
    <w:rPr>
      <w:rFonts w:ascii="Calibri" w:eastAsia="Calibri" w:hAnsi="Calibri"/>
      <w:sz w:val="22"/>
      <w:szCs w:val="22"/>
      <w:lang w:val="sl-SI"/>
    </w:rPr>
  </w:style>
  <w:style w:type="character" w:styleId="CommentReference">
    <w:name w:val="annotation reference"/>
    <w:uiPriority w:val="99"/>
    <w:rsid w:val="003017CE"/>
    <w:rPr>
      <w:sz w:val="16"/>
      <w:szCs w:val="16"/>
    </w:rPr>
  </w:style>
  <w:style w:type="paragraph" w:styleId="CommentText">
    <w:name w:val="annotation text"/>
    <w:basedOn w:val="Normal"/>
    <w:link w:val="CommentTextChar"/>
    <w:uiPriority w:val="99"/>
    <w:rsid w:val="003017CE"/>
  </w:style>
  <w:style w:type="character" w:customStyle="1" w:styleId="CommentTextChar">
    <w:name w:val="Comment Text Char"/>
    <w:link w:val="CommentText"/>
    <w:uiPriority w:val="99"/>
    <w:rsid w:val="003017CE"/>
    <w:rPr>
      <w:lang w:val="en-GB" w:eastAsia="en-US"/>
    </w:rPr>
  </w:style>
  <w:style w:type="paragraph" w:styleId="CommentSubject">
    <w:name w:val="annotation subject"/>
    <w:basedOn w:val="CommentText"/>
    <w:next w:val="CommentText"/>
    <w:link w:val="CommentSubjectChar"/>
    <w:uiPriority w:val="99"/>
    <w:rsid w:val="003017CE"/>
    <w:rPr>
      <w:b/>
      <w:bCs/>
    </w:rPr>
  </w:style>
  <w:style w:type="character" w:customStyle="1" w:styleId="CommentSubjectChar">
    <w:name w:val="Comment Subject Char"/>
    <w:link w:val="CommentSubject"/>
    <w:uiPriority w:val="99"/>
    <w:rsid w:val="003017CE"/>
    <w:rPr>
      <w:b/>
      <w:bCs/>
      <w:lang w:val="en-GB" w:eastAsia="en-US"/>
    </w:rPr>
  </w:style>
  <w:style w:type="character" w:customStyle="1" w:styleId="Heading1Char">
    <w:name w:val="Heading 1 Char"/>
    <w:link w:val="Heading1"/>
    <w:rsid w:val="000332BC"/>
    <w:rPr>
      <w:rFonts w:ascii="Cambria" w:hAnsi="Cambria"/>
      <w:color w:val="365F91"/>
      <w:sz w:val="32"/>
      <w:szCs w:val="32"/>
    </w:rPr>
  </w:style>
  <w:style w:type="character" w:customStyle="1" w:styleId="Heading6Char">
    <w:name w:val="Heading 6 Char"/>
    <w:link w:val="Heading6"/>
    <w:rsid w:val="000332BC"/>
    <w:rPr>
      <w:b/>
      <w:sz w:val="24"/>
      <w:lang w:eastAsia="en-US"/>
    </w:rPr>
  </w:style>
  <w:style w:type="character" w:customStyle="1" w:styleId="BalloonTextChar">
    <w:name w:val="Balloon Text Char"/>
    <w:link w:val="BalloonText"/>
    <w:uiPriority w:val="99"/>
    <w:semiHidden/>
    <w:rsid w:val="000332BC"/>
    <w:rPr>
      <w:rFonts w:ascii="Tahoma" w:hAnsi="Tahoma" w:cs="Tahoma"/>
      <w:sz w:val="16"/>
      <w:szCs w:val="16"/>
      <w:lang w:val="en-GB" w:eastAsia="en-US"/>
    </w:rPr>
  </w:style>
  <w:style w:type="paragraph" w:styleId="BodyText2">
    <w:name w:val="Body Text 2"/>
    <w:basedOn w:val="Normal"/>
    <w:link w:val="BodyText2Char"/>
    <w:rsid w:val="000332BC"/>
    <w:pPr>
      <w:overflowPunct w:val="0"/>
      <w:autoSpaceDE w:val="0"/>
      <w:autoSpaceDN w:val="0"/>
      <w:adjustRightInd w:val="0"/>
      <w:jc w:val="both"/>
      <w:textAlignment w:val="baseline"/>
    </w:pPr>
    <w:rPr>
      <w:rFonts w:ascii="Comic Sans MS" w:hAnsi="Comic Sans MS"/>
      <w:sz w:val="22"/>
      <w:lang w:val="de-DE" w:eastAsia="sl-SI"/>
    </w:rPr>
  </w:style>
  <w:style w:type="character" w:customStyle="1" w:styleId="BodyText2Char">
    <w:name w:val="Body Text 2 Char"/>
    <w:link w:val="BodyText2"/>
    <w:rsid w:val="000332BC"/>
    <w:rPr>
      <w:rFonts w:ascii="Comic Sans MS" w:hAnsi="Comic Sans MS"/>
      <w:sz w:val="22"/>
      <w:lang w:val="de-DE"/>
    </w:rPr>
  </w:style>
  <w:style w:type="paragraph" w:customStyle="1" w:styleId="Body1">
    <w:name w:val="Body 1"/>
    <w:uiPriority w:val="99"/>
    <w:rsid w:val="000332BC"/>
    <w:pPr>
      <w:outlineLvl w:val="0"/>
    </w:pPr>
    <w:rPr>
      <w:rFonts w:ascii="Helvetica" w:eastAsia="Arial Unicode MS" w:hAnsi="Helvetica"/>
      <w:color w:val="000000"/>
      <w:u w:color="000000"/>
      <w:lang w:val="en-US"/>
    </w:rPr>
  </w:style>
  <w:style w:type="character" w:styleId="Hyperlink">
    <w:name w:val="Hyperlink"/>
    <w:uiPriority w:val="99"/>
    <w:unhideWhenUsed/>
    <w:rsid w:val="000332BC"/>
    <w:rPr>
      <w:color w:val="0000FF"/>
      <w:u w:val="single"/>
    </w:rPr>
  </w:style>
  <w:style w:type="character" w:customStyle="1" w:styleId="HeaderChar">
    <w:name w:val="Header Char"/>
    <w:aliases w:val="E-PVO-glava Char,body txt Char,Glava - napis Char,Znak Char, Znak Char,Header-PR Char"/>
    <w:link w:val="Header"/>
    <w:rsid w:val="000332BC"/>
    <w:rPr>
      <w:lang w:val="en-GB" w:eastAsia="en-US"/>
    </w:rPr>
  </w:style>
  <w:style w:type="character" w:customStyle="1" w:styleId="FooterChar">
    <w:name w:val="Footer Char"/>
    <w:link w:val="Footer"/>
    <w:rsid w:val="000332BC"/>
    <w:rPr>
      <w:lang w:val="en-GB" w:eastAsia="en-US"/>
    </w:rPr>
  </w:style>
  <w:style w:type="paragraph" w:styleId="FootnoteText">
    <w:name w:val="footnote text"/>
    <w:basedOn w:val="Normal"/>
    <w:link w:val="FootnoteTextChar"/>
    <w:unhideWhenUsed/>
    <w:rsid w:val="000332BC"/>
    <w:rPr>
      <w:rFonts w:ascii="Calibri" w:hAnsi="Calibri"/>
      <w:lang w:val="sl-SI" w:eastAsia="sl-SI"/>
    </w:rPr>
  </w:style>
  <w:style w:type="character" w:customStyle="1" w:styleId="FootnoteTextChar">
    <w:name w:val="Footnote Text Char"/>
    <w:link w:val="FootnoteText"/>
    <w:rsid w:val="000332BC"/>
    <w:rPr>
      <w:rFonts w:ascii="Calibri" w:hAnsi="Calibri"/>
    </w:rPr>
  </w:style>
  <w:style w:type="character" w:styleId="FootnoteReference">
    <w:name w:val="footnote reference"/>
    <w:unhideWhenUsed/>
    <w:rsid w:val="000332BC"/>
    <w:rPr>
      <w:vertAlign w:val="superscript"/>
    </w:rPr>
  </w:style>
  <w:style w:type="table" w:styleId="TableGrid">
    <w:name w:val="Table Grid"/>
    <w:basedOn w:val="TableNormal"/>
    <w:uiPriority w:val="59"/>
    <w:rsid w:val="000332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32BC"/>
    <w:pPr>
      <w:autoSpaceDE w:val="0"/>
      <w:autoSpaceDN w:val="0"/>
      <w:adjustRightInd w:val="0"/>
    </w:pPr>
    <w:rPr>
      <w:color w:val="000000"/>
      <w:sz w:val="24"/>
      <w:szCs w:val="24"/>
      <w:lang w:val="sl-SI" w:eastAsia="sl-SI"/>
    </w:rPr>
  </w:style>
  <w:style w:type="paragraph" w:styleId="Revision">
    <w:name w:val="Revision"/>
    <w:hidden/>
    <w:uiPriority w:val="99"/>
    <w:semiHidden/>
    <w:rsid w:val="000332BC"/>
    <w:rPr>
      <w:rFonts w:ascii="Calibri" w:hAnsi="Calibri"/>
      <w:sz w:val="22"/>
      <w:szCs w:val="22"/>
      <w:lang w:val="sl-SI" w:eastAsia="sl-SI"/>
    </w:rPr>
  </w:style>
  <w:style w:type="character" w:customStyle="1" w:styleId="highlight">
    <w:name w:val="highlight"/>
    <w:rsid w:val="000332BC"/>
  </w:style>
  <w:style w:type="paragraph" w:customStyle="1" w:styleId="Katarina">
    <w:name w:val="Katarina"/>
    <w:basedOn w:val="Normal"/>
    <w:link w:val="KatarinaZnak"/>
    <w:qFormat/>
    <w:rsid w:val="000332BC"/>
    <w:pPr>
      <w:spacing w:line="259" w:lineRule="auto"/>
    </w:pPr>
    <w:rPr>
      <w:rFonts w:eastAsia="Calibri"/>
      <w:sz w:val="24"/>
      <w:szCs w:val="22"/>
      <w:lang w:val="en-US"/>
    </w:rPr>
  </w:style>
  <w:style w:type="character" w:customStyle="1" w:styleId="KatarinaZnak">
    <w:name w:val="Katarina Znak"/>
    <w:link w:val="Katarina"/>
    <w:rsid w:val="000332BC"/>
    <w:rPr>
      <w:rFonts w:eastAsia="Calibri"/>
      <w:sz w:val="24"/>
      <w:szCs w:val="22"/>
      <w:lang w:val="en-US" w:eastAsia="en-US"/>
    </w:rPr>
  </w:style>
  <w:style w:type="paragraph" w:styleId="TOC1">
    <w:name w:val="toc 1"/>
    <w:basedOn w:val="Normal"/>
    <w:next w:val="Normal"/>
    <w:autoRedefine/>
    <w:uiPriority w:val="39"/>
    <w:unhideWhenUsed/>
    <w:rsid w:val="000332BC"/>
    <w:pPr>
      <w:spacing w:after="100" w:line="276" w:lineRule="auto"/>
    </w:pPr>
    <w:rPr>
      <w:rFonts w:ascii="Calibri" w:eastAsia="Calibri" w:hAnsi="Calibri"/>
      <w:sz w:val="22"/>
      <w:szCs w:val="22"/>
      <w:lang w:val="sl-SI"/>
    </w:rPr>
  </w:style>
  <w:style w:type="paragraph" w:customStyle="1" w:styleId="Mreatabele31">
    <w:name w:val="Mreža tabele 31"/>
    <w:basedOn w:val="Heading1"/>
    <w:next w:val="Normal"/>
    <w:uiPriority w:val="39"/>
    <w:qFormat/>
    <w:rsid w:val="000332BC"/>
    <w:pPr>
      <w:spacing w:before="480"/>
      <w:ind w:hanging="360"/>
      <w:jc w:val="both"/>
      <w:outlineLvl w:val="9"/>
    </w:pPr>
    <w:rPr>
      <w:rFonts w:eastAsia="MS Gothic"/>
      <w:bCs/>
      <w:sz w:val="28"/>
      <w:szCs w:val="28"/>
    </w:rPr>
  </w:style>
  <w:style w:type="paragraph" w:styleId="BodyText">
    <w:name w:val="Body Text"/>
    <w:basedOn w:val="Normal"/>
    <w:link w:val="BodyTextChar"/>
    <w:uiPriority w:val="1"/>
    <w:qFormat/>
    <w:rsid w:val="000332BC"/>
    <w:pPr>
      <w:widowControl w:val="0"/>
      <w:spacing w:line="360" w:lineRule="auto"/>
      <w:ind w:left="365"/>
    </w:pPr>
    <w:rPr>
      <w:rFonts w:ascii="Arial" w:eastAsia="Arial" w:hAnsi="Arial"/>
      <w:sz w:val="14"/>
      <w:szCs w:val="14"/>
      <w:lang w:val="en-US"/>
    </w:rPr>
  </w:style>
  <w:style w:type="character" w:customStyle="1" w:styleId="BodyTextChar">
    <w:name w:val="Body Text Char"/>
    <w:link w:val="BodyText"/>
    <w:uiPriority w:val="1"/>
    <w:rsid w:val="000332BC"/>
    <w:rPr>
      <w:rFonts w:ascii="Arial" w:eastAsia="Arial" w:hAnsi="Arial"/>
      <w:sz w:val="14"/>
      <w:szCs w:val="14"/>
      <w:lang w:val="en-US" w:eastAsia="en-US"/>
    </w:rPr>
  </w:style>
  <w:style w:type="character" w:customStyle="1" w:styleId="OKZadevatekst">
    <w:name w:val="OK_Zadeva tekst"/>
    <w:qFormat/>
    <w:rsid w:val="000332BC"/>
    <w:rPr>
      <w:b/>
    </w:rPr>
  </w:style>
  <w:style w:type="character" w:styleId="PageNumber">
    <w:name w:val="page number"/>
    <w:rsid w:val="006E31CD"/>
  </w:style>
  <w:style w:type="character" w:customStyle="1" w:styleId="ListParagraphChar">
    <w:name w:val="List Paragraph Char"/>
    <w:aliases w:val="Odstavek seznama_IP Char,Seznam_IP_1 Char"/>
    <w:link w:val="ListParagraph"/>
    <w:uiPriority w:val="34"/>
    <w:qFormat/>
    <w:locked/>
    <w:rsid w:val="00EC46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1152">
      <w:bodyDiv w:val="1"/>
      <w:marLeft w:val="0"/>
      <w:marRight w:val="0"/>
      <w:marTop w:val="0"/>
      <w:marBottom w:val="0"/>
      <w:divBdr>
        <w:top w:val="none" w:sz="0" w:space="0" w:color="auto"/>
        <w:left w:val="none" w:sz="0" w:space="0" w:color="auto"/>
        <w:bottom w:val="none" w:sz="0" w:space="0" w:color="auto"/>
        <w:right w:val="none" w:sz="0" w:space="0" w:color="auto"/>
      </w:divBdr>
    </w:div>
    <w:div w:id="241064043">
      <w:bodyDiv w:val="1"/>
      <w:marLeft w:val="0"/>
      <w:marRight w:val="0"/>
      <w:marTop w:val="0"/>
      <w:marBottom w:val="0"/>
      <w:divBdr>
        <w:top w:val="none" w:sz="0" w:space="0" w:color="auto"/>
        <w:left w:val="none" w:sz="0" w:space="0" w:color="auto"/>
        <w:bottom w:val="none" w:sz="0" w:space="0" w:color="auto"/>
        <w:right w:val="none" w:sz="0" w:space="0" w:color="auto"/>
      </w:divBdr>
    </w:div>
    <w:div w:id="243614226">
      <w:bodyDiv w:val="1"/>
      <w:marLeft w:val="0"/>
      <w:marRight w:val="0"/>
      <w:marTop w:val="0"/>
      <w:marBottom w:val="0"/>
      <w:divBdr>
        <w:top w:val="none" w:sz="0" w:space="0" w:color="auto"/>
        <w:left w:val="none" w:sz="0" w:space="0" w:color="auto"/>
        <w:bottom w:val="none" w:sz="0" w:space="0" w:color="auto"/>
        <w:right w:val="none" w:sz="0" w:space="0" w:color="auto"/>
      </w:divBdr>
    </w:div>
    <w:div w:id="248740353">
      <w:bodyDiv w:val="1"/>
      <w:marLeft w:val="0"/>
      <w:marRight w:val="0"/>
      <w:marTop w:val="0"/>
      <w:marBottom w:val="0"/>
      <w:divBdr>
        <w:top w:val="none" w:sz="0" w:space="0" w:color="auto"/>
        <w:left w:val="none" w:sz="0" w:space="0" w:color="auto"/>
        <w:bottom w:val="none" w:sz="0" w:space="0" w:color="auto"/>
        <w:right w:val="none" w:sz="0" w:space="0" w:color="auto"/>
      </w:divBdr>
    </w:div>
    <w:div w:id="284893736">
      <w:bodyDiv w:val="1"/>
      <w:marLeft w:val="0"/>
      <w:marRight w:val="0"/>
      <w:marTop w:val="0"/>
      <w:marBottom w:val="0"/>
      <w:divBdr>
        <w:top w:val="none" w:sz="0" w:space="0" w:color="auto"/>
        <w:left w:val="none" w:sz="0" w:space="0" w:color="auto"/>
        <w:bottom w:val="none" w:sz="0" w:space="0" w:color="auto"/>
        <w:right w:val="none" w:sz="0" w:space="0" w:color="auto"/>
      </w:divBdr>
    </w:div>
    <w:div w:id="379940073">
      <w:bodyDiv w:val="1"/>
      <w:marLeft w:val="0"/>
      <w:marRight w:val="0"/>
      <w:marTop w:val="0"/>
      <w:marBottom w:val="0"/>
      <w:divBdr>
        <w:top w:val="none" w:sz="0" w:space="0" w:color="auto"/>
        <w:left w:val="none" w:sz="0" w:space="0" w:color="auto"/>
        <w:bottom w:val="none" w:sz="0" w:space="0" w:color="auto"/>
        <w:right w:val="none" w:sz="0" w:space="0" w:color="auto"/>
      </w:divBdr>
    </w:div>
    <w:div w:id="436142322">
      <w:bodyDiv w:val="1"/>
      <w:marLeft w:val="0"/>
      <w:marRight w:val="0"/>
      <w:marTop w:val="0"/>
      <w:marBottom w:val="0"/>
      <w:divBdr>
        <w:top w:val="none" w:sz="0" w:space="0" w:color="auto"/>
        <w:left w:val="none" w:sz="0" w:space="0" w:color="auto"/>
        <w:bottom w:val="none" w:sz="0" w:space="0" w:color="auto"/>
        <w:right w:val="none" w:sz="0" w:space="0" w:color="auto"/>
      </w:divBdr>
    </w:div>
    <w:div w:id="575672506">
      <w:bodyDiv w:val="1"/>
      <w:marLeft w:val="0"/>
      <w:marRight w:val="0"/>
      <w:marTop w:val="0"/>
      <w:marBottom w:val="0"/>
      <w:divBdr>
        <w:top w:val="none" w:sz="0" w:space="0" w:color="auto"/>
        <w:left w:val="none" w:sz="0" w:space="0" w:color="auto"/>
        <w:bottom w:val="none" w:sz="0" w:space="0" w:color="auto"/>
        <w:right w:val="none" w:sz="0" w:space="0" w:color="auto"/>
      </w:divBdr>
    </w:div>
    <w:div w:id="578561540">
      <w:bodyDiv w:val="1"/>
      <w:marLeft w:val="0"/>
      <w:marRight w:val="0"/>
      <w:marTop w:val="0"/>
      <w:marBottom w:val="0"/>
      <w:divBdr>
        <w:top w:val="none" w:sz="0" w:space="0" w:color="auto"/>
        <w:left w:val="none" w:sz="0" w:space="0" w:color="auto"/>
        <w:bottom w:val="none" w:sz="0" w:space="0" w:color="auto"/>
        <w:right w:val="none" w:sz="0" w:space="0" w:color="auto"/>
      </w:divBdr>
    </w:div>
    <w:div w:id="611283527">
      <w:bodyDiv w:val="1"/>
      <w:marLeft w:val="0"/>
      <w:marRight w:val="0"/>
      <w:marTop w:val="0"/>
      <w:marBottom w:val="0"/>
      <w:divBdr>
        <w:top w:val="none" w:sz="0" w:space="0" w:color="auto"/>
        <w:left w:val="none" w:sz="0" w:space="0" w:color="auto"/>
        <w:bottom w:val="none" w:sz="0" w:space="0" w:color="auto"/>
        <w:right w:val="none" w:sz="0" w:space="0" w:color="auto"/>
      </w:divBdr>
    </w:div>
    <w:div w:id="640035728">
      <w:bodyDiv w:val="1"/>
      <w:marLeft w:val="0"/>
      <w:marRight w:val="0"/>
      <w:marTop w:val="0"/>
      <w:marBottom w:val="0"/>
      <w:divBdr>
        <w:top w:val="none" w:sz="0" w:space="0" w:color="auto"/>
        <w:left w:val="none" w:sz="0" w:space="0" w:color="auto"/>
        <w:bottom w:val="none" w:sz="0" w:space="0" w:color="auto"/>
        <w:right w:val="none" w:sz="0" w:space="0" w:color="auto"/>
      </w:divBdr>
    </w:div>
    <w:div w:id="769542039">
      <w:bodyDiv w:val="1"/>
      <w:marLeft w:val="0"/>
      <w:marRight w:val="0"/>
      <w:marTop w:val="0"/>
      <w:marBottom w:val="0"/>
      <w:divBdr>
        <w:top w:val="none" w:sz="0" w:space="0" w:color="auto"/>
        <w:left w:val="none" w:sz="0" w:space="0" w:color="auto"/>
        <w:bottom w:val="none" w:sz="0" w:space="0" w:color="auto"/>
        <w:right w:val="none" w:sz="0" w:space="0" w:color="auto"/>
      </w:divBdr>
    </w:div>
    <w:div w:id="816341800">
      <w:bodyDiv w:val="1"/>
      <w:marLeft w:val="0"/>
      <w:marRight w:val="0"/>
      <w:marTop w:val="0"/>
      <w:marBottom w:val="0"/>
      <w:divBdr>
        <w:top w:val="none" w:sz="0" w:space="0" w:color="auto"/>
        <w:left w:val="none" w:sz="0" w:space="0" w:color="auto"/>
        <w:bottom w:val="none" w:sz="0" w:space="0" w:color="auto"/>
        <w:right w:val="none" w:sz="0" w:space="0" w:color="auto"/>
      </w:divBdr>
    </w:div>
    <w:div w:id="863203818">
      <w:bodyDiv w:val="1"/>
      <w:marLeft w:val="0"/>
      <w:marRight w:val="0"/>
      <w:marTop w:val="0"/>
      <w:marBottom w:val="0"/>
      <w:divBdr>
        <w:top w:val="none" w:sz="0" w:space="0" w:color="auto"/>
        <w:left w:val="none" w:sz="0" w:space="0" w:color="auto"/>
        <w:bottom w:val="none" w:sz="0" w:space="0" w:color="auto"/>
        <w:right w:val="none" w:sz="0" w:space="0" w:color="auto"/>
      </w:divBdr>
    </w:div>
    <w:div w:id="915364023">
      <w:bodyDiv w:val="1"/>
      <w:marLeft w:val="0"/>
      <w:marRight w:val="0"/>
      <w:marTop w:val="0"/>
      <w:marBottom w:val="0"/>
      <w:divBdr>
        <w:top w:val="none" w:sz="0" w:space="0" w:color="auto"/>
        <w:left w:val="none" w:sz="0" w:space="0" w:color="auto"/>
        <w:bottom w:val="none" w:sz="0" w:space="0" w:color="auto"/>
        <w:right w:val="none" w:sz="0" w:space="0" w:color="auto"/>
      </w:divBdr>
    </w:div>
    <w:div w:id="1040086419">
      <w:bodyDiv w:val="1"/>
      <w:marLeft w:val="0"/>
      <w:marRight w:val="0"/>
      <w:marTop w:val="0"/>
      <w:marBottom w:val="0"/>
      <w:divBdr>
        <w:top w:val="none" w:sz="0" w:space="0" w:color="auto"/>
        <w:left w:val="none" w:sz="0" w:space="0" w:color="auto"/>
        <w:bottom w:val="none" w:sz="0" w:space="0" w:color="auto"/>
        <w:right w:val="none" w:sz="0" w:space="0" w:color="auto"/>
      </w:divBdr>
    </w:div>
    <w:div w:id="1053694221">
      <w:bodyDiv w:val="1"/>
      <w:marLeft w:val="0"/>
      <w:marRight w:val="0"/>
      <w:marTop w:val="0"/>
      <w:marBottom w:val="0"/>
      <w:divBdr>
        <w:top w:val="none" w:sz="0" w:space="0" w:color="auto"/>
        <w:left w:val="none" w:sz="0" w:space="0" w:color="auto"/>
        <w:bottom w:val="none" w:sz="0" w:space="0" w:color="auto"/>
        <w:right w:val="none" w:sz="0" w:space="0" w:color="auto"/>
      </w:divBdr>
    </w:div>
    <w:div w:id="1258639341">
      <w:bodyDiv w:val="1"/>
      <w:marLeft w:val="0"/>
      <w:marRight w:val="0"/>
      <w:marTop w:val="0"/>
      <w:marBottom w:val="0"/>
      <w:divBdr>
        <w:top w:val="none" w:sz="0" w:space="0" w:color="auto"/>
        <w:left w:val="none" w:sz="0" w:space="0" w:color="auto"/>
        <w:bottom w:val="none" w:sz="0" w:space="0" w:color="auto"/>
        <w:right w:val="none" w:sz="0" w:space="0" w:color="auto"/>
      </w:divBdr>
    </w:div>
    <w:div w:id="1287202636">
      <w:bodyDiv w:val="1"/>
      <w:marLeft w:val="0"/>
      <w:marRight w:val="0"/>
      <w:marTop w:val="0"/>
      <w:marBottom w:val="0"/>
      <w:divBdr>
        <w:top w:val="none" w:sz="0" w:space="0" w:color="auto"/>
        <w:left w:val="none" w:sz="0" w:space="0" w:color="auto"/>
        <w:bottom w:val="none" w:sz="0" w:space="0" w:color="auto"/>
        <w:right w:val="none" w:sz="0" w:space="0" w:color="auto"/>
      </w:divBdr>
    </w:div>
    <w:div w:id="1305695441">
      <w:bodyDiv w:val="1"/>
      <w:marLeft w:val="0"/>
      <w:marRight w:val="0"/>
      <w:marTop w:val="0"/>
      <w:marBottom w:val="0"/>
      <w:divBdr>
        <w:top w:val="none" w:sz="0" w:space="0" w:color="auto"/>
        <w:left w:val="none" w:sz="0" w:space="0" w:color="auto"/>
        <w:bottom w:val="none" w:sz="0" w:space="0" w:color="auto"/>
        <w:right w:val="none" w:sz="0" w:space="0" w:color="auto"/>
      </w:divBdr>
    </w:div>
    <w:div w:id="1335182237">
      <w:bodyDiv w:val="1"/>
      <w:marLeft w:val="0"/>
      <w:marRight w:val="0"/>
      <w:marTop w:val="0"/>
      <w:marBottom w:val="0"/>
      <w:divBdr>
        <w:top w:val="none" w:sz="0" w:space="0" w:color="auto"/>
        <w:left w:val="none" w:sz="0" w:space="0" w:color="auto"/>
        <w:bottom w:val="none" w:sz="0" w:space="0" w:color="auto"/>
        <w:right w:val="none" w:sz="0" w:space="0" w:color="auto"/>
      </w:divBdr>
    </w:div>
    <w:div w:id="1399744831">
      <w:bodyDiv w:val="1"/>
      <w:marLeft w:val="0"/>
      <w:marRight w:val="0"/>
      <w:marTop w:val="0"/>
      <w:marBottom w:val="0"/>
      <w:divBdr>
        <w:top w:val="none" w:sz="0" w:space="0" w:color="auto"/>
        <w:left w:val="none" w:sz="0" w:space="0" w:color="auto"/>
        <w:bottom w:val="none" w:sz="0" w:space="0" w:color="auto"/>
        <w:right w:val="none" w:sz="0" w:space="0" w:color="auto"/>
      </w:divBdr>
    </w:div>
    <w:div w:id="1513840585">
      <w:bodyDiv w:val="1"/>
      <w:marLeft w:val="0"/>
      <w:marRight w:val="0"/>
      <w:marTop w:val="0"/>
      <w:marBottom w:val="0"/>
      <w:divBdr>
        <w:top w:val="none" w:sz="0" w:space="0" w:color="auto"/>
        <w:left w:val="none" w:sz="0" w:space="0" w:color="auto"/>
        <w:bottom w:val="none" w:sz="0" w:space="0" w:color="auto"/>
        <w:right w:val="none" w:sz="0" w:space="0" w:color="auto"/>
      </w:divBdr>
    </w:div>
    <w:div w:id="1612585116">
      <w:bodyDiv w:val="1"/>
      <w:marLeft w:val="0"/>
      <w:marRight w:val="0"/>
      <w:marTop w:val="0"/>
      <w:marBottom w:val="0"/>
      <w:divBdr>
        <w:top w:val="none" w:sz="0" w:space="0" w:color="auto"/>
        <w:left w:val="none" w:sz="0" w:space="0" w:color="auto"/>
        <w:bottom w:val="none" w:sz="0" w:space="0" w:color="auto"/>
        <w:right w:val="none" w:sz="0" w:space="0" w:color="auto"/>
      </w:divBdr>
    </w:div>
    <w:div w:id="1638875732">
      <w:bodyDiv w:val="1"/>
      <w:marLeft w:val="0"/>
      <w:marRight w:val="0"/>
      <w:marTop w:val="0"/>
      <w:marBottom w:val="0"/>
      <w:divBdr>
        <w:top w:val="none" w:sz="0" w:space="0" w:color="auto"/>
        <w:left w:val="none" w:sz="0" w:space="0" w:color="auto"/>
        <w:bottom w:val="none" w:sz="0" w:space="0" w:color="auto"/>
        <w:right w:val="none" w:sz="0" w:space="0" w:color="auto"/>
      </w:divBdr>
    </w:div>
    <w:div w:id="1638991846">
      <w:bodyDiv w:val="1"/>
      <w:marLeft w:val="0"/>
      <w:marRight w:val="0"/>
      <w:marTop w:val="0"/>
      <w:marBottom w:val="0"/>
      <w:divBdr>
        <w:top w:val="none" w:sz="0" w:space="0" w:color="auto"/>
        <w:left w:val="none" w:sz="0" w:space="0" w:color="auto"/>
        <w:bottom w:val="none" w:sz="0" w:space="0" w:color="auto"/>
        <w:right w:val="none" w:sz="0" w:space="0" w:color="auto"/>
      </w:divBdr>
    </w:div>
    <w:div w:id="1777095898">
      <w:bodyDiv w:val="1"/>
      <w:marLeft w:val="0"/>
      <w:marRight w:val="0"/>
      <w:marTop w:val="0"/>
      <w:marBottom w:val="0"/>
      <w:divBdr>
        <w:top w:val="none" w:sz="0" w:space="0" w:color="auto"/>
        <w:left w:val="none" w:sz="0" w:space="0" w:color="auto"/>
        <w:bottom w:val="none" w:sz="0" w:space="0" w:color="auto"/>
        <w:right w:val="none" w:sz="0" w:space="0" w:color="auto"/>
      </w:divBdr>
    </w:div>
    <w:div w:id="1780832672">
      <w:bodyDiv w:val="1"/>
      <w:marLeft w:val="0"/>
      <w:marRight w:val="0"/>
      <w:marTop w:val="0"/>
      <w:marBottom w:val="0"/>
      <w:divBdr>
        <w:top w:val="none" w:sz="0" w:space="0" w:color="auto"/>
        <w:left w:val="none" w:sz="0" w:space="0" w:color="auto"/>
        <w:bottom w:val="none" w:sz="0" w:space="0" w:color="auto"/>
        <w:right w:val="none" w:sz="0" w:space="0" w:color="auto"/>
      </w:divBdr>
    </w:div>
    <w:div w:id="1810201829">
      <w:bodyDiv w:val="1"/>
      <w:marLeft w:val="0"/>
      <w:marRight w:val="0"/>
      <w:marTop w:val="0"/>
      <w:marBottom w:val="0"/>
      <w:divBdr>
        <w:top w:val="none" w:sz="0" w:space="0" w:color="auto"/>
        <w:left w:val="none" w:sz="0" w:space="0" w:color="auto"/>
        <w:bottom w:val="none" w:sz="0" w:space="0" w:color="auto"/>
        <w:right w:val="none" w:sz="0" w:space="0" w:color="auto"/>
      </w:divBdr>
    </w:div>
    <w:div w:id="1879900265">
      <w:bodyDiv w:val="1"/>
      <w:marLeft w:val="0"/>
      <w:marRight w:val="0"/>
      <w:marTop w:val="0"/>
      <w:marBottom w:val="0"/>
      <w:divBdr>
        <w:top w:val="none" w:sz="0" w:space="0" w:color="auto"/>
        <w:left w:val="none" w:sz="0" w:space="0" w:color="auto"/>
        <w:bottom w:val="none" w:sz="0" w:space="0" w:color="auto"/>
        <w:right w:val="none" w:sz="0" w:space="0" w:color="auto"/>
      </w:divBdr>
    </w:div>
    <w:div w:id="1893423666">
      <w:bodyDiv w:val="1"/>
      <w:marLeft w:val="0"/>
      <w:marRight w:val="0"/>
      <w:marTop w:val="0"/>
      <w:marBottom w:val="0"/>
      <w:divBdr>
        <w:top w:val="none" w:sz="0" w:space="0" w:color="auto"/>
        <w:left w:val="none" w:sz="0" w:space="0" w:color="auto"/>
        <w:bottom w:val="none" w:sz="0" w:space="0" w:color="auto"/>
        <w:right w:val="none" w:sz="0" w:space="0" w:color="auto"/>
      </w:divBdr>
    </w:div>
    <w:div w:id="2009819252">
      <w:bodyDiv w:val="1"/>
      <w:marLeft w:val="0"/>
      <w:marRight w:val="0"/>
      <w:marTop w:val="0"/>
      <w:marBottom w:val="0"/>
      <w:divBdr>
        <w:top w:val="none" w:sz="0" w:space="0" w:color="auto"/>
        <w:left w:val="none" w:sz="0" w:space="0" w:color="auto"/>
        <w:bottom w:val="none" w:sz="0" w:space="0" w:color="auto"/>
        <w:right w:val="none" w:sz="0" w:space="0" w:color="auto"/>
      </w:divBdr>
    </w:div>
    <w:div w:id="2057855782">
      <w:bodyDiv w:val="1"/>
      <w:marLeft w:val="0"/>
      <w:marRight w:val="0"/>
      <w:marTop w:val="0"/>
      <w:marBottom w:val="0"/>
      <w:divBdr>
        <w:top w:val="none" w:sz="0" w:space="0" w:color="auto"/>
        <w:left w:val="none" w:sz="0" w:space="0" w:color="auto"/>
        <w:bottom w:val="none" w:sz="0" w:space="0" w:color="auto"/>
        <w:right w:val="none" w:sz="0" w:space="0" w:color="auto"/>
      </w:divBdr>
    </w:div>
    <w:div w:id="20618299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drijan.kosir@zrc-sazu.si"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 Id="rId3"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glava%20zrc\Uprava_e_dopis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3380-7FB0-684D-A538-9BCAB17F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\Moji dokumenti\glava zrc\Uprava_e_dopis_slo.dot</Template>
  <TotalTime>6</TotalTime>
  <Pages>16</Pages>
  <Words>4076</Words>
  <Characters>23238</Characters>
  <Application>Microsoft Macintosh Word</Application>
  <DocSecurity>0</DocSecurity>
  <Lines>193</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DAVČNI URAD LJUBLJANA</vt:lpstr>
      <vt:lpstr>DAVČNI URAD LJUBLJANA</vt:lpstr>
    </vt:vector>
  </TitlesOfParts>
  <Company>Studio Signum</Company>
  <LinksUpToDate>false</LinksUpToDate>
  <CharactersWithSpaces>27260</CharactersWithSpaces>
  <SharedDoc>false</SharedDoc>
  <HLinks>
    <vt:vector size="54" baseType="variant">
      <vt:variant>
        <vt:i4>852070</vt:i4>
      </vt:variant>
      <vt:variant>
        <vt:i4>192</vt:i4>
      </vt:variant>
      <vt:variant>
        <vt:i4>0</vt:i4>
      </vt:variant>
      <vt:variant>
        <vt:i4>5</vt:i4>
      </vt:variant>
      <vt:variant>
        <vt:lpwstr>http://www.uradni-list.si/1/objava.jsp?urlid=201169&amp;stevilka=3056</vt:lpwstr>
      </vt:variant>
      <vt:variant>
        <vt:lpwstr/>
      </vt:variant>
      <vt:variant>
        <vt:i4>4718710</vt:i4>
      </vt:variant>
      <vt:variant>
        <vt:i4>39</vt:i4>
      </vt:variant>
      <vt:variant>
        <vt:i4>0</vt:i4>
      </vt:variant>
      <vt:variant>
        <vt:i4>5</vt:i4>
      </vt:variant>
      <vt:variant>
        <vt:lpwstr>mailto:adrijan.kosir@zrc-sazu.si</vt:lpwstr>
      </vt:variant>
      <vt:variant>
        <vt:lpwstr/>
      </vt:variant>
      <vt:variant>
        <vt:i4>1900596</vt:i4>
      </vt:variant>
      <vt:variant>
        <vt:i4>32</vt:i4>
      </vt:variant>
      <vt:variant>
        <vt:i4>0</vt:i4>
      </vt:variant>
      <vt:variant>
        <vt:i4>5</vt:i4>
      </vt:variant>
      <vt:variant>
        <vt:lpwstr/>
      </vt:variant>
      <vt:variant>
        <vt:lpwstr>_Toc40109983</vt:lpwstr>
      </vt:variant>
      <vt:variant>
        <vt:i4>1835060</vt:i4>
      </vt:variant>
      <vt:variant>
        <vt:i4>26</vt:i4>
      </vt:variant>
      <vt:variant>
        <vt:i4>0</vt:i4>
      </vt:variant>
      <vt:variant>
        <vt:i4>5</vt:i4>
      </vt:variant>
      <vt:variant>
        <vt:lpwstr/>
      </vt:variant>
      <vt:variant>
        <vt:lpwstr>_Toc40109982</vt:lpwstr>
      </vt:variant>
      <vt:variant>
        <vt:i4>2031668</vt:i4>
      </vt:variant>
      <vt:variant>
        <vt:i4>20</vt:i4>
      </vt:variant>
      <vt:variant>
        <vt:i4>0</vt:i4>
      </vt:variant>
      <vt:variant>
        <vt:i4>5</vt:i4>
      </vt:variant>
      <vt:variant>
        <vt:lpwstr/>
      </vt:variant>
      <vt:variant>
        <vt:lpwstr>_Toc40109981</vt:lpwstr>
      </vt:variant>
      <vt:variant>
        <vt:i4>1966132</vt:i4>
      </vt:variant>
      <vt:variant>
        <vt:i4>14</vt:i4>
      </vt:variant>
      <vt:variant>
        <vt:i4>0</vt:i4>
      </vt:variant>
      <vt:variant>
        <vt:i4>5</vt:i4>
      </vt:variant>
      <vt:variant>
        <vt:lpwstr/>
      </vt:variant>
      <vt:variant>
        <vt:lpwstr>_Toc40109980</vt:lpwstr>
      </vt:variant>
      <vt:variant>
        <vt:i4>1507387</vt:i4>
      </vt:variant>
      <vt:variant>
        <vt:i4>8</vt:i4>
      </vt:variant>
      <vt:variant>
        <vt:i4>0</vt:i4>
      </vt:variant>
      <vt:variant>
        <vt:i4>5</vt:i4>
      </vt:variant>
      <vt:variant>
        <vt:lpwstr/>
      </vt:variant>
      <vt:variant>
        <vt:lpwstr>_Toc40109979</vt:lpwstr>
      </vt:variant>
      <vt:variant>
        <vt:i4>1441851</vt:i4>
      </vt:variant>
      <vt:variant>
        <vt:i4>2</vt:i4>
      </vt:variant>
      <vt:variant>
        <vt:i4>0</vt:i4>
      </vt:variant>
      <vt:variant>
        <vt:i4>5</vt:i4>
      </vt:variant>
      <vt:variant>
        <vt:lpwstr/>
      </vt:variant>
      <vt:variant>
        <vt:lpwstr>_Toc40109978</vt:lpwstr>
      </vt:variant>
      <vt:variant>
        <vt:i4>327707</vt:i4>
      </vt:variant>
      <vt:variant>
        <vt:i4>112210</vt:i4>
      </vt:variant>
      <vt:variant>
        <vt:i4>1025</vt:i4>
      </vt:variant>
      <vt:variant>
        <vt:i4>1</vt:i4>
      </vt:variant>
      <vt:variant>
        <vt:lpwstr>znak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DAVČNI URAD LJUBLJANA</dc:title>
  <dc:subject/>
  <dc:creator>Tanja Pavčič</dc:creator>
  <cp:keywords/>
  <dc:description/>
  <cp:lastModifiedBy>AdrijanK</cp:lastModifiedBy>
  <cp:revision>5</cp:revision>
  <cp:lastPrinted>2020-06-12T07:10:00Z</cp:lastPrinted>
  <dcterms:created xsi:type="dcterms:W3CDTF">2020-06-24T06:34:00Z</dcterms:created>
  <dcterms:modified xsi:type="dcterms:W3CDTF">2020-06-24T06:39:00Z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1285953646</vt:i4>
  </property>
  <property fmtid="{D5CDD505-2E9C-101B-9397-08002B2CF9AE}" pid="3" name="_NewReviewCycle">
    <vt:lpwstr/>
  </property>
  <property fmtid="{D5CDD505-2E9C-101B-9397-08002B2CF9AE}" pid="4" name="_EmailSubject">
    <vt:lpwstr>41- MIZŠ - odgovor- poslovna tajna</vt:lpwstr>
  </property>
  <property fmtid="{D5CDD505-2E9C-101B-9397-08002B2CF9AE}" pid="5" name="_AuthorEmail">
    <vt:lpwstr>marko.snoj@zrc-sazu.si</vt:lpwstr>
  </property>
  <property fmtid="{D5CDD505-2E9C-101B-9397-08002B2CF9AE}" pid="6" name="_AuthorEmailDisplayName">
    <vt:lpwstr>Marko Snoj</vt:lpwstr>
  </property>
  <property fmtid="{D5CDD505-2E9C-101B-9397-08002B2CF9AE}" pid="7" name="_ReviewingToolsShownOnce">
    <vt:lpwstr/>
  </property>
</Properties>
</file>